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033" w:rsidRPr="002B35D0" w:rsidRDefault="00422033" w:rsidP="00422033">
      <w:pPr>
        <w:spacing w:after="0" w:line="240" w:lineRule="auto"/>
        <w:jc w:val="center"/>
        <w:rPr>
          <w:rFonts w:ascii="Times New Roman" w:eastAsia="Times New Roman" w:hAnsi="Times New Roman"/>
          <w:b/>
          <w:sz w:val="24"/>
          <w:szCs w:val="24"/>
          <w:lang w:eastAsia="ru-RU"/>
        </w:rPr>
      </w:pPr>
      <w:r w:rsidRPr="002B35D0">
        <w:rPr>
          <w:rFonts w:ascii="Times New Roman" w:eastAsia="Times New Roman" w:hAnsi="Times New Roman"/>
          <w:b/>
          <w:sz w:val="24"/>
          <w:szCs w:val="24"/>
          <w:lang w:eastAsia="ru-RU"/>
        </w:rPr>
        <w:t xml:space="preserve">Администрация  </w:t>
      </w:r>
      <w:r w:rsidR="002B35D0" w:rsidRPr="002B35D0">
        <w:rPr>
          <w:rFonts w:ascii="Times New Roman" w:eastAsia="Times New Roman" w:hAnsi="Times New Roman"/>
          <w:b/>
          <w:sz w:val="24"/>
          <w:szCs w:val="24"/>
          <w:lang w:eastAsia="ru-RU"/>
        </w:rPr>
        <w:t xml:space="preserve">Таштагольского </w:t>
      </w:r>
      <w:r w:rsidRPr="002B35D0">
        <w:rPr>
          <w:rFonts w:ascii="Times New Roman" w:eastAsia="Times New Roman" w:hAnsi="Times New Roman"/>
          <w:b/>
          <w:sz w:val="24"/>
          <w:szCs w:val="24"/>
          <w:lang w:eastAsia="ru-RU"/>
        </w:rPr>
        <w:t>муниципального</w:t>
      </w:r>
      <w:r w:rsidR="002B35D0" w:rsidRPr="002B35D0">
        <w:rPr>
          <w:rFonts w:ascii="Times New Roman" w:eastAsia="Times New Roman" w:hAnsi="Times New Roman"/>
          <w:b/>
          <w:sz w:val="24"/>
          <w:szCs w:val="24"/>
          <w:lang w:eastAsia="ru-RU"/>
        </w:rPr>
        <w:t xml:space="preserve"> района</w:t>
      </w:r>
    </w:p>
    <w:p w:rsidR="00422033" w:rsidRPr="002B35D0" w:rsidRDefault="00422033" w:rsidP="00422033">
      <w:pPr>
        <w:spacing w:after="0" w:line="240" w:lineRule="auto"/>
        <w:jc w:val="center"/>
        <w:rPr>
          <w:rFonts w:ascii="Times New Roman" w:eastAsia="Times New Roman" w:hAnsi="Times New Roman"/>
          <w:b/>
          <w:sz w:val="24"/>
          <w:szCs w:val="24"/>
          <w:lang w:eastAsia="ru-RU"/>
        </w:rPr>
      </w:pPr>
      <w:r w:rsidRPr="002B35D0">
        <w:rPr>
          <w:rFonts w:ascii="Times New Roman" w:eastAsia="Times New Roman" w:hAnsi="Times New Roman"/>
          <w:b/>
          <w:sz w:val="24"/>
          <w:szCs w:val="24"/>
          <w:lang w:eastAsia="ru-RU"/>
        </w:rPr>
        <w:t xml:space="preserve">Муниципальное бюджетное учреждение </w:t>
      </w:r>
    </w:p>
    <w:p w:rsidR="00422033" w:rsidRPr="002B35D0" w:rsidRDefault="002B35D0" w:rsidP="00422033">
      <w:pPr>
        <w:spacing w:after="0" w:line="240" w:lineRule="auto"/>
        <w:ind w:left="-85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дополнительного образования</w:t>
      </w:r>
    </w:p>
    <w:p w:rsidR="00422033" w:rsidRPr="002B35D0" w:rsidRDefault="00422033" w:rsidP="00422033">
      <w:pPr>
        <w:spacing w:after="0" w:line="240" w:lineRule="auto"/>
        <w:jc w:val="center"/>
        <w:rPr>
          <w:rFonts w:ascii="Times New Roman" w:eastAsia="Times New Roman" w:hAnsi="Times New Roman"/>
          <w:b/>
          <w:sz w:val="24"/>
          <w:szCs w:val="24"/>
          <w:lang w:eastAsia="ru-RU"/>
        </w:rPr>
      </w:pPr>
      <w:r w:rsidRPr="002B35D0">
        <w:rPr>
          <w:rFonts w:ascii="Times New Roman" w:eastAsia="Times New Roman" w:hAnsi="Times New Roman"/>
          <w:b/>
          <w:sz w:val="24"/>
          <w:szCs w:val="24"/>
          <w:lang w:eastAsia="ru-RU"/>
        </w:rPr>
        <w:t xml:space="preserve">«Центр развития творчества детей и юношества» </w:t>
      </w:r>
    </w:p>
    <w:p w:rsidR="00422033" w:rsidRPr="002B35D0" w:rsidRDefault="00F25A09" w:rsidP="00422033">
      <w:pPr>
        <w:spacing w:after="0" w:line="240" w:lineRule="auto"/>
        <w:jc w:val="center"/>
        <w:rPr>
          <w:rFonts w:ascii="Times New Roman" w:eastAsia="Times New Roman" w:hAnsi="Times New Roman"/>
          <w:b/>
          <w:sz w:val="24"/>
          <w:szCs w:val="24"/>
          <w:lang w:eastAsia="ru-RU"/>
        </w:rPr>
      </w:pPr>
      <w:r w:rsidRPr="002B35D0">
        <w:rPr>
          <w:rFonts w:ascii="Times New Roman" w:eastAsia="Times New Roman" w:hAnsi="Times New Roman"/>
          <w:b/>
          <w:sz w:val="24"/>
          <w:szCs w:val="24"/>
          <w:lang w:eastAsia="ru-RU"/>
        </w:rPr>
        <w:t>(МБ</w:t>
      </w:r>
      <w:r w:rsidR="00422033" w:rsidRPr="002B35D0">
        <w:rPr>
          <w:rFonts w:ascii="Times New Roman" w:eastAsia="Times New Roman" w:hAnsi="Times New Roman"/>
          <w:b/>
          <w:sz w:val="24"/>
          <w:szCs w:val="24"/>
          <w:lang w:eastAsia="ru-RU"/>
        </w:rPr>
        <w:t>У ДО «ЦРТДЮ»)</w:t>
      </w:r>
    </w:p>
    <w:p w:rsidR="00422033" w:rsidRPr="002B35D0" w:rsidRDefault="00422033" w:rsidP="00422033">
      <w:pPr>
        <w:spacing w:after="0" w:line="240" w:lineRule="auto"/>
        <w:jc w:val="center"/>
        <w:rPr>
          <w:rFonts w:ascii="Times New Roman" w:eastAsia="Times New Roman" w:hAnsi="Times New Roman"/>
          <w:b/>
          <w:sz w:val="24"/>
          <w:szCs w:val="24"/>
          <w:lang w:eastAsia="ru-RU"/>
        </w:rPr>
      </w:pPr>
    </w:p>
    <w:p w:rsidR="00422033" w:rsidRDefault="00422033" w:rsidP="00422033">
      <w:pPr>
        <w:spacing w:after="0" w:line="240" w:lineRule="auto"/>
        <w:jc w:val="center"/>
        <w:rPr>
          <w:rFonts w:ascii="Times New Roman" w:eastAsia="Times New Roman" w:hAnsi="Times New Roman"/>
          <w:sz w:val="24"/>
          <w:szCs w:val="24"/>
          <w:lang w:eastAsia="ru-RU"/>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2174"/>
        <w:gridCol w:w="3685"/>
      </w:tblGrid>
      <w:tr w:rsidR="00FE61C1" w:rsidRPr="00FE61C1" w:rsidTr="002D138C">
        <w:trPr>
          <w:trHeight w:val="2696"/>
        </w:trPr>
        <w:tc>
          <w:tcPr>
            <w:tcW w:w="4140" w:type="dxa"/>
            <w:tcBorders>
              <w:top w:val="nil"/>
              <w:left w:val="nil"/>
              <w:bottom w:val="nil"/>
              <w:right w:val="nil"/>
            </w:tcBorders>
          </w:tcPr>
          <w:p w:rsidR="00422033" w:rsidRDefault="00422033" w:rsidP="005A5C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СОГЛАСОВАНО:</w:t>
            </w:r>
          </w:p>
          <w:p w:rsidR="00422033" w:rsidRDefault="00422033" w:rsidP="005A5C2E">
            <w:pPr>
              <w:spacing w:after="0" w:line="240" w:lineRule="auto"/>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Председатель ППО</w:t>
            </w:r>
            <w:r>
              <w:rPr>
                <w:rFonts w:ascii="Times New Roman" w:eastAsia="Times New Roman" w:hAnsi="Times New Roman"/>
                <w:sz w:val="24"/>
                <w:szCs w:val="24"/>
                <w:u w:val="single"/>
                <w:lang w:eastAsia="ru-RU"/>
              </w:rPr>
              <w:t xml:space="preserve"> </w:t>
            </w:r>
            <w:r w:rsidR="00B86A6C">
              <w:rPr>
                <w:rFonts w:ascii="Times New Roman" w:eastAsia="Times New Roman" w:hAnsi="Times New Roman"/>
                <w:sz w:val="24"/>
                <w:szCs w:val="24"/>
                <w:u w:val="single"/>
                <w:lang w:eastAsia="ru-RU"/>
              </w:rPr>
              <w:t>Симакова И.В.</w:t>
            </w:r>
          </w:p>
          <w:p w:rsidR="00422033" w:rsidRDefault="00422033" w:rsidP="005A5C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__________________________</w:t>
            </w:r>
          </w:p>
          <w:p w:rsidR="00422033" w:rsidRDefault="00422033" w:rsidP="005A5C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422033" w:rsidRPr="004907C9" w:rsidRDefault="00422033" w:rsidP="005A5C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Протокол </w:t>
            </w:r>
            <w:r w:rsidRPr="007D6799">
              <w:rPr>
                <w:rFonts w:ascii="Times New Roman" w:eastAsia="Times New Roman" w:hAnsi="Times New Roman"/>
                <w:sz w:val="24"/>
                <w:szCs w:val="24"/>
                <w:lang w:eastAsia="ru-RU"/>
              </w:rPr>
              <w:t>№</w:t>
            </w:r>
            <w:r w:rsidR="00E84779" w:rsidRPr="007D6799">
              <w:rPr>
                <w:rFonts w:ascii="Times New Roman" w:eastAsia="Times New Roman" w:hAnsi="Times New Roman"/>
                <w:sz w:val="24"/>
                <w:szCs w:val="24"/>
                <w:lang w:eastAsia="ru-RU"/>
              </w:rPr>
              <w:t xml:space="preserve"> </w:t>
            </w:r>
            <w:r w:rsidR="008D4F8C">
              <w:rPr>
                <w:rFonts w:ascii="Times New Roman" w:eastAsia="Times New Roman" w:hAnsi="Times New Roman"/>
                <w:sz w:val="24"/>
                <w:szCs w:val="24"/>
                <w:lang w:eastAsia="ru-RU"/>
              </w:rPr>
              <w:t>7</w:t>
            </w:r>
            <w:r w:rsidR="007D6799" w:rsidRPr="007D6799">
              <w:rPr>
                <w:rFonts w:ascii="Times New Roman" w:eastAsia="Times New Roman" w:hAnsi="Times New Roman"/>
                <w:sz w:val="24"/>
                <w:szCs w:val="24"/>
                <w:lang w:eastAsia="ru-RU"/>
              </w:rPr>
              <w:t xml:space="preserve"> </w:t>
            </w:r>
            <w:r w:rsidRPr="004907C9">
              <w:rPr>
                <w:rFonts w:ascii="Times New Roman" w:eastAsia="Times New Roman" w:hAnsi="Times New Roman"/>
                <w:sz w:val="24"/>
                <w:szCs w:val="24"/>
                <w:lang w:eastAsia="ru-RU"/>
              </w:rPr>
              <w:t>от</w:t>
            </w:r>
            <w:r w:rsidR="0085367E" w:rsidRPr="004907C9">
              <w:rPr>
                <w:rFonts w:ascii="Times New Roman" w:eastAsia="Times New Roman" w:hAnsi="Times New Roman"/>
                <w:sz w:val="24"/>
                <w:szCs w:val="24"/>
                <w:lang w:eastAsia="ru-RU"/>
              </w:rPr>
              <w:t xml:space="preserve"> </w:t>
            </w:r>
            <w:r w:rsidR="008D4F8C">
              <w:rPr>
                <w:rFonts w:ascii="Times New Roman" w:eastAsia="Times New Roman" w:hAnsi="Times New Roman"/>
                <w:sz w:val="24"/>
                <w:szCs w:val="24"/>
                <w:lang w:eastAsia="ru-RU"/>
              </w:rPr>
              <w:t>27.12</w:t>
            </w:r>
            <w:r w:rsidR="004907C9" w:rsidRPr="004907C9">
              <w:rPr>
                <w:rFonts w:ascii="Times New Roman" w:eastAsia="Times New Roman" w:hAnsi="Times New Roman"/>
                <w:sz w:val="24"/>
                <w:szCs w:val="24"/>
                <w:lang w:eastAsia="ru-RU"/>
              </w:rPr>
              <w:t>.</w:t>
            </w:r>
            <w:r w:rsidRPr="004907C9">
              <w:rPr>
                <w:rFonts w:ascii="Times New Roman" w:eastAsia="Times New Roman" w:hAnsi="Times New Roman"/>
                <w:sz w:val="24"/>
                <w:szCs w:val="24"/>
                <w:lang w:eastAsia="ru-RU"/>
              </w:rPr>
              <w:t>20</w:t>
            </w:r>
            <w:r w:rsidR="00D1350E">
              <w:rPr>
                <w:rFonts w:ascii="Times New Roman" w:eastAsia="Times New Roman" w:hAnsi="Times New Roman"/>
                <w:sz w:val="24"/>
                <w:szCs w:val="24"/>
                <w:lang w:eastAsia="ru-RU"/>
              </w:rPr>
              <w:t>21</w:t>
            </w:r>
            <w:r w:rsidRPr="004907C9">
              <w:rPr>
                <w:rFonts w:ascii="Times New Roman" w:eastAsia="Times New Roman" w:hAnsi="Times New Roman"/>
                <w:sz w:val="24"/>
                <w:szCs w:val="24"/>
                <w:lang w:eastAsia="ru-RU"/>
              </w:rPr>
              <w:t>г.</w:t>
            </w:r>
          </w:p>
          <w:p w:rsidR="00422033" w:rsidRDefault="00422033" w:rsidP="005A5C2E">
            <w:pPr>
              <w:spacing w:after="0" w:line="240" w:lineRule="auto"/>
              <w:rPr>
                <w:rFonts w:ascii="Times New Roman" w:eastAsia="Times New Roman" w:hAnsi="Times New Roman"/>
                <w:sz w:val="24"/>
                <w:szCs w:val="24"/>
                <w:lang w:eastAsia="ru-RU"/>
              </w:rPr>
            </w:pPr>
          </w:p>
        </w:tc>
        <w:tc>
          <w:tcPr>
            <w:tcW w:w="2174" w:type="dxa"/>
            <w:tcBorders>
              <w:top w:val="nil"/>
              <w:left w:val="nil"/>
              <w:bottom w:val="nil"/>
              <w:right w:val="nil"/>
            </w:tcBorders>
          </w:tcPr>
          <w:p w:rsidR="00422033" w:rsidRDefault="00422033" w:rsidP="005A5C2E">
            <w:pPr>
              <w:spacing w:after="0" w:line="240" w:lineRule="auto"/>
              <w:jc w:val="center"/>
              <w:rPr>
                <w:rFonts w:ascii="Times New Roman" w:eastAsia="Times New Roman" w:hAnsi="Times New Roman"/>
                <w:sz w:val="24"/>
                <w:szCs w:val="24"/>
                <w:lang w:eastAsia="ru-RU"/>
              </w:rPr>
            </w:pPr>
          </w:p>
        </w:tc>
        <w:tc>
          <w:tcPr>
            <w:tcW w:w="3685" w:type="dxa"/>
            <w:tcBorders>
              <w:top w:val="nil"/>
              <w:left w:val="nil"/>
              <w:bottom w:val="nil"/>
              <w:right w:val="nil"/>
            </w:tcBorders>
          </w:tcPr>
          <w:p w:rsidR="00422033" w:rsidRPr="002D138C" w:rsidRDefault="00422033" w:rsidP="005A5C2E">
            <w:pPr>
              <w:spacing w:after="0" w:line="240" w:lineRule="auto"/>
              <w:rPr>
                <w:rFonts w:ascii="Times New Roman" w:eastAsia="Times New Roman" w:hAnsi="Times New Roman"/>
                <w:sz w:val="24"/>
                <w:szCs w:val="24"/>
                <w:lang w:eastAsia="ru-RU"/>
              </w:rPr>
            </w:pPr>
            <w:r w:rsidRPr="002D138C">
              <w:rPr>
                <w:rFonts w:ascii="Times New Roman" w:eastAsia="Times New Roman" w:hAnsi="Times New Roman"/>
                <w:sz w:val="24"/>
                <w:szCs w:val="24"/>
                <w:lang w:eastAsia="ru-RU"/>
              </w:rPr>
              <w:t>УТВЕРЖДАЮ:</w:t>
            </w:r>
          </w:p>
          <w:p w:rsidR="00422033" w:rsidRPr="002D138C" w:rsidRDefault="00F25A09" w:rsidP="005A5C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МБ</w:t>
            </w:r>
            <w:r w:rsidR="00422033" w:rsidRPr="002D138C">
              <w:rPr>
                <w:rFonts w:ascii="Times New Roman" w:eastAsia="Times New Roman" w:hAnsi="Times New Roman"/>
                <w:sz w:val="24"/>
                <w:szCs w:val="24"/>
                <w:lang w:eastAsia="ru-RU"/>
              </w:rPr>
              <w:t xml:space="preserve">У </w:t>
            </w:r>
            <w:proofErr w:type="gramStart"/>
            <w:r w:rsidR="00422033" w:rsidRPr="002D138C">
              <w:rPr>
                <w:rFonts w:ascii="Times New Roman" w:eastAsia="Times New Roman" w:hAnsi="Times New Roman"/>
                <w:sz w:val="24"/>
                <w:szCs w:val="24"/>
                <w:lang w:eastAsia="ru-RU"/>
              </w:rPr>
              <w:t>ДО</w:t>
            </w:r>
            <w:proofErr w:type="gramEnd"/>
            <w:r w:rsidR="00422033" w:rsidRPr="002D138C">
              <w:rPr>
                <w:rFonts w:ascii="Times New Roman" w:eastAsia="Times New Roman" w:hAnsi="Times New Roman"/>
                <w:sz w:val="24"/>
                <w:szCs w:val="24"/>
                <w:lang w:eastAsia="ru-RU"/>
              </w:rPr>
              <w:t xml:space="preserve"> </w:t>
            </w:r>
          </w:p>
          <w:p w:rsidR="00422033" w:rsidRPr="002D138C" w:rsidRDefault="00422033" w:rsidP="005A5C2E">
            <w:pPr>
              <w:spacing w:after="0" w:line="240" w:lineRule="auto"/>
              <w:rPr>
                <w:rFonts w:ascii="Times New Roman" w:eastAsia="Times New Roman" w:hAnsi="Times New Roman"/>
                <w:sz w:val="24"/>
                <w:szCs w:val="24"/>
                <w:lang w:eastAsia="ru-RU"/>
              </w:rPr>
            </w:pPr>
            <w:r w:rsidRPr="002D138C">
              <w:rPr>
                <w:rFonts w:ascii="Times New Roman" w:eastAsia="Times New Roman" w:hAnsi="Times New Roman"/>
                <w:sz w:val="24"/>
                <w:szCs w:val="24"/>
                <w:lang w:eastAsia="ru-RU"/>
              </w:rPr>
              <w:t>«ЦРТДЮ»</w:t>
            </w:r>
          </w:p>
          <w:p w:rsidR="00422033" w:rsidRPr="002D138C" w:rsidRDefault="00AC508E" w:rsidP="005A5C2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w:t>
            </w:r>
          </w:p>
          <w:p w:rsidR="00422033" w:rsidRPr="0085367E" w:rsidRDefault="00B86A6C" w:rsidP="005A5C2E">
            <w:pPr>
              <w:spacing w:after="0" w:line="240" w:lineRule="auto"/>
              <w:rPr>
                <w:rFonts w:ascii="Times New Roman" w:eastAsia="Times New Roman" w:hAnsi="Times New Roman"/>
                <w:sz w:val="24"/>
                <w:szCs w:val="24"/>
                <w:lang w:eastAsia="ru-RU"/>
              </w:rPr>
            </w:pPr>
            <w:r w:rsidRPr="0085367E">
              <w:rPr>
                <w:rFonts w:ascii="Times New Roman" w:eastAsia="Times New Roman" w:hAnsi="Times New Roman"/>
                <w:sz w:val="24"/>
                <w:szCs w:val="24"/>
                <w:lang w:eastAsia="ru-RU"/>
              </w:rPr>
              <w:t xml:space="preserve">                      </w:t>
            </w:r>
            <w:r w:rsidR="00422033" w:rsidRPr="0085367E">
              <w:rPr>
                <w:rFonts w:ascii="Times New Roman" w:eastAsia="Times New Roman" w:hAnsi="Times New Roman"/>
                <w:sz w:val="24"/>
                <w:szCs w:val="24"/>
                <w:lang w:eastAsia="ru-RU"/>
              </w:rPr>
              <w:t xml:space="preserve">   </w:t>
            </w:r>
            <w:r w:rsidRPr="0085367E">
              <w:rPr>
                <w:rFonts w:ascii="Times New Roman" w:eastAsia="Times New Roman" w:hAnsi="Times New Roman"/>
                <w:sz w:val="24"/>
                <w:szCs w:val="24"/>
                <w:lang w:eastAsia="ru-RU"/>
              </w:rPr>
              <w:t>Чепсаракова Н.И.</w:t>
            </w:r>
          </w:p>
          <w:p w:rsidR="00422033" w:rsidRPr="0085367E" w:rsidRDefault="00422033" w:rsidP="005A5C2E">
            <w:pPr>
              <w:spacing w:after="0" w:line="240" w:lineRule="auto"/>
              <w:rPr>
                <w:rFonts w:ascii="Times New Roman" w:eastAsia="Times New Roman" w:hAnsi="Times New Roman"/>
                <w:sz w:val="24"/>
                <w:szCs w:val="24"/>
                <w:lang w:eastAsia="ru-RU"/>
              </w:rPr>
            </w:pPr>
            <w:r w:rsidRPr="0085367E">
              <w:rPr>
                <w:rFonts w:ascii="Times New Roman" w:eastAsia="Times New Roman" w:hAnsi="Times New Roman"/>
                <w:sz w:val="24"/>
                <w:szCs w:val="24"/>
                <w:lang w:eastAsia="ru-RU"/>
              </w:rPr>
              <w:t xml:space="preserve">Приказ № </w:t>
            </w:r>
            <w:r w:rsidR="00D1350E">
              <w:rPr>
                <w:rFonts w:ascii="Times New Roman" w:eastAsia="Times New Roman" w:hAnsi="Times New Roman"/>
                <w:sz w:val="24"/>
                <w:szCs w:val="24"/>
                <w:lang w:eastAsia="ru-RU"/>
              </w:rPr>
              <w:t>1</w:t>
            </w:r>
            <w:r w:rsidRPr="0085367E">
              <w:rPr>
                <w:rFonts w:ascii="Times New Roman" w:eastAsia="Times New Roman" w:hAnsi="Times New Roman"/>
                <w:sz w:val="24"/>
                <w:szCs w:val="24"/>
                <w:lang w:eastAsia="ru-RU"/>
              </w:rPr>
              <w:t xml:space="preserve"> от </w:t>
            </w:r>
            <w:r w:rsidR="00D1350E">
              <w:rPr>
                <w:rFonts w:ascii="Times New Roman" w:eastAsia="Times New Roman" w:hAnsi="Times New Roman"/>
                <w:sz w:val="24"/>
                <w:szCs w:val="24"/>
                <w:lang w:eastAsia="ru-RU"/>
              </w:rPr>
              <w:t>1</w:t>
            </w:r>
            <w:r w:rsidR="008D4F8C">
              <w:rPr>
                <w:rFonts w:ascii="Times New Roman" w:eastAsia="Times New Roman" w:hAnsi="Times New Roman"/>
                <w:sz w:val="24"/>
                <w:szCs w:val="24"/>
                <w:lang w:eastAsia="ru-RU"/>
              </w:rPr>
              <w:t>0</w:t>
            </w:r>
            <w:r w:rsidRPr="0085367E">
              <w:rPr>
                <w:rFonts w:ascii="Times New Roman" w:eastAsia="Times New Roman" w:hAnsi="Times New Roman"/>
                <w:sz w:val="24"/>
                <w:szCs w:val="24"/>
                <w:lang w:eastAsia="ru-RU"/>
              </w:rPr>
              <w:t>.</w:t>
            </w:r>
            <w:r w:rsidR="005A5A39">
              <w:rPr>
                <w:rFonts w:ascii="Times New Roman" w:eastAsia="Times New Roman" w:hAnsi="Times New Roman"/>
                <w:sz w:val="24"/>
                <w:szCs w:val="24"/>
                <w:lang w:eastAsia="ru-RU"/>
              </w:rPr>
              <w:t>0</w:t>
            </w:r>
            <w:r w:rsidR="00D1350E">
              <w:rPr>
                <w:rFonts w:ascii="Times New Roman" w:eastAsia="Times New Roman" w:hAnsi="Times New Roman"/>
                <w:sz w:val="24"/>
                <w:szCs w:val="24"/>
                <w:lang w:eastAsia="ru-RU"/>
              </w:rPr>
              <w:t>1</w:t>
            </w:r>
            <w:r w:rsidRPr="0085367E">
              <w:rPr>
                <w:rFonts w:ascii="Times New Roman" w:eastAsia="Times New Roman" w:hAnsi="Times New Roman"/>
                <w:sz w:val="24"/>
                <w:szCs w:val="24"/>
                <w:lang w:eastAsia="ru-RU"/>
              </w:rPr>
              <w:t>.</w:t>
            </w:r>
            <w:r w:rsidR="0085367E">
              <w:rPr>
                <w:rFonts w:ascii="Times New Roman" w:eastAsia="Times New Roman" w:hAnsi="Times New Roman"/>
                <w:sz w:val="24"/>
                <w:szCs w:val="24"/>
                <w:lang w:eastAsia="ru-RU"/>
              </w:rPr>
              <w:t>20</w:t>
            </w:r>
            <w:r w:rsidR="00D1350E">
              <w:rPr>
                <w:rFonts w:ascii="Times New Roman" w:eastAsia="Times New Roman" w:hAnsi="Times New Roman"/>
                <w:sz w:val="24"/>
                <w:szCs w:val="24"/>
                <w:lang w:eastAsia="ru-RU"/>
              </w:rPr>
              <w:t>2</w:t>
            </w:r>
            <w:r w:rsidR="008D4F8C">
              <w:rPr>
                <w:rFonts w:ascii="Times New Roman" w:eastAsia="Times New Roman" w:hAnsi="Times New Roman"/>
                <w:sz w:val="24"/>
                <w:szCs w:val="24"/>
                <w:lang w:eastAsia="ru-RU"/>
              </w:rPr>
              <w:t>2</w:t>
            </w:r>
            <w:r w:rsidRPr="0085367E">
              <w:rPr>
                <w:rFonts w:ascii="Times New Roman" w:eastAsia="Times New Roman" w:hAnsi="Times New Roman"/>
                <w:sz w:val="24"/>
                <w:szCs w:val="24"/>
                <w:lang w:eastAsia="ru-RU"/>
              </w:rPr>
              <w:t>г.</w:t>
            </w:r>
          </w:p>
          <w:p w:rsidR="00422033" w:rsidRPr="00FE61C1" w:rsidRDefault="00422033" w:rsidP="005A5C2E">
            <w:pPr>
              <w:spacing w:after="0" w:line="240" w:lineRule="auto"/>
              <w:rPr>
                <w:rFonts w:ascii="Times New Roman" w:eastAsia="Times New Roman" w:hAnsi="Times New Roman"/>
                <w:color w:val="FF0000"/>
                <w:sz w:val="24"/>
                <w:szCs w:val="24"/>
                <w:lang w:eastAsia="ru-RU"/>
              </w:rPr>
            </w:pPr>
          </w:p>
        </w:tc>
      </w:tr>
    </w:tbl>
    <w:p w:rsidR="00422033" w:rsidRDefault="00422033" w:rsidP="00422033">
      <w:pPr>
        <w:spacing w:after="0" w:line="240" w:lineRule="auto"/>
        <w:jc w:val="center"/>
        <w:rPr>
          <w:rFonts w:ascii="Times New Roman" w:eastAsia="Times New Roman" w:hAnsi="Times New Roman"/>
          <w:sz w:val="24"/>
          <w:szCs w:val="24"/>
          <w:lang w:eastAsia="ru-RU"/>
        </w:rPr>
      </w:pPr>
    </w:p>
    <w:p w:rsidR="00422033" w:rsidRDefault="00422033" w:rsidP="00422033">
      <w:pPr>
        <w:spacing w:after="0" w:line="240" w:lineRule="auto"/>
        <w:jc w:val="center"/>
        <w:rPr>
          <w:rFonts w:ascii="Times New Roman" w:eastAsia="Times New Roman" w:hAnsi="Times New Roman"/>
          <w:sz w:val="24"/>
          <w:szCs w:val="24"/>
          <w:lang w:eastAsia="ru-RU"/>
        </w:rPr>
      </w:pPr>
    </w:p>
    <w:p w:rsidR="00422033" w:rsidRDefault="00422033" w:rsidP="00422033">
      <w:pPr>
        <w:spacing w:after="0" w:line="240" w:lineRule="auto"/>
        <w:jc w:val="center"/>
        <w:rPr>
          <w:rFonts w:ascii="Times New Roman" w:eastAsia="Times New Roman" w:hAnsi="Times New Roman"/>
          <w:sz w:val="24"/>
          <w:szCs w:val="24"/>
          <w:lang w:eastAsia="ru-RU"/>
        </w:rPr>
      </w:pPr>
    </w:p>
    <w:p w:rsidR="00422033" w:rsidRDefault="00422033" w:rsidP="00422033">
      <w:pPr>
        <w:spacing w:after="0" w:line="240" w:lineRule="auto"/>
        <w:rPr>
          <w:rFonts w:ascii="Times New Roman" w:eastAsia="Times New Roman" w:hAnsi="Times New Roman"/>
          <w:sz w:val="24"/>
          <w:szCs w:val="24"/>
          <w:lang w:eastAsia="ru-RU"/>
        </w:rPr>
      </w:pPr>
    </w:p>
    <w:p w:rsidR="00422033" w:rsidRDefault="00422033" w:rsidP="0042203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ПОЛОЖЕНИЕ </w:t>
      </w:r>
    </w:p>
    <w:p w:rsidR="00422033" w:rsidRPr="008C1B89" w:rsidRDefault="00422033" w:rsidP="00422033">
      <w:pPr>
        <w:spacing w:after="0" w:line="240" w:lineRule="auto"/>
        <w:jc w:val="center"/>
        <w:rPr>
          <w:rFonts w:ascii="Times New Roman" w:eastAsia="Times New Roman" w:hAnsi="Times New Roman"/>
          <w:b/>
          <w:sz w:val="24"/>
          <w:szCs w:val="24"/>
          <w:lang w:eastAsia="ru-RU"/>
        </w:rPr>
      </w:pPr>
      <w:r w:rsidRPr="008C1B89">
        <w:rPr>
          <w:rFonts w:ascii="Times New Roman" w:eastAsia="Times New Roman" w:hAnsi="Times New Roman"/>
          <w:b/>
          <w:sz w:val="24"/>
          <w:szCs w:val="24"/>
          <w:lang w:eastAsia="ru-RU"/>
        </w:rPr>
        <w:t xml:space="preserve">«ОБ ОПЛАТЕ ТРУДА РАБОТНИКОВ»   </w:t>
      </w:r>
    </w:p>
    <w:p w:rsidR="00422033" w:rsidRPr="008C1B89" w:rsidRDefault="00422033" w:rsidP="00422033">
      <w:pPr>
        <w:spacing w:after="0" w:line="240" w:lineRule="auto"/>
        <w:jc w:val="center"/>
        <w:rPr>
          <w:rFonts w:ascii="Times New Roman" w:eastAsia="Times New Roman" w:hAnsi="Times New Roman"/>
          <w:b/>
          <w:sz w:val="24"/>
          <w:szCs w:val="24"/>
          <w:lang w:eastAsia="ru-RU"/>
        </w:rPr>
      </w:pPr>
      <w:r w:rsidRPr="008C1B89">
        <w:rPr>
          <w:rFonts w:ascii="Times New Roman" w:eastAsia="Times New Roman" w:hAnsi="Times New Roman"/>
          <w:b/>
          <w:sz w:val="24"/>
          <w:szCs w:val="24"/>
          <w:lang w:eastAsia="ru-RU"/>
        </w:rPr>
        <w:t xml:space="preserve">МУНИЦИПАЛЬНОГО БЮДЖЕТНОГО УЧРЕЖДЕНИЯ </w:t>
      </w:r>
    </w:p>
    <w:p w:rsidR="00422033" w:rsidRPr="008C1B89" w:rsidRDefault="00422033" w:rsidP="00422033">
      <w:pPr>
        <w:spacing w:after="0" w:line="240" w:lineRule="auto"/>
        <w:jc w:val="center"/>
        <w:rPr>
          <w:rFonts w:ascii="Times New Roman" w:eastAsia="Times New Roman" w:hAnsi="Times New Roman"/>
          <w:b/>
          <w:sz w:val="24"/>
          <w:szCs w:val="24"/>
          <w:lang w:eastAsia="ru-RU"/>
        </w:rPr>
      </w:pPr>
      <w:r w:rsidRPr="008C1B89">
        <w:rPr>
          <w:rFonts w:ascii="Times New Roman" w:eastAsia="Times New Roman" w:hAnsi="Times New Roman"/>
          <w:b/>
          <w:sz w:val="24"/>
          <w:szCs w:val="24"/>
          <w:lang w:eastAsia="ru-RU"/>
        </w:rPr>
        <w:t xml:space="preserve">ДОПОЛНИТЕЛЬНОГО ОБРАЗОВАНИЯ  </w:t>
      </w:r>
    </w:p>
    <w:p w:rsidR="00422033" w:rsidRPr="008C1B89" w:rsidRDefault="00422033" w:rsidP="00422033">
      <w:pPr>
        <w:spacing w:after="0" w:line="240" w:lineRule="auto"/>
        <w:jc w:val="center"/>
        <w:rPr>
          <w:rFonts w:ascii="Times New Roman" w:eastAsia="Times New Roman" w:hAnsi="Times New Roman"/>
          <w:b/>
          <w:sz w:val="24"/>
          <w:szCs w:val="24"/>
          <w:lang w:eastAsia="ru-RU"/>
        </w:rPr>
      </w:pPr>
      <w:r w:rsidRPr="008C1B89">
        <w:rPr>
          <w:rFonts w:ascii="Times New Roman" w:eastAsia="Times New Roman" w:hAnsi="Times New Roman"/>
          <w:b/>
          <w:sz w:val="24"/>
          <w:szCs w:val="24"/>
          <w:lang w:eastAsia="ru-RU"/>
        </w:rPr>
        <w:t xml:space="preserve">«ЦЕНТР РАЗВИТИЯ ТВОРЧЕСТВА ДЕТЕЙ И ЮНОШЕСТВА» </w:t>
      </w:r>
    </w:p>
    <w:p w:rsidR="00422033" w:rsidRPr="008C1B89" w:rsidRDefault="00422033" w:rsidP="00422033">
      <w:pPr>
        <w:spacing w:after="0" w:line="240" w:lineRule="auto"/>
        <w:jc w:val="center"/>
        <w:rPr>
          <w:rFonts w:ascii="Times New Roman" w:eastAsia="Times New Roman" w:hAnsi="Times New Roman"/>
          <w:b/>
          <w:sz w:val="24"/>
          <w:szCs w:val="24"/>
          <w:lang w:eastAsia="ru-RU"/>
        </w:rPr>
      </w:pPr>
      <w:r w:rsidRPr="008C1B89">
        <w:rPr>
          <w:rFonts w:ascii="Times New Roman" w:eastAsia="Times New Roman" w:hAnsi="Times New Roman"/>
          <w:b/>
          <w:sz w:val="24"/>
          <w:szCs w:val="24"/>
          <w:lang w:eastAsia="ru-RU"/>
        </w:rPr>
        <w:t>(новая редакция)</w:t>
      </w:r>
    </w:p>
    <w:p w:rsidR="00422033" w:rsidRPr="008C1B89" w:rsidRDefault="00422033" w:rsidP="00422033">
      <w:pPr>
        <w:spacing w:after="0" w:line="240" w:lineRule="auto"/>
        <w:jc w:val="center"/>
        <w:rPr>
          <w:rFonts w:ascii="Times New Roman" w:eastAsia="Times New Roman" w:hAnsi="Times New Roman"/>
          <w:sz w:val="24"/>
          <w:szCs w:val="24"/>
          <w:lang w:eastAsia="ru-RU"/>
        </w:rPr>
      </w:pPr>
    </w:p>
    <w:p w:rsidR="00422033" w:rsidRDefault="00422033" w:rsidP="00422033">
      <w:pPr>
        <w:spacing w:after="0" w:line="240" w:lineRule="auto"/>
        <w:jc w:val="center"/>
        <w:rPr>
          <w:rFonts w:ascii="Times New Roman" w:eastAsia="Times New Roman" w:hAnsi="Times New Roman"/>
          <w:sz w:val="24"/>
          <w:szCs w:val="24"/>
          <w:lang w:eastAsia="ru-RU"/>
        </w:rPr>
      </w:pPr>
    </w:p>
    <w:p w:rsidR="00422033" w:rsidRDefault="00422033" w:rsidP="00422033">
      <w:pPr>
        <w:spacing w:after="0" w:line="240" w:lineRule="auto"/>
        <w:jc w:val="center"/>
        <w:rPr>
          <w:rFonts w:ascii="Times New Roman" w:eastAsia="Times New Roman" w:hAnsi="Times New Roman"/>
          <w:sz w:val="24"/>
          <w:szCs w:val="24"/>
          <w:lang w:eastAsia="ru-RU"/>
        </w:rPr>
      </w:pPr>
    </w:p>
    <w:p w:rsidR="00422033" w:rsidRDefault="00422033" w:rsidP="00422033">
      <w:pPr>
        <w:spacing w:after="0" w:line="240" w:lineRule="auto"/>
        <w:jc w:val="center"/>
        <w:rPr>
          <w:rFonts w:ascii="Times New Roman" w:eastAsia="Times New Roman" w:hAnsi="Times New Roman"/>
          <w:sz w:val="24"/>
          <w:szCs w:val="24"/>
          <w:lang w:eastAsia="ru-RU"/>
        </w:rPr>
      </w:pPr>
    </w:p>
    <w:p w:rsidR="00422033" w:rsidRDefault="00422033" w:rsidP="00422033">
      <w:pPr>
        <w:spacing w:after="0" w:line="240" w:lineRule="auto"/>
        <w:jc w:val="center"/>
        <w:rPr>
          <w:rFonts w:ascii="Times New Roman" w:eastAsia="Times New Roman" w:hAnsi="Times New Roman"/>
          <w:sz w:val="24"/>
          <w:szCs w:val="24"/>
          <w:lang w:eastAsia="ru-RU"/>
        </w:rPr>
      </w:pPr>
    </w:p>
    <w:p w:rsidR="00422033" w:rsidRDefault="00422033" w:rsidP="00422033">
      <w:pPr>
        <w:spacing w:after="0" w:line="240" w:lineRule="auto"/>
        <w:jc w:val="center"/>
        <w:rPr>
          <w:rFonts w:ascii="Times New Roman" w:eastAsia="Times New Roman" w:hAnsi="Times New Roman"/>
          <w:sz w:val="24"/>
          <w:szCs w:val="24"/>
          <w:lang w:eastAsia="ru-RU"/>
        </w:rPr>
      </w:pPr>
    </w:p>
    <w:p w:rsidR="00422033" w:rsidRPr="009F2F18" w:rsidRDefault="00422033" w:rsidP="00422033">
      <w:pPr>
        <w:spacing w:after="0" w:line="240" w:lineRule="auto"/>
        <w:rPr>
          <w:rFonts w:ascii="Times New Roman" w:eastAsia="Times New Roman" w:hAnsi="Times New Roman"/>
          <w:sz w:val="24"/>
          <w:szCs w:val="24"/>
          <w:lang w:eastAsia="ru-RU"/>
        </w:rPr>
      </w:pPr>
    </w:p>
    <w:p w:rsidR="00422033" w:rsidRPr="009F2F18" w:rsidRDefault="00422033" w:rsidP="00422033">
      <w:pPr>
        <w:spacing w:after="0" w:line="240" w:lineRule="auto"/>
        <w:rPr>
          <w:rFonts w:ascii="Times New Roman" w:eastAsia="Times New Roman" w:hAnsi="Times New Roman"/>
          <w:sz w:val="24"/>
          <w:szCs w:val="24"/>
          <w:lang w:eastAsia="ru-RU"/>
        </w:rPr>
      </w:pPr>
      <w:r w:rsidRPr="009F2F18">
        <w:rPr>
          <w:rFonts w:ascii="Times New Roman" w:eastAsia="Times New Roman" w:hAnsi="Times New Roman"/>
          <w:sz w:val="24"/>
          <w:szCs w:val="24"/>
          <w:lang w:eastAsia="ru-RU"/>
        </w:rPr>
        <w:t>Согласовано:</w:t>
      </w:r>
      <w:r w:rsidRPr="009F2F18">
        <w:rPr>
          <w:rFonts w:ascii="Times New Roman" w:eastAsia="Times New Roman" w:hAnsi="Times New Roman"/>
          <w:sz w:val="24"/>
          <w:szCs w:val="24"/>
          <w:lang w:eastAsia="ru-RU"/>
        </w:rPr>
        <w:tab/>
        <w:t xml:space="preserve">                                                                                    Принято:</w:t>
      </w:r>
      <w:r w:rsidRPr="009F2F18">
        <w:rPr>
          <w:rFonts w:ascii="Times New Roman" w:eastAsia="Times New Roman" w:hAnsi="Times New Roman"/>
          <w:sz w:val="24"/>
          <w:szCs w:val="24"/>
          <w:lang w:eastAsia="ru-RU"/>
        </w:rPr>
        <w:tab/>
      </w:r>
      <w:r w:rsidRPr="009F2F18">
        <w:rPr>
          <w:rFonts w:ascii="Times New Roman" w:eastAsia="Times New Roman" w:hAnsi="Times New Roman"/>
          <w:sz w:val="24"/>
          <w:szCs w:val="24"/>
          <w:lang w:eastAsia="ru-RU"/>
        </w:rPr>
        <w:tab/>
      </w:r>
      <w:r w:rsidRPr="009F2F18">
        <w:rPr>
          <w:rFonts w:ascii="Times New Roman" w:eastAsia="Times New Roman" w:hAnsi="Times New Roman"/>
          <w:sz w:val="24"/>
          <w:szCs w:val="24"/>
          <w:lang w:eastAsia="ru-RU"/>
        </w:rPr>
        <w:tab/>
      </w:r>
    </w:p>
    <w:p w:rsidR="00422033" w:rsidRPr="009F2F18" w:rsidRDefault="00422033" w:rsidP="00422033">
      <w:pPr>
        <w:spacing w:after="0" w:line="240" w:lineRule="auto"/>
        <w:rPr>
          <w:rFonts w:ascii="Times New Roman" w:eastAsia="Times New Roman" w:hAnsi="Times New Roman"/>
          <w:sz w:val="24"/>
          <w:szCs w:val="24"/>
          <w:lang w:eastAsia="ru-RU"/>
        </w:rPr>
      </w:pPr>
      <w:r w:rsidRPr="009F2F18">
        <w:rPr>
          <w:rFonts w:ascii="Times New Roman" w:eastAsia="Times New Roman" w:hAnsi="Times New Roman"/>
          <w:sz w:val="24"/>
          <w:szCs w:val="24"/>
          <w:lang w:eastAsia="ru-RU"/>
        </w:rPr>
        <w:t xml:space="preserve">Председатель Управляющего совета                                  </w:t>
      </w:r>
    </w:p>
    <w:p w:rsidR="00422033" w:rsidRPr="009F2F18" w:rsidRDefault="00422033" w:rsidP="00422033">
      <w:pPr>
        <w:spacing w:after="0" w:line="240" w:lineRule="auto"/>
        <w:rPr>
          <w:rFonts w:ascii="Times New Roman" w:eastAsia="Times New Roman" w:hAnsi="Times New Roman"/>
          <w:sz w:val="24"/>
          <w:szCs w:val="24"/>
          <w:lang w:eastAsia="ru-RU"/>
        </w:rPr>
      </w:pPr>
      <w:r w:rsidRPr="009F2F18">
        <w:rPr>
          <w:rFonts w:ascii="Times New Roman" w:eastAsia="Times New Roman" w:hAnsi="Times New Roman"/>
          <w:sz w:val="24"/>
          <w:szCs w:val="24"/>
          <w:lang w:eastAsia="ru-RU"/>
        </w:rPr>
        <w:t xml:space="preserve">                                                                           </w:t>
      </w:r>
      <w:r w:rsidR="00A9786E" w:rsidRPr="009F2F18">
        <w:rPr>
          <w:rFonts w:ascii="Times New Roman" w:eastAsia="Times New Roman" w:hAnsi="Times New Roman"/>
          <w:sz w:val="24"/>
          <w:szCs w:val="24"/>
          <w:lang w:eastAsia="ru-RU"/>
        </w:rPr>
        <w:t xml:space="preserve"> </w:t>
      </w:r>
      <w:r w:rsidRPr="009F2F18">
        <w:rPr>
          <w:rFonts w:ascii="Times New Roman" w:eastAsia="Times New Roman" w:hAnsi="Times New Roman"/>
          <w:sz w:val="24"/>
          <w:szCs w:val="24"/>
          <w:lang w:eastAsia="ru-RU"/>
        </w:rPr>
        <w:t xml:space="preserve">  Общее собрание (конференция)  работников.  __________________  </w:t>
      </w:r>
      <w:r w:rsidR="00A9786E" w:rsidRPr="009F2F18">
        <w:rPr>
          <w:rFonts w:ascii="Times New Roman" w:eastAsia="Times New Roman" w:hAnsi="Times New Roman"/>
          <w:sz w:val="24"/>
          <w:szCs w:val="24"/>
          <w:lang w:eastAsia="ru-RU"/>
        </w:rPr>
        <w:t>Шабалин Е.Е.</w:t>
      </w:r>
      <w:r w:rsidRPr="009F2F18">
        <w:rPr>
          <w:rFonts w:ascii="Times New Roman" w:eastAsia="Times New Roman" w:hAnsi="Times New Roman"/>
          <w:sz w:val="24"/>
          <w:szCs w:val="24"/>
          <w:lang w:eastAsia="ru-RU"/>
        </w:rPr>
        <w:tab/>
      </w:r>
      <w:r w:rsidRPr="009F2F18">
        <w:rPr>
          <w:rFonts w:ascii="Times New Roman" w:eastAsia="Times New Roman" w:hAnsi="Times New Roman"/>
          <w:sz w:val="24"/>
          <w:szCs w:val="24"/>
          <w:lang w:eastAsia="ru-RU"/>
        </w:rPr>
        <w:tab/>
        <w:t xml:space="preserve">                 Протокол №</w:t>
      </w:r>
      <w:r w:rsidR="00BA7B5C">
        <w:rPr>
          <w:rFonts w:ascii="Times New Roman" w:eastAsia="Times New Roman" w:hAnsi="Times New Roman"/>
          <w:sz w:val="24"/>
          <w:szCs w:val="24"/>
          <w:lang w:eastAsia="ru-RU"/>
        </w:rPr>
        <w:t xml:space="preserve"> </w:t>
      </w:r>
      <w:r w:rsidR="008D4F8C">
        <w:rPr>
          <w:rFonts w:ascii="Times New Roman" w:eastAsia="Times New Roman" w:hAnsi="Times New Roman"/>
          <w:sz w:val="24"/>
          <w:szCs w:val="24"/>
          <w:lang w:eastAsia="ru-RU"/>
        </w:rPr>
        <w:t>2</w:t>
      </w:r>
      <w:r w:rsidR="00A9786E" w:rsidRPr="009F2F18">
        <w:rPr>
          <w:rFonts w:ascii="Times New Roman" w:eastAsia="Times New Roman" w:hAnsi="Times New Roman"/>
          <w:sz w:val="24"/>
          <w:szCs w:val="24"/>
          <w:lang w:eastAsia="ru-RU"/>
        </w:rPr>
        <w:t xml:space="preserve"> </w:t>
      </w:r>
      <w:r w:rsidRPr="009F2F18">
        <w:rPr>
          <w:rFonts w:ascii="Times New Roman" w:eastAsia="Times New Roman" w:hAnsi="Times New Roman"/>
          <w:sz w:val="24"/>
          <w:szCs w:val="24"/>
          <w:lang w:eastAsia="ru-RU"/>
        </w:rPr>
        <w:t xml:space="preserve">от </w:t>
      </w:r>
      <w:r w:rsidR="008D4F8C">
        <w:rPr>
          <w:rFonts w:ascii="Times New Roman" w:eastAsia="Times New Roman" w:hAnsi="Times New Roman"/>
          <w:sz w:val="24"/>
          <w:szCs w:val="24"/>
          <w:lang w:eastAsia="ru-RU"/>
        </w:rPr>
        <w:t>27</w:t>
      </w:r>
      <w:r w:rsidRPr="009F2F18">
        <w:rPr>
          <w:rFonts w:ascii="Times New Roman" w:eastAsia="Times New Roman" w:hAnsi="Times New Roman"/>
          <w:sz w:val="24"/>
          <w:szCs w:val="24"/>
          <w:lang w:eastAsia="ru-RU"/>
        </w:rPr>
        <w:t>.</w:t>
      </w:r>
      <w:r w:rsidR="008D4F8C">
        <w:rPr>
          <w:rFonts w:ascii="Times New Roman" w:eastAsia="Times New Roman" w:hAnsi="Times New Roman"/>
          <w:sz w:val="24"/>
          <w:szCs w:val="24"/>
          <w:lang w:eastAsia="ru-RU"/>
        </w:rPr>
        <w:t>12</w:t>
      </w:r>
      <w:r w:rsidRPr="009F2F18">
        <w:rPr>
          <w:rFonts w:ascii="Times New Roman" w:eastAsia="Times New Roman" w:hAnsi="Times New Roman"/>
          <w:sz w:val="24"/>
          <w:szCs w:val="24"/>
          <w:lang w:eastAsia="ru-RU"/>
        </w:rPr>
        <w:t>. 20</w:t>
      </w:r>
      <w:r w:rsidR="00EF7AB7">
        <w:rPr>
          <w:rFonts w:ascii="Times New Roman" w:eastAsia="Times New Roman" w:hAnsi="Times New Roman"/>
          <w:sz w:val="24"/>
          <w:szCs w:val="24"/>
          <w:lang w:eastAsia="ru-RU"/>
        </w:rPr>
        <w:t>21</w:t>
      </w:r>
      <w:r w:rsidRPr="009F2F18">
        <w:rPr>
          <w:rFonts w:ascii="Times New Roman" w:eastAsia="Times New Roman" w:hAnsi="Times New Roman"/>
          <w:sz w:val="24"/>
          <w:szCs w:val="24"/>
          <w:lang w:eastAsia="ru-RU"/>
        </w:rPr>
        <w:t>г.</w:t>
      </w:r>
    </w:p>
    <w:p w:rsidR="00422033" w:rsidRPr="009F2F18" w:rsidRDefault="00422033" w:rsidP="00422033">
      <w:pPr>
        <w:spacing w:after="0" w:line="240" w:lineRule="auto"/>
        <w:jc w:val="both"/>
        <w:rPr>
          <w:rFonts w:ascii="Times New Roman" w:eastAsia="Times New Roman" w:hAnsi="Times New Roman"/>
          <w:sz w:val="24"/>
          <w:szCs w:val="24"/>
          <w:lang w:eastAsia="ru-RU"/>
        </w:rPr>
      </w:pPr>
    </w:p>
    <w:p w:rsidR="00422033" w:rsidRPr="009F2F18" w:rsidRDefault="00422033" w:rsidP="00422033">
      <w:pPr>
        <w:spacing w:after="0" w:line="240" w:lineRule="auto"/>
        <w:jc w:val="both"/>
        <w:rPr>
          <w:rFonts w:ascii="Times New Roman" w:eastAsia="Times New Roman" w:hAnsi="Times New Roman"/>
          <w:sz w:val="24"/>
          <w:szCs w:val="24"/>
          <w:lang w:eastAsia="ru-RU"/>
        </w:rPr>
      </w:pPr>
      <w:r w:rsidRPr="009F2F18">
        <w:rPr>
          <w:rFonts w:ascii="Times New Roman" w:eastAsia="Times New Roman" w:hAnsi="Times New Roman"/>
          <w:sz w:val="24"/>
          <w:szCs w:val="24"/>
          <w:lang w:eastAsia="ru-RU"/>
        </w:rPr>
        <w:t xml:space="preserve"> Протокол № </w:t>
      </w:r>
      <w:r w:rsidR="00AC508E">
        <w:rPr>
          <w:rFonts w:ascii="Times New Roman" w:eastAsia="Times New Roman" w:hAnsi="Times New Roman"/>
          <w:sz w:val="24"/>
          <w:szCs w:val="24"/>
          <w:lang w:eastAsia="ru-RU"/>
        </w:rPr>
        <w:t>2</w:t>
      </w:r>
      <w:r w:rsidRPr="009F2F18">
        <w:rPr>
          <w:rFonts w:ascii="Times New Roman" w:eastAsia="Times New Roman" w:hAnsi="Times New Roman"/>
          <w:sz w:val="24"/>
          <w:szCs w:val="24"/>
          <w:lang w:eastAsia="ru-RU"/>
        </w:rPr>
        <w:t xml:space="preserve"> от </w:t>
      </w:r>
      <w:r w:rsidR="00AC508E">
        <w:rPr>
          <w:rFonts w:ascii="Times New Roman" w:eastAsia="Times New Roman" w:hAnsi="Times New Roman"/>
          <w:sz w:val="24"/>
          <w:szCs w:val="24"/>
          <w:lang w:eastAsia="ru-RU"/>
        </w:rPr>
        <w:t>27</w:t>
      </w:r>
      <w:r w:rsidR="00A9786E" w:rsidRPr="009F2F18">
        <w:rPr>
          <w:rFonts w:ascii="Times New Roman" w:eastAsia="Times New Roman" w:hAnsi="Times New Roman"/>
          <w:sz w:val="24"/>
          <w:szCs w:val="24"/>
          <w:lang w:eastAsia="ru-RU"/>
        </w:rPr>
        <w:t>.</w:t>
      </w:r>
      <w:r w:rsidR="00AC508E">
        <w:rPr>
          <w:rFonts w:ascii="Times New Roman" w:eastAsia="Times New Roman" w:hAnsi="Times New Roman"/>
          <w:sz w:val="24"/>
          <w:szCs w:val="24"/>
          <w:lang w:eastAsia="ru-RU"/>
        </w:rPr>
        <w:t>12</w:t>
      </w:r>
      <w:r w:rsidRPr="009F2F18">
        <w:rPr>
          <w:rFonts w:ascii="Times New Roman" w:eastAsia="Times New Roman" w:hAnsi="Times New Roman"/>
          <w:sz w:val="24"/>
          <w:szCs w:val="24"/>
          <w:lang w:eastAsia="ru-RU"/>
        </w:rPr>
        <w:t>.20</w:t>
      </w:r>
      <w:r w:rsidR="00EF7AB7">
        <w:rPr>
          <w:rFonts w:ascii="Times New Roman" w:eastAsia="Times New Roman" w:hAnsi="Times New Roman"/>
          <w:sz w:val="24"/>
          <w:szCs w:val="24"/>
          <w:lang w:eastAsia="ru-RU"/>
        </w:rPr>
        <w:t>21</w:t>
      </w:r>
      <w:r w:rsidR="00FB08F2">
        <w:rPr>
          <w:rFonts w:ascii="Times New Roman" w:eastAsia="Times New Roman" w:hAnsi="Times New Roman"/>
          <w:sz w:val="24"/>
          <w:szCs w:val="24"/>
          <w:lang w:eastAsia="ru-RU"/>
        </w:rPr>
        <w:t xml:space="preserve"> </w:t>
      </w:r>
      <w:r w:rsidRPr="009F2F18">
        <w:rPr>
          <w:rFonts w:ascii="Times New Roman" w:eastAsia="Times New Roman" w:hAnsi="Times New Roman"/>
          <w:sz w:val="24"/>
          <w:szCs w:val="24"/>
          <w:lang w:eastAsia="ru-RU"/>
        </w:rPr>
        <w:t>г.</w:t>
      </w:r>
      <w:r w:rsidRPr="009F2F18">
        <w:rPr>
          <w:rFonts w:ascii="Times New Roman" w:eastAsia="Times New Roman" w:hAnsi="Times New Roman"/>
          <w:sz w:val="24"/>
          <w:szCs w:val="24"/>
          <w:lang w:eastAsia="ru-RU"/>
        </w:rPr>
        <w:tab/>
      </w:r>
      <w:r w:rsidRPr="009F2F18">
        <w:rPr>
          <w:rFonts w:ascii="Times New Roman" w:eastAsia="Times New Roman" w:hAnsi="Times New Roman"/>
          <w:sz w:val="24"/>
          <w:szCs w:val="24"/>
          <w:lang w:eastAsia="ru-RU"/>
        </w:rPr>
        <w:tab/>
      </w:r>
      <w:r w:rsidRPr="009F2F18">
        <w:rPr>
          <w:rFonts w:ascii="Times New Roman" w:eastAsia="Times New Roman" w:hAnsi="Times New Roman"/>
          <w:sz w:val="24"/>
          <w:szCs w:val="24"/>
          <w:lang w:eastAsia="ru-RU"/>
        </w:rPr>
        <w:tab/>
      </w:r>
      <w:r w:rsidRPr="009F2F18">
        <w:rPr>
          <w:rFonts w:ascii="Times New Roman" w:eastAsia="Times New Roman" w:hAnsi="Times New Roman"/>
          <w:sz w:val="24"/>
          <w:szCs w:val="24"/>
          <w:lang w:eastAsia="ru-RU"/>
        </w:rPr>
        <w:tab/>
      </w:r>
      <w:r w:rsidRPr="009F2F18">
        <w:rPr>
          <w:rFonts w:ascii="Times New Roman" w:eastAsia="Times New Roman" w:hAnsi="Times New Roman"/>
          <w:sz w:val="24"/>
          <w:szCs w:val="24"/>
          <w:lang w:eastAsia="ru-RU"/>
        </w:rPr>
        <w:tab/>
        <w:t xml:space="preserve">  </w:t>
      </w:r>
    </w:p>
    <w:p w:rsidR="00422033" w:rsidRPr="009F2F18" w:rsidRDefault="00422033" w:rsidP="00422033">
      <w:pPr>
        <w:spacing w:after="0" w:line="240" w:lineRule="auto"/>
        <w:jc w:val="center"/>
        <w:rPr>
          <w:rFonts w:ascii="Times New Roman" w:eastAsia="Times New Roman" w:hAnsi="Times New Roman"/>
          <w:b/>
          <w:sz w:val="24"/>
          <w:szCs w:val="24"/>
          <w:lang w:eastAsia="ru-RU"/>
        </w:rPr>
      </w:pPr>
    </w:p>
    <w:p w:rsidR="00422033" w:rsidRPr="009F2F18" w:rsidRDefault="00422033" w:rsidP="00422033">
      <w:pPr>
        <w:spacing w:after="0" w:line="240" w:lineRule="auto"/>
        <w:jc w:val="center"/>
        <w:rPr>
          <w:rFonts w:ascii="Times New Roman" w:eastAsia="Times New Roman" w:hAnsi="Times New Roman"/>
          <w:b/>
          <w:sz w:val="24"/>
          <w:szCs w:val="24"/>
          <w:lang w:eastAsia="ru-RU"/>
        </w:rPr>
      </w:pPr>
    </w:p>
    <w:p w:rsidR="00422033" w:rsidRDefault="00422033" w:rsidP="00422033">
      <w:pPr>
        <w:spacing w:after="0" w:line="240" w:lineRule="auto"/>
        <w:jc w:val="center"/>
        <w:rPr>
          <w:rFonts w:ascii="Times New Roman" w:eastAsia="Times New Roman" w:hAnsi="Times New Roman"/>
          <w:b/>
          <w:sz w:val="24"/>
          <w:szCs w:val="24"/>
          <w:lang w:eastAsia="ru-RU"/>
        </w:rPr>
      </w:pPr>
    </w:p>
    <w:p w:rsidR="00422033" w:rsidRDefault="00422033" w:rsidP="00422033">
      <w:pPr>
        <w:spacing w:after="0" w:line="240" w:lineRule="auto"/>
        <w:jc w:val="center"/>
        <w:rPr>
          <w:rFonts w:ascii="Times New Roman" w:eastAsia="Times New Roman" w:hAnsi="Times New Roman"/>
          <w:b/>
          <w:sz w:val="24"/>
          <w:szCs w:val="24"/>
          <w:lang w:eastAsia="ru-RU"/>
        </w:rPr>
      </w:pPr>
    </w:p>
    <w:p w:rsidR="00422033" w:rsidRDefault="00422033" w:rsidP="00422033">
      <w:pPr>
        <w:spacing w:after="0" w:line="240" w:lineRule="auto"/>
        <w:jc w:val="center"/>
        <w:rPr>
          <w:rFonts w:ascii="Times New Roman" w:eastAsia="Times New Roman" w:hAnsi="Times New Roman"/>
          <w:b/>
          <w:sz w:val="24"/>
          <w:szCs w:val="24"/>
          <w:lang w:eastAsia="ru-RU"/>
        </w:rPr>
      </w:pPr>
    </w:p>
    <w:p w:rsidR="00422033" w:rsidRDefault="00422033" w:rsidP="00422033">
      <w:pPr>
        <w:spacing w:after="0" w:line="240" w:lineRule="auto"/>
        <w:jc w:val="center"/>
        <w:rPr>
          <w:rFonts w:ascii="Times New Roman" w:eastAsia="Times New Roman" w:hAnsi="Times New Roman"/>
          <w:b/>
          <w:sz w:val="24"/>
          <w:szCs w:val="24"/>
          <w:lang w:eastAsia="ru-RU"/>
        </w:rPr>
      </w:pPr>
    </w:p>
    <w:p w:rsidR="00422033" w:rsidRDefault="00422033" w:rsidP="00422033">
      <w:pPr>
        <w:spacing w:after="0" w:line="240" w:lineRule="auto"/>
        <w:jc w:val="center"/>
        <w:rPr>
          <w:rFonts w:ascii="Times New Roman" w:eastAsia="Times New Roman" w:hAnsi="Times New Roman"/>
          <w:b/>
          <w:sz w:val="24"/>
          <w:szCs w:val="24"/>
          <w:lang w:eastAsia="ru-RU"/>
        </w:rPr>
      </w:pPr>
    </w:p>
    <w:p w:rsidR="00422033" w:rsidRDefault="00422033" w:rsidP="00422033">
      <w:pPr>
        <w:spacing w:after="0" w:line="240" w:lineRule="auto"/>
        <w:jc w:val="center"/>
        <w:rPr>
          <w:rFonts w:ascii="Times New Roman" w:eastAsia="Times New Roman" w:hAnsi="Times New Roman"/>
          <w:b/>
          <w:sz w:val="24"/>
          <w:szCs w:val="24"/>
          <w:lang w:eastAsia="ru-RU"/>
        </w:rPr>
      </w:pPr>
    </w:p>
    <w:p w:rsidR="00422033" w:rsidRDefault="00422033" w:rsidP="00422033">
      <w:pPr>
        <w:spacing w:after="0" w:line="240" w:lineRule="auto"/>
        <w:jc w:val="center"/>
        <w:rPr>
          <w:rFonts w:ascii="Times New Roman" w:eastAsia="Times New Roman" w:hAnsi="Times New Roman"/>
          <w:b/>
          <w:sz w:val="24"/>
          <w:szCs w:val="24"/>
          <w:lang w:eastAsia="ru-RU"/>
        </w:rPr>
      </w:pPr>
    </w:p>
    <w:p w:rsidR="00422033" w:rsidRDefault="00422033" w:rsidP="00422033">
      <w:pPr>
        <w:spacing w:after="0" w:line="240" w:lineRule="auto"/>
        <w:jc w:val="center"/>
        <w:rPr>
          <w:rFonts w:ascii="Times New Roman" w:eastAsia="Times New Roman" w:hAnsi="Times New Roman"/>
          <w:b/>
          <w:sz w:val="24"/>
          <w:szCs w:val="24"/>
          <w:lang w:eastAsia="ru-RU"/>
        </w:rPr>
      </w:pPr>
    </w:p>
    <w:p w:rsidR="002B35D0" w:rsidRDefault="002B35D0" w:rsidP="00422033">
      <w:pPr>
        <w:spacing w:after="0" w:line="240" w:lineRule="auto"/>
        <w:jc w:val="center"/>
        <w:rPr>
          <w:rFonts w:ascii="Times New Roman" w:eastAsia="Times New Roman" w:hAnsi="Times New Roman"/>
          <w:b/>
          <w:sz w:val="24"/>
          <w:szCs w:val="24"/>
          <w:lang w:eastAsia="ru-RU"/>
        </w:rPr>
      </w:pPr>
    </w:p>
    <w:p w:rsidR="00422033" w:rsidRDefault="0063680A" w:rsidP="0042203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ШЕРЕГЕШ</w:t>
      </w:r>
    </w:p>
    <w:p w:rsidR="00AC508E" w:rsidRDefault="00AC508E" w:rsidP="00422033">
      <w:pPr>
        <w:spacing w:after="0" w:line="240" w:lineRule="auto"/>
        <w:jc w:val="center"/>
        <w:rPr>
          <w:rFonts w:ascii="Times New Roman" w:eastAsia="Times New Roman" w:hAnsi="Times New Roman"/>
          <w:b/>
          <w:sz w:val="24"/>
          <w:szCs w:val="24"/>
          <w:lang w:eastAsia="ru-RU"/>
        </w:rPr>
      </w:pPr>
    </w:p>
    <w:p w:rsidR="00AC508E" w:rsidRPr="00AC508E" w:rsidRDefault="00AC508E" w:rsidP="00AC508E">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sidRPr="00AC508E">
        <w:rPr>
          <w:rFonts w:ascii="Times New Roman" w:eastAsia="Times New Roman" w:hAnsi="Times New Roman"/>
          <w:b/>
          <w:sz w:val="24"/>
          <w:szCs w:val="24"/>
          <w:lang w:eastAsia="ru-RU"/>
        </w:rPr>
        <w:t>1. Общие положения</w:t>
      </w:r>
    </w:p>
    <w:p w:rsidR="00AC508E" w:rsidRPr="00AC508E" w:rsidRDefault="00AC508E" w:rsidP="00AC508E">
      <w:pPr>
        <w:widowControl w:val="0"/>
        <w:autoSpaceDE w:val="0"/>
        <w:autoSpaceDN w:val="0"/>
        <w:spacing w:after="0" w:line="240" w:lineRule="auto"/>
        <w:jc w:val="both"/>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1.1. </w:t>
      </w:r>
      <w:proofErr w:type="gramStart"/>
      <w:r w:rsidRPr="00AC508E">
        <w:rPr>
          <w:rFonts w:ascii="Times New Roman" w:eastAsia="Times New Roman" w:hAnsi="Times New Roman"/>
          <w:sz w:val="24"/>
          <w:szCs w:val="24"/>
          <w:lang w:eastAsia="ru-RU"/>
        </w:rPr>
        <w:t>Настоящее Положение об оплате труда работников муниципальных образовательных организаций Таштагольского муниципального района, созданных в форме учреждений (далее - Положение), разработано в целях сохранения отраслевых особенностей, связанных с условиями оплаты труда, применяемыми при исчислении заработной платы работников муниципальных образовательных организаций Таштагольского муниципального района, созданных в форме учреждений, реализующих основные общеобразовательные программы, дополнительные образовательные программы (далее - учреждения).</w:t>
      </w:r>
      <w:proofErr w:type="gramEnd"/>
    </w:p>
    <w:p w:rsidR="00AC508E" w:rsidRPr="00AC508E" w:rsidRDefault="00AC508E" w:rsidP="00AC508E">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1.2. Система оплаты труда работников учреждений (далее - работники) устанавливается с учетом:</w:t>
      </w: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1) Единого тарифно-квалификационного </w:t>
      </w:r>
      <w:hyperlink r:id="rId9" w:history="1">
        <w:r w:rsidRPr="00AC508E">
          <w:rPr>
            <w:rFonts w:ascii="Times New Roman" w:eastAsia="Times New Roman" w:hAnsi="Times New Roman"/>
            <w:sz w:val="24"/>
            <w:szCs w:val="24"/>
            <w:lang w:eastAsia="ru-RU"/>
          </w:rPr>
          <w:t>справочника</w:t>
        </w:r>
      </w:hyperlink>
      <w:r w:rsidRPr="00AC508E">
        <w:rPr>
          <w:rFonts w:ascii="Times New Roman" w:eastAsia="Times New Roman" w:hAnsi="Times New Roman"/>
          <w:sz w:val="24"/>
          <w:szCs w:val="24"/>
          <w:lang w:eastAsia="ru-RU"/>
        </w:rPr>
        <w:t xml:space="preserve"> работ и профессий рабочих;</w:t>
      </w: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2) Единого квалификационного </w:t>
      </w:r>
      <w:hyperlink r:id="rId10" w:history="1">
        <w:r w:rsidRPr="00AC508E">
          <w:rPr>
            <w:rFonts w:ascii="Times New Roman" w:eastAsia="Times New Roman" w:hAnsi="Times New Roman"/>
            <w:sz w:val="24"/>
            <w:szCs w:val="24"/>
            <w:lang w:eastAsia="ru-RU"/>
          </w:rPr>
          <w:t>справочника</w:t>
        </w:r>
      </w:hyperlink>
      <w:r w:rsidRPr="00AC508E">
        <w:rPr>
          <w:rFonts w:ascii="Times New Roman" w:eastAsia="Times New Roman" w:hAnsi="Times New Roman"/>
          <w:sz w:val="24"/>
          <w:szCs w:val="24"/>
          <w:lang w:eastAsia="ru-RU"/>
        </w:rPr>
        <w:t xml:space="preserve"> должностей руководителей, специалистов и служащих;</w:t>
      </w: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3) государственных гарантий по оплате труда;</w:t>
      </w: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4) перечня видов выплат компенсационного характера;</w:t>
      </w: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5) перечня видов выплат стимулирующего характера;</w:t>
      </w: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6) </w:t>
      </w:r>
      <w:hyperlink r:id="rId11" w:history="1">
        <w:r w:rsidRPr="00AC508E">
          <w:rPr>
            <w:rFonts w:ascii="Times New Roman" w:eastAsia="Times New Roman" w:hAnsi="Times New Roman"/>
            <w:sz w:val="24"/>
            <w:szCs w:val="24"/>
            <w:lang w:eastAsia="ru-RU"/>
          </w:rPr>
          <w:t>Положения</w:t>
        </w:r>
      </w:hyperlink>
      <w:r w:rsidRPr="00AC508E">
        <w:rPr>
          <w:rFonts w:ascii="Times New Roman" w:eastAsia="Times New Roman" w:hAnsi="Times New Roman"/>
          <w:sz w:val="24"/>
          <w:szCs w:val="24"/>
          <w:lang w:eastAsia="ru-RU"/>
        </w:rPr>
        <w:t xml:space="preserve"> об установлении новых </w:t>
      </w:r>
      <w:proofErr w:type="gramStart"/>
      <w:r w:rsidRPr="00AC508E">
        <w:rPr>
          <w:rFonts w:ascii="Times New Roman" w:eastAsia="Times New Roman" w:hAnsi="Times New Roman"/>
          <w:sz w:val="24"/>
          <w:szCs w:val="24"/>
          <w:lang w:eastAsia="ru-RU"/>
        </w:rPr>
        <w:t>систем оплаты труда работников муниципальных учреждений</w:t>
      </w:r>
      <w:proofErr w:type="gramEnd"/>
      <w:r w:rsidRPr="00AC508E">
        <w:rPr>
          <w:rFonts w:ascii="Times New Roman" w:eastAsia="Times New Roman" w:hAnsi="Times New Roman"/>
          <w:sz w:val="24"/>
          <w:szCs w:val="24"/>
          <w:lang w:eastAsia="ru-RU"/>
        </w:rPr>
        <w:t xml:space="preserve"> </w:t>
      </w:r>
      <w:r w:rsidRPr="00AC508E">
        <w:rPr>
          <w:rFonts w:ascii="Times New Roman" w:hAnsi="Times New Roman"/>
          <w:sz w:val="24"/>
          <w:szCs w:val="24"/>
        </w:rPr>
        <w:t>Таштагольского муниципального района, утвержденного постановлением Администрации «Таштагольского муниципального района» от  21.01.2011г. № 32-п «О введении новых систем оплаты труда работников муниципальных  учреждений Таштагольского муниципального района»;</w:t>
      </w: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7) единых </w:t>
      </w:r>
      <w:hyperlink r:id="rId12" w:history="1">
        <w:r w:rsidRPr="00AC508E">
          <w:rPr>
            <w:rFonts w:ascii="Times New Roman" w:eastAsia="Times New Roman" w:hAnsi="Times New Roman"/>
            <w:sz w:val="24"/>
            <w:szCs w:val="24"/>
            <w:lang w:eastAsia="ru-RU"/>
          </w:rPr>
          <w:t>рекомендаций</w:t>
        </w:r>
      </w:hyperlink>
      <w:r w:rsidRPr="00AC508E">
        <w:rPr>
          <w:rFonts w:ascii="Times New Roman" w:eastAsia="Times New Roman" w:hAnsi="Times New Roman"/>
          <w:sz w:val="24"/>
          <w:szCs w:val="24"/>
          <w:lang w:eastAsia="ru-RU"/>
        </w:rPr>
        <w:t xml:space="preserve"> Российской трехсторонней комиссии по регулированию социально-трудовых отношений;</w:t>
      </w: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8) согласования с выборным профсоюзным органом.</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1.2.1. В учреждениях, в отношении которых МКУ «Управление образования администрации Таштагольского муниципального района» (далее </w:t>
      </w:r>
      <w:proofErr w:type="gramStart"/>
      <w:r w:rsidRPr="00AC508E">
        <w:rPr>
          <w:rFonts w:ascii="Times New Roman" w:eastAsia="Times New Roman" w:hAnsi="Times New Roman"/>
          <w:sz w:val="24"/>
          <w:szCs w:val="24"/>
          <w:lang w:eastAsia="ru-RU"/>
        </w:rPr>
        <w:t>-У</w:t>
      </w:r>
      <w:proofErr w:type="gramEnd"/>
      <w:r w:rsidRPr="00AC508E">
        <w:rPr>
          <w:rFonts w:ascii="Times New Roman" w:eastAsia="Times New Roman" w:hAnsi="Times New Roman"/>
          <w:sz w:val="24"/>
          <w:szCs w:val="24"/>
          <w:lang w:eastAsia="ru-RU"/>
        </w:rPr>
        <w:t xml:space="preserve">правление образования) осуществляет функции и полномочия учредителя, расчетный среднемесячный уровень заработной платы работников не должен превышать расчетный среднемесячный уровень оплаты труда муниципальных служащих и работников, замещающих должности, не являющиеся должностями муниципальной службы </w:t>
      </w:r>
      <w:r w:rsidRPr="00AC508E">
        <w:rPr>
          <w:rFonts w:ascii="Times New Roman" w:hAnsi="Times New Roman"/>
          <w:sz w:val="24"/>
          <w:szCs w:val="24"/>
        </w:rPr>
        <w:t>Таштагольского муниципального района</w:t>
      </w:r>
      <w:r w:rsidRPr="00AC508E">
        <w:rPr>
          <w:rFonts w:ascii="Times New Roman" w:eastAsia="Times New Roman" w:hAnsi="Times New Roman"/>
          <w:sz w:val="24"/>
          <w:szCs w:val="24"/>
          <w:lang w:eastAsia="ru-RU"/>
        </w:rPr>
        <w:t>, Управления образования.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Положение настоящего пункта применяется в отношении учреждений:</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1) осуществляющих исполнение муниципальных функций, наделенных в случаях, предусмотренных нормативными правовыми актами </w:t>
      </w:r>
      <w:r w:rsidRPr="00AC508E">
        <w:rPr>
          <w:rFonts w:ascii="Times New Roman" w:hAnsi="Times New Roman"/>
          <w:sz w:val="24"/>
          <w:szCs w:val="24"/>
        </w:rPr>
        <w:t>Таштагольского муниципального района</w:t>
      </w:r>
      <w:r w:rsidRPr="00AC508E">
        <w:rPr>
          <w:rFonts w:ascii="Times New Roman" w:eastAsia="Times New Roman" w:hAnsi="Times New Roman"/>
          <w:sz w:val="24"/>
          <w:szCs w:val="24"/>
          <w:lang w:eastAsia="ru-RU"/>
        </w:rPr>
        <w:t>, полномочиями по осуществлению муниципальных функций, возложенных на Управление  образования;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2) </w:t>
      </w:r>
      <w:proofErr w:type="gramStart"/>
      <w:r w:rsidRPr="00AC508E">
        <w:rPr>
          <w:rFonts w:ascii="Times New Roman" w:eastAsia="Times New Roman" w:hAnsi="Times New Roman"/>
          <w:sz w:val="24"/>
          <w:szCs w:val="24"/>
          <w:lang w:eastAsia="ru-RU"/>
        </w:rPr>
        <w:t>обеспечивающих</w:t>
      </w:r>
      <w:proofErr w:type="gramEnd"/>
      <w:r w:rsidRPr="00AC508E">
        <w:rPr>
          <w:rFonts w:ascii="Times New Roman" w:eastAsia="Times New Roman" w:hAnsi="Times New Roman"/>
          <w:sz w:val="24"/>
          <w:szCs w:val="24"/>
          <w:lang w:eastAsia="ru-RU"/>
        </w:rPr>
        <w:t xml:space="preserve"> деятельность Управления образования (административно-хозяйственное, транспортное, информационно-техническое, кадровое обеспечение, делопроизводство, бухгалтерский учет и отчетность).</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1.2.2. </w:t>
      </w:r>
      <w:proofErr w:type="gramStart"/>
      <w:r w:rsidRPr="00AC508E">
        <w:rPr>
          <w:rFonts w:ascii="Times New Roman" w:eastAsia="Times New Roman" w:hAnsi="Times New Roman"/>
          <w:sz w:val="24"/>
          <w:szCs w:val="24"/>
          <w:lang w:eastAsia="ru-RU"/>
        </w:rPr>
        <w:t xml:space="preserve">В целях настоящего Положения расчетный среднемесячный уровень оплаты труда муниципальных служащих </w:t>
      </w:r>
      <w:r w:rsidRPr="00AC508E">
        <w:rPr>
          <w:rFonts w:ascii="Times New Roman" w:hAnsi="Times New Roman"/>
          <w:sz w:val="24"/>
          <w:szCs w:val="24"/>
        </w:rPr>
        <w:t>Таштагольского муниципального района</w:t>
      </w:r>
      <w:r w:rsidRPr="00AC508E">
        <w:rPr>
          <w:rFonts w:ascii="Times New Roman" w:eastAsia="Times New Roman" w:hAnsi="Times New Roman"/>
          <w:sz w:val="24"/>
          <w:szCs w:val="24"/>
          <w:lang w:eastAsia="ru-RU"/>
        </w:rPr>
        <w:t xml:space="preserve"> и работников, замещающих должности, не являющиеся должностями муниципальной службы </w:t>
      </w:r>
      <w:r w:rsidRPr="00AC508E">
        <w:rPr>
          <w:rFonts w:ascii="Times New Roman" w:hAnsi="Times New Roman"/>
          <w:sz w:val="24"/>
          <w:szCs w:val="24"/>
        </w:rPr>
        <w:t>Таштагольского муниципального района</w:t>
      </w:r>
      <w:r w:rsidRPr="00AC508E">
        <w:rPr>
          <w:rFonts w:ascii="Times New Roman" w:eastAsia="Times New Roman" w:hAnsi="Times New Roman"/>
          <w:sz w:val="24"/>
          <w:szCs w:val="24"/>
          <w:lang w:eastAsia="ru-RU"/>
        </w:rPr>
        <w:t xml:space="preserve">, Управления образования определяется путем деления установленного объема бюджетных ассигнований на оплату труда </w:t>
      </w:r>
      <w:r w:rsidRPr="00AC508E">
        <w:rPr>
          <w:rFonts w:ascii="Times New Roman" w:eastAsia="Times New Roman" w:hAnsi="Times New Roman"/>
          <w:sz w:val="24"/>
          <w:szCs w:val="24"/>
          <w:lang w:eastAsia="ru-RU"/>
        </w:rPr>
        <w:lastRenderedPageBreak/>
        <w:t xml:space="preserve">муниципальных служащих </w:t>
      </w:r>
      <w:r w:rsidRPr="00AC508E">
        <w:rPr>
          <w:rFonts w:ascii="Times New Roman" w:hAnsi="Times New Roman"/>
          <w:sz w:val="24"/>
          <w:szCs w:val="24"/>
        </w:rPr>
        <w:t>Таштагольского муниципального района</w:t>
      </w:r>
      <w:r w:rsidRPr="00AC508E">
        <w:rPr>
          <w:rFonts w:ascii="Times New Roman" w:eastAsia="Times New Roman" w:hAnsi="Times New Roman"/>
          <w:sz w:val="24"/>
          <w:szCs w:val="24"/>
          <w:lang w:eastAsia="ru-RU"/>
        </w:rPr>
        <w:t xml:space="preserve"> и работников, замещающих должности, не являющиеся должностями муниципальной службы </w:t>
      </w:r>
      <w:r w:rsidRPr="00AC508E">
        <w:rPr>
          <w:rFonts w:ascii="Times New Roman" w:hAnsi="Times New Roman"/>
          <w:sz w:val="24"/>
          <w:szCs w:val="24"/>
        </w:rPr>
        <w:t>Таштагольского муниципального района</w:t>
      </w:r>
      <w:r w:rsidRPr="00AC508E">
        <w:rPr>
          <w:rFonts w:ascii="Times New Roman" w:eastAsia="Times New Roman" w:hAnsi="Times New Roman"/>
          <w:sz w:val="24"/>
          <w:szCs w:val="24"/>
          <w:lang w:eastAsia="ru-RU"/>
        </w:rPr>
        <w:t>, Управления образования на установленную численность</w:t>
      </w:r>
      <w:proofErr w:type="gramEnd"/>
      <w:r w:rsidRPr="00AC508E">
        <w:rPr>
          <w:rFonts w:ascii="Times New Roman" w:eastAsia="Times New Roman" w:hAnsi="Times New Roman"/>
          <w:sz w:val="24"/>
          <w:szCs w:val="24"/>
          <w:lang w:eastAsia="ru-RU"/>
        </w:rPr>
        <w:t xml:space="preserve"> муниципальных служащих </w:t>
      </w:r>
      <w:r w:rsidRPr="00AC508E">
        <w:rPr>
          <w:rFonts w:ascii="Times New Roman" w:hAnsi="Times New Roman"/>
          <w:sz w:val="24"/>
          <w:szCs w:val="24"/>
        </w:rPr>
        <w:t>Таштагольского муниципального района</w:t>
      </w:r>
      <w:r w:rsidRPr="00AC508E">
        <w:rPr>
          <w:rFonts w:ascii="Times New Roman" w:eastAsia="Times New Roman" w:hAnsi="Times New Roman"/>
          <w:sz w:val="24"/>
          <w:szCs w:val="24"/>
          <w:lang w:eastAsia="ru-RU"/>
        </w:rPr>
        <w:t xml:space="preserve"> и работников, замещающих должности, не являющиеся должностями муниципальной службы </w:t>
      </w:r>
      <w:r w:rsidRPr="00AC508E">
        <w:rPr>
          <w:rFonts w:ascii="Times New Roman" w:hAnsi="Times New Roman"/>
          <w:sz w:val="24"/>
          <w:szCs w:val="24"/>
        </w:rPr>
        <w:t>Таштагольского муниципального района</w:t>
      </w:r>
      <w:r w:rsidRPr="00AC508E">
        <w:rPr>
          <w:rFonts w:ascii="Times New Roman" w:eastAsia="Times New Roman" w:hAnsi="Times New Roman"/>
          <w:sz w:val="24"/>
          <w:szCs w:val="24"/>
          <w:lang w:eastAsia="ru-RU"/>
        </w:rPr>
        <w:t xml:space="preserve">, Управления образования и деления полученного результата на 12 (количество месяцев в году) и доводится Управлением </w:t>
      </w:r>
      <w:proofErr w:type="spellStart"/>
      <w:r w:rsidRPr="00AC508E">
        <w:rPr>
          <w:rFonts w:ascii="Times New Roman" w:eastAsia="Times New Roman" w:hAnsi="Times New Roman"/>
          <w:sz w:val="24"/>
          <w:szCs w:val="24"/>
          <w:lang w:eastAsia="ru-RU"/>
        </w:rPr>
        <w:t>обазования</w:t>
      </w:r>
      <w:proofErr w:type="spellEnd"/>
      <w:r w:rsidRPr="00AC508E">
        <w:rPr>
          <w:rFonts w:ascii="Times New Roman" w:eastAsia="Times New Roman" w:hAnsi="Times New Roman"/>
          <w:sz w:val="24"/>
          <w:szCs w:val="24"/>
          <w:lang w:eastAsia="ru-RU"/>
        </w:rPr>
        <w:t xml:space="preserve"> до руководителя учреждения, указанного в подпункте 1.2.1 настоящего Положения.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proofErr w:type="gramStart"/>
      <w:r w:rsidRPr="00AC508E">
        <w:rPr>
          <w:rFonts w:ascii="Times New Roman" w:eastAsia="Times New Roman" w:hAnsi="Times New Roman"/>
          <w:sz w:val="24"/>
          <w:szCs w:val="24"/>
          <w:lang w:eastAsia="ru-RU"/>
        </w:rPr>
        <w:t>Расчетный среднемесячный уровень заработной платы работников учреждения, указанного в подпункте 1.2.1 настоящего Положения, определяется путем деления установленного объема бюджетных ассигнований на оплату труда работников учреждения (без учета объема бюджетных ассигнований, предусматриваемых на оплату труда работников учреждения, в отношении которых федеральными законами, актами Президента Российской Федерации или Правительства Российской Федерации, актами Губернатора Кемеровской области - Кузбасса или Правительства Кемеровской области – Кузбасса, актами</w:t>
      </w:r>
      <w:proofErr w:type="gramEnd"/>
      <w:r w:rsidRPr="00AC508E">
        <w:rPr>
          <w:rFonts w:ascii="Times New Roman" w:eastAsia="Times New Roman" w:hAnsi="Times New Roman"/>
          <w:sz w:val="24"/>
          <w:szCs w:val="24"/>
          <w:lang w:eastAsia="ru-RU"/>
        </w:rPr>
        <w:t xml:space="preserve"> </w:t>
      </w:r>
      <w:r w:rsidRPr="00AC508E">
        <w:rPr>
          <w:rFonts w:ascii="Times New Roman" w:hAnsi="Times New Roman"/>
          <w:sz w:val="24"/>
          <w:szCs w:val="24"/>
        </w:rPr>
        <w:t>Таштагольского муниципального района</w:t>
      </w:r>
      <w:r w:rsidRPr="00AC508E">
        <w:rPr>
          <w:rFonts w:ascii="Times New Roman" w:eastAsia="Times New Roman" w:hAnsi="Times New Roman"/>
          <w:sz w:val="24"/>
          <w:szCs w:val="24"/>
          <w:lang w:eastAsia="ru-RU"/>
        </w:rPr>
        <w:t xml:space="preserve"> установлены специальные требования к уровню оплаты их труда) на численность работников учреждения в соответствии с утвержденным штатным расписанием (без учета численности работников, в отношении которых установлены специальные требования к уровню оплаты их труда) и деления полученного результата на 12 (количество месяцев в году).</w:t>
      </w:r>
    </w:p>
    <w:p w:rsidR="00AC508E" w:rsidRPr="00AC508E" w:rsidRDefault="005A5C2E" w:rsidP="00AC508E">
      <w:pPr>
        <w:spacing w:before="240" w:after="0" w:line="240" w:lineRule="auto"/>
        <w:ind w:firstLine="540"/>
        <w:jc w:val="both"/>
        <w:rPr>
          <w:rFonts w:ascii="Times New Roman" w:eastAsia="Times New Roman" w:hAnsi="Times New Roman"/>
          <w:sz w:val="24"/>
          <w:szCs w:val="24"/>
          <w:lang w:eastAsia="ru-RU"/>
        </w:rPr>
      </w:pPr>
      <w:hyperlink w:history="1">
        <w:r w:rsidR="00AC508E" w:rsidRPr="00AC508E">
          <w:rPr>
            <w:rFonts w:ascii="Times New Roman" w:eastAsia="Times New Roman" w:hAnsi="Times New Roman"/>
            <w:sz w:val="24"/>
            <w:szCs w:val="24"/>
            <w:lang w:eastAsia="ru-RU"/>
          </w:rPr>
          <w:t xml:space="preserve"> 1.2.3. Сопоставление расчетного среднемесячного уровня заработной платы работников учреждений, указанных в подпункте 1.2.1 настоящего Положения, осуществляется с расчетным среднемесячным уровнем оплаты труда муниципальных служащих </w:t>
        </w:r>
        <w:r w:rsidR="00AC508E" w:rsidRPr="00AC508E">
          <w:rPr>
            <w:rFonts w:ascii="Times New Roman" w:hAnsi="Times New Roman"/>
            <w:sz w:val="24"/>
            <w:szCs w:val="24"/>
          </w:rPr>
          <w:t>Таштагольского муниципального района</w:t>
        </w:r>
        <w:r w:rsidR="00AC508E" w:rsidRPr="00AC508E">
          <w:rPr>
            <w:rFonts w:ascii="Times New Roman" w:eastAsia="Times New Roman" w:hAnsi="Times New Roman"/>
            <w:sz w:val="24"/>
            <w:szCs w:val="24"/>
            <w:lang w:eastAsia="ru-RU"/>
          </w:rPr>
          <w:t xml:space="preserve"> и работников, замещающих должности, не являющиеся должностями муниципальной службы </w:t>
        </w:r>
        <w:r w:rsidR="00AC508E" w:rsidRPr="00AC508E">
          <w:rPr>
            <w:rFonts w:ascii="Times New Roman" w:hAnsi="Times New Roman"/>
            <w:sz w:val="24"/>
            <w:szCs w:val="24"/>
          </w:rPr>
          <w:t>Таштагольского муниципального района</w:t>
        </w:r>
        <w:r w:rsidR="00AC508E" w:rsidRPr="00AC508E">
          <w:rPr>
            <w:rFonts w:ascii="Times New Roman" w:eastAsia="Times New Roman" w:hAnsi="Times New Roman"/>
            <w:sz w:val="24"/>
            <w:szCs w:val="24"/>
            <w:lang w:eastAsia="ru-RU"/>
          </w:rPr>
          <w:t xml:space="preserve">, Управления образования. Указанное в настоящем подпункте сопоставление производится на 1 января каждого года исходя из установленного объема бюджетных ассигнований на оплату труда на соответствующий календарный год. </w:t>
        </w:r>
      </w:hyperlink>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1.3. Объем бюджетных ассигнований на оплату труда работников, предусматриваемый главным распорядителем средств местного бюджета в бюджете Таштагольского муниципального района, может быть уменьшен только при условии уменьшения объема предоставляемых учреждениями муниципальных услуг.</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1.4. Условия оплаты труда работников учреждений (далее - условия оплаты труда) включают размеры окладов (должностных окладов), ставок заработной платы, выплат компенсационного и стимулирующего характера.</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Условия оплаты труда, включая размер оклада (должностного оклада), ставки заработной платы работника, повышающие коэффициенты к окладам, ставкам заработной платы, выплаты стимулирующего характера, выплаты компенсационного характера, являются обязательными для включения в трудовой договор или в дополнительное соглашение между работодателем и работником.</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1.5. При выплате заработной платы работнику учреждение обеспечивает соблюдение государственных гарантий по оплате труда, установленных Трудовым </w:t>
      </w:r>
      <w:hyperlink r:id="rId13" w:history="1">
        <w:r w:rsidRPr="00AC508E">
          <w:rPr>
            <w:rFonts w:ascii="Times New Roman" w:eastAsia="Times New Roman" w:hAnsi="Times New Roman"/>
            <w:sz w:val="24"/>
            <w:szCs w:val="24"/>
            <w:lang w:eastAsia="ru-RU"/>
          </w:rPr>
          <w:t>кодексом</w:t>
        </w:r>
      </w:hyperlink>
      <w:r w:rsidRPr="00AC508E">
        <w:rPr>
          <w:rFonts w:ascii="Times New Roman" w:eastAsia="Times New Roman" w:hAnsi="Times New Roman"/>
          <w:sz w:val="24"/>
          <w:szCs w:val="24"/>
          <w:lang w:eastAsia="ru-RU"/>
        </w:rPr>
        <w:t xml:space="preserve"> Российской Федерации, федеральными законами, нормативными правовыми актами Российской Федерации, Кемеровской области – Кузбасса, </w:t>
      </w:r>
      <w:r w:rsidRPr="00AC508E">
        <w:rPr>
          <w:rFonts w:ascii="Times New Roman" w:hAnsi="Times New Roman"/>
          <w:sz w:val="24"/>
          <w:szCs w:val="24"/>
        </w:rPr>
        <w:t>Таштагольского муниципального района</w:t>
      </w:r>
      <w:r w:rsidRPr="00AC508E">
        <w:rPr>
          <w:rFonts w:ascii="Times New Roman" w:eastAsia="Times New Roman" w:hAnsi="Times New Roman"/>
          <w:sz w:val="24"/>
          <w:szCs w:val="24"/>
          <w:lang w:eastAsia="ru-RU"/>
        </w:rPr>
        <w:t>.</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lastRenderedPageBreak/>
        <w:t>1.6.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1.7. Заработная плата работника предельными размерами не ограничивается.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1.8. Увеличение (индексация) окладов (должностных окладов), ставок заработной платы производится путем внесения изменений в настоящее Положение или издания отдельного нормативного правового акта Администрации </w:t>
      </w:r>
      <w:r w:rsidRPr="00AC508E">
        <w:rPr>
          <w:rFonts w:ascii="Times New Roman" w:hAnsi="Times New Roman"/>
          <w:sz w:val="24"/>
          <w:szCs w:val="24"/>
        </w:rPr>
        <w:t>Таштагольского муниципального района</w:t>
      </w:r>
      <w:r w:rsidRPr="00AC508E">
        <w:rPr>
          <w:rFonts w:ascii="Times New Roman" w:eastAsia="Times New Roman" w:hAnsi="Times New Roman"/>
          <w:sz w:val="24"/>
          <w:szCs w:val="24"/>
          <w:lang w:eastAsia="ru-RU"/>
        </w:rPr>
        <w:t>.</w:t>
      </w:r>
    </w:p>
    <w:p w:rsidR="00AC508E" w:rsidRPr="00AC508E" w:rsidRDefault="00AC508E" w:rsidP="00AC508E">
      <w:pPr>
        <w:widowControl w:val="0"/>
        <w:autoSpaceDE w:val="0"/>
        <w:autoSpaceDN w:val="0"/>
        <w:spacing w:after="0" w:line="240" w:lineRule="auto"/>
        <w:jc w:val="center"/>
        <w:outlineLvl w:val="1"/>
        <w:rPr>
          <w:rFonts w:ascii="Times New Roman" w:eastAsia="Times New Roman" w:hAnsi="Times New Roman"/>
          <w:b/>
          <w:sz w:val="24"/>
          <w:szCs w:val="24"/>
          <w:lang w:eastAsia="ru-RU"/>
        </w:rPr>
      </w:pPr>
    </w:p>
    <w:p w:rsidR="00AC508E" w:rsidRPr="00AC508E" w:rsidRDefault="00AC508E" w:rsidP="00AC508E">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sidRPr="00AC508E">
        <w:rPr>
          <w:rFonts w:ascii="Times New Roman" w:eastAsia="Times New Roman" w:hAnsi="Times New Roman"/>
          <w:b/>
          <w:sz w:val="24"/>
          <w:szCs w:val="24"/>
          <w:lang w:eastAsia="ru-RU"/>
        </w:rPr>
        <w:t>2. Порядок формирования систем оплаты труда</w:t>
      </w:r>
    </w:p>
    <w:p w:rsidR="00AC508E" w:rsidRPr="00AC508E" w:rsidRDefault="00AC508E" w:rsidP="00AC508E">
      <w:pPr>
        <w:widowControl w:val="0"/>
        <w:autoSpaceDE w:val="0"/>
        <w:autoSpaceDN w:val="0"/>
        <w:spacing w:after="0" w:line="240" w:lineRule="auto"/>
        <w:jc w:val="both"/>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2.1. Порядок определения расходов на оплату труда работников учреждения, распределение и использование фонда оплаты труда</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2.1.1. </w:t>
      </w:r>
      <w:proofErr w:type="gramStart"/>
      <w:r w:rsidRPr="00AC508E">
        <w:rPr>
          <w:rFonts w:ascii="Times New Roman" w:eastAsia="Times New Roman" w:hAnsi="Times New Roman"/>
          <w:sz w:val="24"/>
          <w:szCs w:val="24"/>
          <w:lang w:eastAsia="ru-RU"/>
        </w:rPr>
        <w:t xml:space="preserve">Фонд оплаты труда работников учреждения формируется на календарный год в пределах бюджетных ассигнований на обеспечение выполнения функций учреждения или объема бюджетных ассигнований на предоставление субсидий на выполнение муниципального задания, предусмотренных главным распорядителем средств местного бюджета в бюджете </w:t>
      </w:r>
      <w:r w:rsidRPr="00AC508E">
        <w:rPr>
          <w:rFonts w:ascii="Times New Roman" w:hAnsi="Times New Roman"/>
          <w:sz w:val="24"/>
          <w:szCs w:val="24"/>
        </w:rPr>
        <w:t>Таштагольского муниципального района</w:t>
      </w:r>
      <w:r w:rsidRPr="00AC508E">
        <w:rPr>
          <w:rFonts w:ascii="Times New Roman" w:eastAsia="Times New Roman" w:hAnsi="Times New Roman"/>
          <w:sz w:val="24"/>
          <w:szCs w:val="24"/>
          <w:lang w:eastAsia="ru-RU"/>
        </w:rPr>
        <w:t>, с учетом нормативов финансирования, а также средств, поступающих от иной приносящей доход деятельности.</w:t>
      </w:r>
      <w:proofErr w:type="gramEnd"/>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Фонд оплаты труда работников казенного учреждения устанавливается в пределах выделенных ему бюджетных ассигнований в соответствии с утвержденной бюджетной сметой расходов.</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2.1.2. Фонд оплаты труда учреждения включает базовую и стимулирующую части фонда оплаты труда работников, а также централизованный фонд.</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2.1.3. Базовая часть фонда оплаты труда обеспечивает выплату гарантированной заработной платы работникам учреждения за выполнение основной и дополнительной работы.</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proofErr w:type="gramStart"/>
      <w:r w:rsidRPr="00AC508E">
        <w:rPr>
          <w:rFonts w:ascii="Times New Roman" w:eastAsia="Times New Roman" w:hAnsi="Times New Roman"/>
          <w:sz w:val="24"/>
          <w:szCs w:val="24"/>
          <w:lang w:eastAsia="ru-RU"/>
        </w:rPr>
        <w:t>В базовую часть фонда оплаты труда включаются выплаты по установленным окладам (должностным окладам), ставкам заработной платы за выполнение основной работы, входящей в круг должностных обязанностей, с учетом повышающих коэффициентов и компенсационные выплаты за условия труда, отклоняющиеся от нормальных, и дополнительную работу, не входящую в круг должностных обязанностей, работу при совмещении профессий, расширении зоны обслуживания, увеличении объема работ или исполнении обязанностей</w:t>
      </w:r>
      <w:proofErr w:type="gramEnd"/>
      <w:r w:rsidRPr="00AC508E">
        <w:rPr>
          <w:rFonts w:ascii="Times New Roman" w:eastAsia="Times New Roman" w:hAnsi="Times New Roman"/>
          <w:sz w:val="24"/>
          <w:szCs w:val="24"/>
          <w:lang w:eastAsia="ru-RU"/>
        </w:rPr>
        <w:t xml:space="preserve"> временно отсутствующего работника (с учетом объема выполняемых работ).</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Компенсационные выплаты могут устанавливаться в абсолютной величине или в процентах от оклада (должностного оклада), ставки заработной платы.</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2.1.4. Руководитель учреждения при формировании и утверждении штатного расписания в пределах базовой части фонда оплаты труда учитывает следующее распределение базового фонда оплаты труда между категориями работающих:</w:t>
      </w:r>
    </w:p>
    <w:p w:rsidR="00AC508E" w:rsidRPr="00AC508E" w:rsidRDefault="00AC508E" w:rsidP="00AC508E">
      <w:pPr>
        <w:widowControl w:val="0"/>
        <w:autoSpaceDE w:val="0"/>
        <w:autoSpaceDN w:val="0"/>
        <w:spacing w:after="0" w:line="240" w:lineRule="auto"/>
        <w:jc w:val="both"/>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lastRenderedPageBreak/>
        <w:t xml:space="preserve">ФОТ б = ФОТ б </w:t>
      </w:r>
      <w:proofErr w:type="spellStart"/>
      <w:r w:rsidRPr="00AC508E">
        <w:rPr>
          <w:rFonts w:ascii="Times New Roman" w:eastAsia="Times New Roman" w:hAnsi="Times New Roman"/>
          <w:sz w:val="24"/>
          <w:szCs w:val="24"/>
          <w:lang w:eastAsia="ru-RU"/>
        </w:rPr>
        <w:t>пед</w:t>
      </w:r>
      <w:proofErr w:type="spellEnd"/>
      <w:r w:rsidRPr="00AC508E">
        <w:rPr>
          <w:rFonts w:ascii="Times New Roman" w:eastAsia="Times New Roman" w:hAnsi="Times New Roman"/>
          <w:sz w:val="24"/>
          <w:szCs w:val="24"/>
          <w:lang w:eastAsia="ru-RU"/>
        </w:rPr>
        <w:t xml:space="preserve"> + ФОТ б </w:t>
      </w:r>
      <w:proofErr w:type="spellStart"/>
      <w:proofErr w:type="gramStart"/>
      <w:r w:rsidRPr="00AC508E">
        <w:rPr>
          <w:rFonts w:ascii="Times New Roman" w:eastAsia="Times New Roman" w:hAnsi="Times New Roman"/>
          <w:sz w:val="24"/>
          <w:szCs w:val="24"/>
          <w:lang w:eastAsia="ru-RU"/>
        </w:rPr>
        <w:t>пр</w:t>
      </w:r>
      <w:proofErr w:type="spellEnd"/>
      <w:proofErr w:type="gramEnd"/>
      <w:r w:rsidRPr="00AC508E">
        <w:rPr>
          <w:rFonts w:ascii="Times New Roman" w:eastAsia="Times New Roman" w:hAnsi="Times New Roman"/>
          <w:sz w:val="24"/>
          <w:szCs w:val="24"/>
          <w:lang w:eastAsia="ru-RU"/>
        </w:rPr>
        <w:t>, где:</w:t>
      </w:r>
    </w:p>
    <w:p w:rsidR="00AC508E" w:rsidRPr="00AC508E" w:rsidRDefault="00AC508E" w:rsidP="00AC508E">
      <w:pPr>
        <w:widowControl w:val="0"/>
        <w:autoSpaceDE w:val="0"/>
        <w:autoSpaceDN w:val="0"/>
        <w:spacing w:after="0" w:line="240" w:lineRule="auto"/>
        <w:jc w:val="both"/>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ФОТ б - базовая часть фонда оплаты труда учреждения;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ФОТ б </w:t>
      </w:r>
      <w:proofErr w:type="spellStart"/>
      <w:r w:rsidRPr="00AC508E">
        <w:rPr>
          <w:rFonts w:ascii="Times New Roman" w:eastAsia="Times New Roman" w:hAnsi="Times New Roman"/>
          <w:sz w:val="24"/>
          <w:szCs w:val="24"/>
          <w:lang w:eastAsia="ru-RU"/>
        </w:rPr>
        <w:t>пед</w:t>
      </w:r>
      <w:proofErr w:type="spellEnd"/>
      <w:r w:rsidRPr="00AC508E">
        <w:rPr>
          <w:rFonts w:ascii="Times New Roman" w:eastAsia="Times New Roman" w:hAnsi="Times New Roman"/>
          <w:sz w:val="24"/>
          <w:szCs w:val="24"/>
          <w:lang w:eastAsia="ru-RU"/>
        </w:rPr>
        <w:t xml:space="preserve"> - базовая часть фонда оплаты труда педагогического персонала;</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ФОТ б </w:t>
      </w:r>
      <w:proofErr w:type="spellStart"/>
      <w:proofErr w:type="gramStart"/>
      <w:r w:rsidRPr="00AC508E">
        <w:rPr>
          <w:rFonts w:ascii="Times New Roman" w:eastAsia="Times New Roman" w:hAnsi="Times New Roman"/>
          <w:sz w:val="24"/>
          <w:szCs w:val="24"/>
          <w:lang w:eastAsia="ru-RU"/>
        </w:rPr>
        <w:t>пр</w:t>
      </w:r>
      <w:proofErr w:type="spellEnd"/>
      <w:proofErr w:type="gramEnd"/>
      <w:r w:rsidRPr="00AC508E">
        <w:rPr>
          <w:rFonts w:ascii="Times New Roman" w:eastAsia="Times New Roman" w:hAnsi="Times New Roman"/>
          <w:sz w:val="24"/>
          <w:szCs w:val="24"/>
          <w:lang w:eastAsia="ru-RU"/>
        </w:rPr>
        <w:t xml:space="preserve"> - базовая часть фонда оплаты труда прочего персонала.</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2.1.5. Стимулирующая часть фонда оплаты труда обеспечивает оплату труда работникам организации в виде стимулирующих выплат за выполнение установленных показателей стимулирования работников, оплату премий и выплату им материальной помощи.</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Стимулирующие выплаты устанавливаются на основании положения об оплате труда работников учреждения и (или) положения о стимулировании, согласованных с выборным органом первичной профсоюзной организации.</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Примерное </w:t>
      </w:r>
      <w:hyperlink w:anchor="P456" w:history="1">
        <w:r w:rsidRPr="00AC508E">
          <w:rPr>
            <w:rFonts w:ascii="Times New Roman" w:eastAsia="Times New Roman" w:hAnsi="Times New Roman"/>
            <w:sz w:val="24"/>
            <w:szCs w:val="24"/>
            <w:lang w:eastAsia="ru-RU"/>
          </w:rPr>
          <w:t>положение</w:t>
        </w:r>
      </w:hyperlink>
      <w:r w:rsidRPr="00AC508E">
        <w:rPr>
          <w:rFonts w:ascii="Times New Roman" w:eastAsia="Times New Roman" w:hAnsi="Times New Roman"/>
          <w:sz w:val="24"/>
          <w:szCs w:val="24"/>
          <w:lang w:eastAsia="ru-RU"/>
        </w:rPr>
        <w:t xml:space="preserve"> о стимулировании работников учреждения приведено в приложении № 2 к настоящему Положению.</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2.1.6. Конкретные размеры базовой и стимулирующей части фонда оплаты труда устанавливаются каждым учреждением самостоятельно и указываются в положении об оплате труда.</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2.1.7. Доля централизованного фонда составляет не более 3 процентов от фонда оплаты труда учреждения.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Конкретный процент централизуемой доли определяется Управление образования (дале</w:t>
      </w:r>
      <w:proofErr w:type="gramStart"/>
      <w:r w:rsidRPr="00AC508E">
        <w:rPr>
          <w:rFonts w:ascii="Times New Roman" w:eastAsia="Times New Roman" w:hAnsi="Times New Roman"/>
          <w:sz w:val="24"/>
          <w:szCs w:val="24"/>
          <w:lang w:eastAsia="ru-RU"/>
        </w:rPr>
        <w:t>е-</w:t>
      </w:r>
      <w:proofErr w:type="gramEnd"/>
      <w:r w:rsidRPr="00AC508E">
        <w:rPr>
          <w:rFonts w:ascii="Times New Roman" w:eastAsia="Times New Roman" w:hAnsi="Times New Roman"/>
          <w:sz w:val="24"/>
          <w:szCs w:val="24"/>
          <w:lang w:eastAsia="ru-RU"/>
        </w:rPr>
        <w:t xml:space="preserve"> учредителем учреждения) в зависимости от размера фонда оплаты труда, планируемой суммы на стимулирующие выплаты с учетом результатов деятельности учреждения, объемов работ, их сложности и социальной значимости.</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Размер централизованного фонда определяется по формуле:</w:t>
      </w:r>
    </w:p>
    <w:p w:rsidR="00AC508E" w:rsidRPr="00AC508E" w:rsidRDefault="00AC508E" w:rsidP="00AC508E">
      <w:pPr>
        <w:widowControl w:val="0"/>
        <w:autoSpaceDE w:val="0"/>
        <w:autoSpaceDN w:val="0"/>
        <w:spacing w:after="0" w:line="240" w:lineRule="auto"/>
        <w:jc w:val="both"/>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ФОТ ц = ФОТ </w:t>
      </w:r>
      <w:proofErr w:type="spellStart"/>
      <w:r w:rsidRPr="00AC508E">
        <w:rPr>
          <w:rFonts w:ascii="Times New Roman" w:eastAsia="Times New Roman" w:hAnsi="Times New Roman"/>
          <w:sz w:val="24"/>
          <w:szCs w:val="24"/>
          <w:lang w:eastAsia="ru-RU"/>
        </w:rPr>
        <w:t>оу</w:t>
      </w:r>
      <w:proofErr w:type="spellEnd"/>
      <w:r w:rsidRPr="00AC508E">
        <w:rPr>
          <w:rFonts w:ascii="Times New Roman" w:eastAsia="Times New Roman" w:hAnsi="Times New Roman"/>
          <w:sz w:val="24"/>
          <w:szCs w:val="24"/>
          <w:lang w:eastAsia="ru-RU"/>
        </w:rPr>
        <w:t xml:space="preserve"> x ц, где:</w:t>
      </w: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ФОТ ц - централизованный фонд;</w:t>
      </w: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ФОТ </w:t>
      </w:r>
      <w:proofErr w:type="spellStart"/>
      <w:r w:rsidRPr="00AC508E">
        <w:rPr>
          <w:rFonts w:ascii="Times New Roman" w:eastAsia="Times New Roman" w:hAnsi="Times New Roman"/>
          <w:sz w:val="24"/>
          <w:szCs w:val="24"/>
          <w:lang w:eastAsia="ru-RU"/>
        </w:rPr>
        <w:t>оу</w:t>
      </w:r>
      <w:proofErr w:type="spellEnd"/>
      <w:r w:rsidRPr="00AC508E">
        <w:rPr>
          <w:rFonts w:ascii="Times New Roman" w:eastAsia="Times New Roman" w:hAnsi="Times New Roman"/>
          <w:sz w:val="24"/>
          <w:szCs w:val="24"/>
          <w:lang w:eastAsia="ru-RU"/>
        </w:rPr>
        <w:t xml:space="preserve"> - фонд оплаты труда учреждения;</w:t>
      </w: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ц - централизуемая доля ФОТ.</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За счет средств централизованного фонда устанавливаются стимулирующие выплаты руководителю учреждения.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2.2. Порядок исчисления заработной платы и установления окладов (должностных окладов), ставок заработной платы работникам учреждения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2.2.1. Заработная плата работников учреждений включает в себя: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оклад, ставку заработной платы по профессиональной квалификационной группе (далее - ПКГ);</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оклад (должностной оклад), ставку заработной платы;</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proofErr w:type="gramStart"/>
      <w:r w:rsidRPr="00AC508E">
        <w:rPr>
          <w:rFonts w:ascii="Times New Roman" w:eastAsia="Times New Roman" w:hAnsi="Times New Roman"/>
          <w:sz w:val="24"/>
          <w:szCs w:val="24"/>
          <w:lang w:eastAsia="ru-RU"/>
        </w:rPr>
        <w:t xml:space="preserve">повышающие коэффициенты к окладу (должностному окладу), ставке заработной платы по занимаемой должности за работу в сельской местности и поселках городского типа, входящих в </w:t>
      </w:r>
      <w:hyperlink w:anchor="P2302" w:history="1">
        <w:r w:rsidRPr="00AC508E">
          <w:rPr>
            <w:rFonts w:ascii="Times New Roman" w:eastAsia="Times New Roman" w:hAnsi="Times New Roman"/>
            <w:sz w:val="24"/>
            <w:szCs w:val="24"/>
            <w:lang w:eastAsia="ru-RU"/>
          </w:rPr>
          <w:t>перечень</w:t>
        </w:r>
      </w:hyperlink>
      <w:r w:rsidRPr="00AC508E">
        <w:rPr>
          <w:rFonts w:ascii="Times New Roman" w:eastAsia="Times New Roman" w:hAnsi="Times New Roman"/>
          <w:sz w:val="24"/>
          <w:szCs w:val="24"/>
          <w:lang w:eastAsia="ru-RU"/>
        </w:rPr>
        <w:t xml:space="preserve"> населенных пунктов в </w:t>
      </w:r>
      <w:proofErr w:type="spellStart"/>
      <w:r w:rsidRPr="00AC508E">
        <w:rPr>
          <w:rFonts w:ascii="Times New Roman" w:hAnsi="Times New Roman"/>
          <w:sz w:val="24"/>
          <w:szCs w:val="24"/>
        </w:rPr>
        <w:t>Таштагольском</w:t>
      </w:r>
      <w:proofErr w:type="spellEnd"/>
      <w:r w:rsidRPr="00AC508E">
        <w:rPr>
          <w:rFonts w:ascii="Times New Roman" w:hAnsi="Times New Roman"/>
          <w:sz w:val="24"/>
          <w:szCs w:val="24"/>
        </w:rPr>
        <w:t xml:space="preserve"> муниципальном районе</w:t>
      </w:r>
      <w:r w:rsidRPr="00AC508E">
        <w:rPr>
          <w:rFonts w:ascii="Times New Roman" w:eastAsia="Times New Roman" w:hAnsi="Times New Roman"/>
          <w:sz w:val="24"/>
          <w:szCs w:val="24"/>
          <w:lang w:eastAsia="ru-RU"/>
        </w:rPr>
        <w:t xml:space="preserve">, </w:t>
      </w:r>
      <w:r w:rsidRPr="00AC508E">
        <w:rPr>
          <w:rFonts w:ascii="Times New Roman" w:eastAsia="Times New Roman" w:hAnsi="Times New Roman"/>
          <w:sz w:val="24"/>
          <w:szCs w:val="24"/>
          <w:lang w:eastAsia="ru-RU"/>
        </w:rPr>
        <w:lastRenderedPageBreak/>
        <w:t>который приведен в приложении № 13 к настоящему Положению (далее - перечень), за специфику работы учреждения (структурного подразделения учреждения), наличие у работников ученой степени, почетного звания (учитывая специфику отрасли);</w:t>
      </w:r>
      <w:proofErr w:type="gramEnd"/>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персональные повышающие коэффициенты к окладу (должностному окладу), ставке заработной платы;</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выплаты компенсационного характера (компенсационные выплаты);</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выплаты стимулирующего характера (стимулирующие выплаты).</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2.2.2. Заработная плата работников учреждения рассчитывается по следующей формуле:</w:t>
      </w:r>
    </w:p>
    <w:p w:rsidR="00AC508E" w:rsidRPr="00AC508E" w:rsidRDefault="00AC508E" w:rsidP="00AC508E">
      <w:pPr>
        <w:widowControl w:val="0"/>
        <w:autoSpaceDE w:val="0"/>
        <w:autoSpaceDN w:val="0"/>
        <w:spacing w:after="0" w:line="240" w:lineRule="auto"/>
        <w:jc w:val="both"/>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ЗП = (Ор) + ((Ор x (К2 + К3)) + ((Ор) x (К4)) + КВ + </w:t>
      </w:r>
      <w:proofErr w:type="gramStart"/>
      <w:r w:rsidRPr="00AC508E">
        <w:rPr>
          <w:rFonts w:ascii="Times New Roman" w:eastAsia="Times New Roman" w:hAnsi="Times New Roman"/>
          <w:sz w:val="24"/>
          <w:szCs w:val="24"/>
          <w:lang w:eastAsia="ru-RU"/>
        </w:rPr>
        <w:t>СВ</w:t>
      </w:r>
      <w:proofErr w:type="gramEnd"/>
      <w:r w:rsidRPr="00AC508E">
        <w:rPr>
          <w:rFonts w:ascii="Times New Roman" w:eastAsia="Times New Roman" w:hAnsi="Times New Roman"/>
          <w:sz w:val="24"/>
          <w:szCs w:val="24"/>
          <w:lang w:eastAsia="ru-RU"/>
        </w:rPr>
        <w:t>, где:</w:t>
      </w:r>
    </w:p>
    <w:p w:rsidR="00AC508E" w:rsidRPr="00AC508E" w:rsidRDefault="00AC508E" w:rsidP="00AC508E">
      <w:pPr>
        <w:widowControl w:val="0"/>
        <w:autoSpaceDE w:val="0"/>
        <w:autoSpaceDN w:val="0"/>
        <w:spacing w:after="0" w:line="240" w:lineRule="auto"/>
        <w:jc w:val="both"/>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ЗП - заработная плата работника;</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proofErr w:type="gramStart"/>
      <w:r w:rsidRPr="00AC508E">
        <w:rPr>
          <w:rFonts w:ascii="Times New Roman" w:eastAsia="Times New Roman" w:hAnsi="Times New Roman"/>
          <w:sz w:val="24"/>
          <w:szCs w:val="24"/>
          <w:lang w:eastAsia="ru-RU"/>
        </w:rPr>
        <w:t>Ор - оклад (должностной оклад), ставка заработной платы, рассчитанные по формуле:</w:t>
      </w:r>
      <w:proofErr w:type="gramEnd"/>
    </w:p>
    <w:p w:rsidR="00AC508E" w:rsidRPr="00AC508E" w:rsidRDefault="00AC508E" w:rsidP="00AC508E">
      <w:pPr>
        <w:widowControl w:val="0"/>
        <w:autoSpaceDE w:val="0"/>
        <w:autoSpaceDN w:val="0"/>
        <w:spacing w:after="0" w:line="240" w:lineRule="auto"/>
        <w:jc w:val="both"/>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Ор = (О x К</w:t>
      </w:r>
      <w:proofErr w:type="gramStart"/>
      <w:r w:rsidRPr="00AC508E">
        <w:rPr>
          <w:rFonts w:ascii="Times New Roman" w:eastAsia="Times New Roman" w:hAnsi="Times New Roman"/>
          <w:sz w:val="24"/>
          <w:szCs w:val="24"/>
          <w:lang w:eastAsia="ru-RU"/>
        </w:rPr>
        <w:t>1</w:t>
      </w:r>
      <w:proofErr w:type="gramEnd"/>
      <w:r w:rsidRPr="00AC508E">
        <w:rPr>
          <w:rFonts w:ascii="Times New Roman" w:eastAsia="Times New Roman" w:hAnsi="Times New Roman"/>
          <w:sz w:val="24"/>
          <w:szCs w:val="24"/>
          <w:lang w:eastAsia="ru-RU"/>
        </w:rPr>
        <w:t>) x Кс, где:</w:t>
      </w:r>
    </w:p>
    <w:p w:rsidR="00AC508E" w:rsidRPr="00AC508E" w:rsidRDefault="00AC508E" w:rsidP="00AC508E">
      <w:pPr>
        <w:widowControl w:val="0"/>
        <w:autoSpaceDE w:val="0"/>
        <w:autoSpaceDN w:val="0"/>
        <w:spacing w:after="0" w:line="240" w:lineRule="auto"/>
        <w:jc w:val="both"/>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О - минимальный размер оклада (должностного оклада), ставки заработной платы по ПКГ, руб.;</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К</w:t>
      </w:r>
      <w:proofErr w:type="gramStart"/>
      <w:r w:rsidRPr="00AC508E">
        <w:rPr>
          <w:rFonts w:ascii="Times New Roman" w:eastAsia="Times New Roman" w:hAnsi="Times New Roman"/>
          <w:sz w:val="24"/>
          <w:szCs w:val="24"/>
          <w:lang w:eastAsia="ru-RU"/>
        </w:rPr>
        <w:t>1</w:t>
      </w:r>
      <w:proofErr w:type="gramEnd"/>
      <w:r w:rsidRPr="00AC508E">
        <w:rPr>
          <w:rFonts w:ascii="Times New Roman" w:eastAsia="Times New Roman" w:hAnsi="Times New Roman"/>
          <w:sz w:val="24"/>
          <w:szCs w:val="24"/>
          <w:lang w:eastAsia="ru-RU"/>
        </w:rPr>
        <w:t xml:space="preserve"> - повышающий коэффициент к окладу (должностному окладу), ставке заработной платы по занимаемой должности;</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Кс - повышающий коэффициент к окладу (должностному окладу), ставке заработной платы за работу в сельской местности и поселках городского типа, входящих в перечень (Кс = 1,25);</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К</w:t>
      </w:r>
      <w:proofErr w:type="gramStart"/>
      <w:r w:rsidRPr="00AC508E">
        <w:rPr>
          <w:rFonts w:ascii="Times New Roman" w:eastAsia="Times New Roman" w:hAnsi="Times New Roman"/>
          <w:sz w:val="24"/>
          <w:szCs w:val="24"/>
          <w:lang w:eastAsia="ru-RU"/>
        </w:rPr>
        <w:t>2</w:t>
      </w:r>
      <w:proofErr w:type="gramEnd"/>
      <w:r w:rsidRPr="00AC508E">
        <w:rPr>
          <w:rFonts w:ascii="Times New Roman" w:eastAsia="Times New Roman" w:hAnsi="Times New Roman"/>
          <w:sz w:val="24"/>
          <w:szCs w:val="24"/>
          <w:lang w:eastAsia="ru-RU"/>
        </w:rPr>
        <w:t xml:space="preserve"> - повышающий коэффициент к окладу (должностному окладу), ставке заработной платы за специфику работы учреждения;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К3 - повышающий коэффициент к окладу (должностному окладу), ставке заработной платы за наличие у работника ученой степени или почетного звания;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К</w:t>
      </w:r>
      <w:proofErr w:type="gramStart"/>
      <w:r w:rsidRPr="00AC508E">
        <w:rPr>
          <w:rFonts w:ascii="Times New Roman" w:eastAsia="Times New Roman" w:hAnsi="Times New Roman"/>
          <w:sz w:val="24"/>
          <w:szCs w:val="24"/>
          <w:lang w:eastAsia="ru-RU"/>
        </w:rPr>
        <w:t>4</w:t>
      </w:r>
      <w:proofErr w:type="gramEnd"/>
      <w:r w:rsidRPr="00AC508E">
        <w:rPr>
          <w:rFonts w:ascii="Times New Roman" w:eastAsia="Times New Roman" w:hAnsi="Times New Roman"/>
          <w:sz w:val="24"/>
          <w:szCs w:val="24"/>
          <w:lang w:eastAsia="ru-RU"/>
        </w:rPr>
        <w:t xml:space="preserve"> - персональный повышающий коэффициент к окладу (должностному окладу), ставке заработной платы;</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КВ - компенсационные выплаты работнику, руб.;</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proofErr w:type="gramStart"/>
      <w:r w:rsidRPr="00AC508E">
        <w:rPr>
          <w:rFonts w:ascii="Times New Roman" w:eastAsia="Times New Roman" w:hAnsi="Times New Roman"/>
          <w:sz w:val="24"/>
          <w:szCs w:val="24"/>
          <w:lang w:eastAsia="ru-RU"/>
        </w:rPr>
        <w:t>СВ</w:t>
      </w:r>
      <w:proofErr w:type="gramEnd"/>
      <w:r w:rsidRPr="00AC508E">
        <w:rPr>
          <w:rFonts w:ascii="Times New Roman" w:eastAsia="Times New Roman" w:hAnsi="Times New Roman"/>
          <w:sz w:val="24"/>
          <w:szCs w:val="24"/>
          <w:lang w:eastAsia="ru-RU"/>
        </w:rPr>
        <w:t xml:space="preserve"> - стимулирующие выплаты работнику, руб.</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2.2.3. Размер оклада (должностного оклада), ставки заработной платы работника (Ор) определяется путем умножения минимального размера оклада (должностного оклада), ставки заработной платы по ПКГ на величину повышающего коэффициента по занимаемой должности (К</w:t>
      </w:r>
      <w:proofErr w:type="gramStart"/>
      <w:r w:rsidRPr="00AC508E">
        <w:rPr>
          <w:rFonts w:ascii="Times New Roman" w:eastAsia="Times New Roman" w:hAnsi="Times New Roman"/>
          <w:sz w:val="24"/>
          <w:szCs w:val="24"/>
          <w:lang w:eastAsia="ru-RU"/>
        </w:rPr>
        <w:t>1</w:t>
      </w:r>
      <w:proofErr w:type="gramEnd"/>
      <w:r w:rsidRPr="00AC508E">
        <w:rPr>
          <w:rFonts w:ascii="Times New Roman" w:eastAsia="Times New Roman" w:hAnsi="Times New Roman"/>
          <w:sz w:val="24"/>
          <w:szCs w:val="24"/>
          <w:lang w:eastAsia="ru-RU"/>
        </w:rPr>
        <w:t>) в соответствии с квалификационным уровнем ПКГ.</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proofErr w:type="gramStart"/>
      <w:r w:rsidRPr="00AC508E">
        <w:rPr>
          <w:rFonts w:ascii="Times New Roman" w:eastAsia="Times New Roman" w:hAnsi="Times New Roman"/>
          <w:sz w:val="24"/>
          <w:szCs w:val="24"/>
          <w:lang w:eastAsia="ru-RU"/>
        </w:rPr>
        <w:t xml:space="preserve">Размеры окладов (должностных окладов), ставок заработной платы работников устанавливаются по соответствующим ПКГ с учетом требований к профессиональной подготовке и уровню квалификации в соответствии с </w:t>
      </w:r>
      <w:hyperlink w:anchor="P859" w:history="1">
        <w:r w:rsidRPr="00AC508E">
          <w:rPr>
            <w:rFonts w:ascii="Times New Roman" w:eastAsia="Times New Roman" w:hAnsi="Times New Roman"/>
            <w:sz w:val="24"/>
            <w:szCs w:val="24"/>
            <w:lang w:eastAsia="ru-RU"/>
          </w:rPr>
          <w:t>приложениями №</w:t>
        </w:r>
      </w:hyperlink>
      <w:r w:rsidRPr="00AC508E">
        <w:rPr>
          <w:rFonts w:ascii="Times New Roman" w:eastAsia="Times New Roman" w:hAnsi="Times New Roman"/>
          <w:sz w:val="24"/>
          <w:szCs w:val="24"/>
          <w:lang w:eastAsia="ru-RU"/>
        </w:rPr>
        <w:t xml:space="preserve">5 - </w:t>
      </w:r>
      <w:hyperlink w:anchor="P2075" w:history="1">
        <w:r w:rsidRPr="00AC508E">
          <w:rPr>
            <w:rFonts w:ascii="Times New Roman" w:eastAsia="Times New Roman" w:hAnsi="Times New Roman"/>
            <w:sz w:val="24"/>
            <w:szCs w:val="24"/>
            <w:lang w:eastAsia="ru-RU"/>
          </w:rPr>
          <w:t>1</w:t>
        </w:r>
      </w:hyperlink>
      <w:r w:rsidRPr="00AC508E">
        <w:rPr>
          <w:rFonts w:ascii="Times New Roman" w:eastAsia="Times New Roman" w:hAnsi="Times New Roman"/>
          <w:sz w:val="24"/>
          <w:szCs w:val="24"/>
          <w:lang w:eastAsia="ru-RU"/>
        </w:rPr>
        <w:t>0 к настоящему Положению.</w:t>
      </w:r>
      <w:proofErr w:type="gramEnd"/>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lastRenderedPageBreak/>
        <w:t>Повышающий коэффициент к окладу (должностному окладу), ставке заработной платы работникам учреждения по занимаемым ими должностям устанавливается по квалификационным уровням ПКГ на основе требований к профессиональной подготовке, уровню квалификации, которые необходимы для осуществления соответствующей профессиональной деятельности, с учетом стажа работы, сложности и объема выполняемой работы. Уровень квалификации присваивается работнику в зависимости от уровня подготовки, квалификации, компетенции работника в соответствии с нормативными документами и проводимой аттестацией.</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Размеры оклада (должностного оклада), ставки заработной платы и величины повышающего коэффициента по занимаемой должности устанавливаются работникам в соответствии </w:t>
      </w:r>
      <w:proofErr w:type="gramStart"/>
      <w:r w:rsidRPr="00AC508E">
        <w:rPr>
          <w:rFonts w:ascii="Times New Roman" w:eastAsia="Times New Roman" w:hAnsi="Times New Roman"/>
          <w:sz w:val="24"/>
          <w:szCs w:val="24"/>
          <w:lang w:eastAsia="ru-RU"/>
        </w:rPr>
        <w:t>со</w:t>
      </w:r>
      <w:proofErr w:type="gramEnd"/>
      <w:r w:rsidRPr="00AC508E">
        <w:rPr>
          <w:rFonts w:ascii="Times New Roman" w:eastAsia="Times New Roman" w:hAnsi="Times New Roman"/>
          <w:sz w:val="24"/>
          <w:szCs w:val="24"/>
          <w:lang w:eastAsia="ru-RU"/>
        </w:rPr>
        <w:t xml:space="preserve"> следующими ПКГ:</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профессиональные квалификационные </w:t>
      </w:r>
      <w:hyperlink w:anchor="P859" w:history="1">
        <w:r w:rsidRPr="00AC508E">
          <w:rPr>
            <w:rFonts w:ascii="Times New Roman" w:eastAsia="Times New Roman" w:hAnsi="Times New Roman"/>
            <w:sz w:val="24"/>
            <w:szCs w:val="24"/>
            <w:lang w:eastAsia="ru-RU"/>
          </w:rPr>
          <w:t>группы</w:t>
        </w:r>
      </w:hyperlink>
      <w:r w:rsidRPr="00AC508E">
        <w:rPr>
          <w:rFonts w:ascii="Times New Roman" w:eastAsia="Times New Roman" w:hAnsi="Times New Roman"/>
          <w:sz w:val="24"/>
          <w:szCs w:val="24"/>
          <w:lang w:eastAsia="ru-RU"/>
        </w:rPr>
        <w:t xml:space="preserve"> должностей руководителей, специалистов и служащих в сфере образования (приложение №5 к настоящему Положению);</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профессиональные квалификационные </w:t>
      </w:r>
      <w:hyperlink w:anchor="P1161" w:history="1">
        <w:r w:rsidRPr="00AC508E">
          <w:rPr>
            <w:rFonts w:ascii="Times New Roman" w:eastAsia="Times New Roman" w:hAnsi="Times New Roman"/>
            <w:sz w:val="24"/>
            <w:szCs w:val="24"/>
            <w:lang w:eastAsia="ru-RU"/>
          </w:rPr>
          <w:t>группы</w:t>
        </w:r>
      </w:hyperlink>
      <w:r w:rsidRPr="00AC508E">
        <w:rPr>
          <w:rFonts w:ascii="Times New Roman" w:eastAsia="Times New Roman" w:hAnsi="Times New Roman"/>
          <w:sz w:val="24"/>
          <w:szCs w:val="24"/>
          <w:lang w:eastAsia="ru-RU"/>
        </w:rPr>
        <w:t xml:space="preserve"> должностей руководителей, специалистов и служащих в сфере дополнительного профессионального образования (приложение №6 к настоящему Положению);</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профессиональные квалификационные </w:t>
      </w:r>
      <w:hyperlink w:anchor="P1374" w:history="1">
        <w:r w:rsidRPr="00AC508E">
          <w:rPr>
            <w:rFonts w:ascii="Times New Roman" w:eastAsia="Times New Roman" w:hAnsi="Times New Roman"/>
            <w:sz w:val="24"/>
            <w:szCs w:val="24"/>
            <w:lang w:eastAsia="ru-RU"/>
          </w:rPr>
          <w:t>группы</w:t>
        </w:r>
      </w:hyperlink>
      <w:r w:rsidRPr="00AC508E">
        <w:rPr>
          <w:rFonts w:ascii="Times New Roman" w:eastAsia="Times New Roman" w:hAnsi="Times New Roman"/>
          <w:sz w:val="24"/>
          <w:szCs w:val="24"/>
          <w:lang w:eastAsia="ru-RU"/>
        </w:rPr>
        <w:t xml:space="preserve"> общеотраслевых должностей руководителей, специалистов и служащих в сфере образования (приложение №7 к настоящему Положению);</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профессиональные квалификационные </w:t>
      </w:r>
      <w:hyperlink w:anchor="P1648" w:history="1">
        <w:r w:rsidRPr="00AC508E">
          <w:rPr>
            <w:rFonts w:ascii="Times New Roman" w:eastAsia="Times New Roman" w:hAnsi="Times New Roman"/>
            <w:sz w:val="24"/>
            <w:szCs w:val="24"/>
            <w:lang w:eastAsia="ru-RU"/>
          </w:rPr>
          <w:t>группы</w:t>
        </w:r>
      </w:hyperlink>
      <w:r w:rsidRPr="00AC508E">
        <w:rPr>
          <w:rFonts w:ascii="Times New Roman" w:eastAsia="Times New Roman" w:hAnsi="Times New Roman"/>
          <w:sz w:val="24"/>
          <w:szCs w:val="24"/>
          <w:lang w:eastAsia="ru-RU"/>
        </w:rPr>
        <w:t xml:space="preserve"> должностей руководителей, специалистов и служащих сферы культуры в сфере образования (приложение №8 к настоящему Положению);</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профессиональные квалификационные </w:t>
      </w:r>
      <w:hyperlink w:anchor="P1870" w:history="1">
        <w:r w:rsidRPr="00AC508E">
          <w:rPr>
            <w:rFonts w:ascii="Times New Roman" w:eastAsia="Times New Roman" w:hAnsi="Times New Roman"/>
            <w:sz w:val="24"/>
            <w:szCs w:val="24"/>
            <w:lang w:eastAsia="ru-RU"/>
          </w:rPr>
          <w:t>группы</w:t>
        </w:r>
      </w:hyperlink>
      <w:r w:rsidRPr="00AC508E">
        <w:rPr>
          <w:rFonts w:ascii="Times New Roman" w:eastAsia="Times New Roman" w:hAnsi="Times New Roman"/>
          <w:sz w:val="24"/>
          <w:szCs w:val="24"/>
          <w:lang w:eastAsia="ru-RU"/>
        </w:rPr>
        <w:t xml:space="preserve"> должностей руководителей, специалистов и служащих медицинских подразделений в сфере образования (приложение №9 к настоящему Положению);</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профессиональные квалификационные </w:t>
      </w:r>
      <w:hyperlink w:anchor="P2075" w:history="1">
        <w:r w:rsidRPr="00AC508E">
          <w:rPr>
            <w:rFonts w:ascii="Times New Roman" w:eastAsia="Times New Roman" w:hAnsi="Times New Roman"/>
            <w:sz w:val="24"/>
            <w:szCs w:val="24"/>
            <w:lang w:eastAsia="ru-RU"/>
          </w:rPr>
          <w:t>группы</w:t>
        </w:r>
      </w:hyperlink>
      <w:r w:rsidRPr="00AC508E">
        <w:rPr>
          <w:rFonts w:ascii="Times New Roman" w:eastAsia="Times New Roman" w:hAnsi="Times New Roman"/>
          <w:sz w:val="24"/>
          <w:szCs w:val="24"/>
          <w:lang w:eastAsia="ru-RU"/>
        </w:rPr>
        <w:t xml:space="preserve"> профессий рабочих в сфере образования (приложение № 10 к настоящему Положению).</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Специалистам учреждений, работающим в сельской местности и поселках городского типа (рабочих поселках), устанавливаются повышенные на 25 процентов оклады (должностные оклады), ставки заработной платы по сравнению с окладами (должностными окладами), ставками заработной платы специалистов и служащих, осуществляющих аналогичные виды деятельности в городских условиях. В этом случае размер оклада (должностного оклада), ставки заработной платы работника (Ор) определяется путем умножения размера оклада (должностного оклада), ставки заработной платы по соответствующей ПКГ на величину повышающего коэффициента по занимаемой должности (К</w:t>
      </w:r>
      <w:proofErr w:type="gramStart"/>
      <w:r w:rsidRPr="00AC508E">
        <w:rPr>
          <w:rFonts w:ascii="Times New Roman" w:eastAsia="Times New Roman" w:hAnsi="Times New Roman"/>
          <w:sz w:val="24"/>
          <w:szCs w:val="24"/>
          <w:lang w:eastAsia="ru-RU"/>
        </w:rPr>
        <w:t>1</w:t>
      </w:r>
      <w:proofErr w:type="gramEnd"/>
      <w:r w:rsidRPr="00AC508E">
        <w:rPr>
          <w:rFonts w:ascii="Times New Roman" w:eastAsia="Times New Roman" w:hAnsi="Times New Roman"/>
          <w:sz w:val="24"/>
          <w:szCs w:val="24"/>
          <w:lang w:eastAsia="ru-RU"/>
        </w:rPr>
        <w:t>) по соответствующей ПКГ и на повышающий коэффициент к окладу (должностному окладу), ставке заработной платы за работу в сельской местности и поселках городского типа, входящих в перечень (Кс = 1,25).</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2.2.4. </w:t>
      </w:r>
      <w:hyperlink w:anchor="P737" w:history="1">
        <w:r w:rsidRPr="00AC508E">
          <w:rPr>
            <w:rFonts w:ascii="Times New Roman" w:eastAsia="Times New Roman" w:hAnsi="Times New Roman"/>
            <w:sz w:val="24"/>
            <w:szCs w:val="24"/>
            <w:lang w:eastAsia="ru-RU"/>
          </w:rPr>
          <w:t>Размеры</w:t>
        </w:r>
      </w:hyperlink>
      <w:r w:rsidRPr="00AC508E">
        <w:rPr>
          <w:rFonts w:ascii="Times New Roman" w:eastAsia="Times New Roman" w:hAnsi="Times New Roman"/>
          <w:sz w:val="24"/>
          <w:szCs w:val="24"/>
          <w:lang w:eastAsia="ru-RU"/>
        </w:rPr>
        <w:t xml:space="preserve"> окладов (должностных окладов), ставок заработной платы работников специальных учреждений, а также работников учреждений, имеющих свою специфику работы, увеличиваются на повышающий коэффициент за специфику работы учреждения (К</w:t>
      </w:r>
      <w:proofErr w:type="gramStart"/>
      <w:r w:rsidRPr="00AC508E">
        <w:rPr>
          <w:rFonts w:ascii="Times New Roman" w:eastAsia="Times New Roman" w:hAnsi="Times New Roman"/>
          <w:sz w:val="24"/>
          <w:szCs w:val="24"/>
          <w:lang w:eastAsia="ru-RU"/>
        </w:rPr>
        <w:t>2</w:t>
      </w:r>
      <w:proofErr w:type="gramEnd"/>
      <w:r w:rsidRPr="00AC508E">
        <w:rPr>
          <w:rFonts w:ascii="Times New Roman" w:eastAsia="Times New Roman" w:hAnsi="Times New Roman"/>
          <w:sz w:val="24"/>
          <w:szCs w:val="24"/>
          <w:lang w:eastAsia="ru-RU"/>
        </w:rPr>
        <w:t>) (приложение №3 к настоящему Положению).</w:t>
      </w:r>
    </w:p>
    <w:p w:rsid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lastRenderedPageBreak/>
        <w:t>Повышающие коэффициенты за специфику работы учреждения применяются к окладам (должностным окладам), ставкам заработной платы работников следующих ПКГ:</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должностей руководителей, специалистов и служащих в сфере образования;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должностей руководителей, специалистов и служащих сферы культуры в сфере образования;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должностей руководителей, специалистов и служащих общеотраслевых профессий в сфере образования;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должностей руководителей, специалистов и служащих медицинских подразделений в сфере образования;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общеотраслевых профессий рабочих в сфере образования.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Увеличение оклада (должностного оклада), ставки заработной платы с учетом повышающего коэффициента за специфику работы учреждения образует должностной оклад (ставку), который учитывается при начислении компенсационных и стимулирующих выплат.</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В случае если оклад (должностной оклад), ставка заработной платы подлежат увеличению за специфику работы учреждения по двум и более основаниям, то абсолютный размер каждого увеличения исчисляется отдельно по каждому основанию исходя из оклада (должностного оклада), ставки заработной платы и соответствующего коэффициента за специфику работы учреждения. Затем оклад (ставка) суммируется с каждым увеличением, тем самым образуя повышенный оклад (должностной оклад), ставку заработной платы.</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2.2.5. Повышающие коэффициенты за наличие у работника ученой степени или почетного звания, указанные в </w:t>
      </w:r>
      <w:hyperlink w:anchor="P819" w:history="1">
        <w:r w:rsidRPr="00AC508E">
          <w:rPr>
            <w:rFonts w:ascii="Times New Roman" w:eastAsia="Times New Roman" w:hAnsi="Times New Roman"/>
            <w:sz w:val="24"/>
            <w:szCs w:val="24"/>
            <w:lang w:eastAsia="ru-RU"/>
          </w:rPr>
          <w:t>приложении №</w:t>
        </w:r>
      </w:hyperlink>
      <w:r w:rsidRPr="00AC508E">
        <w:rPr>
          <w:rFonts w:ascii="Times New Roman" w:eastAsia="Times New Roman" w:hAnsi="Times New Roman"/>
          <w:sz w:val="24"/>
          <w:szCs w:val="24"/>
          <w:lang w:eastAsia="ru-RU"/>
        </w:rPr>
        <w:t>4 к настоящему Положению, применяются к окладам (должностным окладам), ставкам заработной платы работников следующих квалификационных групп:</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должностей руководителей, специалистов и служащих сферы образования;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должностей руководителей, специалистов и служащих сферы культуры в сфере образования.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proofErr w:type="gramStart"/>
      <w:r w:rsidRPr="00AC508E">
        <w:rPr>
          <w:rFonts w:ascii="Times New Roman" w:eastAsia="Times New Roman" w:hAnsi="Times New Roman"/>
          <w:sz w:val="24"/>
          <w:szCs w:val="24"/>
          <w:lang w:eastAsia="ru-RU"/>
        </w:rPr>
        <w:t>Работникам, занимающим должности ПКГ руководителей, специалистов и служащих в сфере образования и имеющим ученую степень по профилю учреждения или педагогической деятельности (преподаваемых дисциплин) или почетное звание, при условии соответствия почетного звания профилю учреждения, а педагогическим работникам учреждений - при соответствии почетного звания профилю педагогической деятельности или преподаваемых дисциплин производится увеличение размера оклада работника на коэффициент за наличие у работника ученой степени</w:t>
      </w:r>
      <w:proofErr w:type="gramEnd"/>
      <w:r w:rsidRPr="00AC508E">
        <w:rPr>
          <w:rFonts w:ascii="Times New Roman" w:eastAsia="Times New Roman" w:hAnsi="Times New Roman"/>
          <w:sz w:val="24"/>
          <w:szCs w:val="24"/>
          <w:lang w:eastAsia="ru-RU"/>
        </w:rPr>
        <w:t xml:space="preserve"> или почетного звания.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В случае если работник имеет два и более почетных звания, например «Заслуженный учитель Российской Федерации» и «Отличник народного просвещения», увеличение оклада (должностного оклада) ему производится один раз.</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Размер оклада (должностного оклада), ставки заработной платы, который учитывает наличие у работника ученой степени или почетного звания, определяется путем умножения размера оклада (должностного оклада), ставки заработной платы (Ор) на повышающий коэффициент за наличие у работника ученой степени или почетного звания </w:t>
      </w:r>
      <w:r w:rsidRPr="00AC508E">
        <w:rPr>
          <w:rFonts w:ascii="Times New Roman" w:eastAsia="Times New Roman" w:hAnsi="Times New Roman"/>
          <w:sz w:val="24"/>
          <w:szCs w:val="24"/>
          <w:lang w:eastAsia="ru-RU"/>
        </w:rPr>
        <w:lastRenderedPageBreak/>
        <w:t>(К3) и суммируется с его окладом (Ор).</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Применение повышающего коэффициента к окладу (должностному окладу), ставке заработной платы за наличие у работника ученой степени или звания образует новый оклад (должностной оклад), ставку заработной платы и учитывается при начислении ему иных стимулирующих и компенсационных выплат.</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В случае если у работника имеется несколько оснований для увеличения оклада (должностного оклада), ставки заработной платы, то оклад увеличивается на сумму повышающих коэффициентов.</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Увеличение размера оклада работника производится: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при присуждении ученой степени доктора наук и кандидата наук - со дня принятия Министерством просвещения России решения о выдаче диплома;</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при присвоении почетного звания, награждении ведомственными знаками отличия, указанными в </w:t>
      </w:r>
      <w:hyperlink w:anchor="P819" w:history="1">
        <w:r w:rsidRPr="00AC508E">
          <w:rPr>
            <w:rFonts w:ascii="Times New Roman" w:eastAsia="Times New Roman" w:hAnsi="Times New Roman"/>
            <w:sz w:val="24"/>
            <w:szCs w:val="24"/>
            <w:lang w:eastAsia="ru-RU"/>
          </w:rPr>
          <w:t>приложении №</w:t>
        </w:r>
      </w:hyperlink>
      <w:r w:rsidRPr="00AC508E">
        <w:rPr>
          <w:rFonts w:ascii="Times New Roman" w:eastAsia="Times New Roman" w:hAnsi="Times New Roman"/>
          <w:sz w:val="24"/>
          <w:szCs w:val="24"/>
          <w:lang w:eastAsia="ru-RU"/>
        </w:rPr>
        <w:t>4 к настоящему Положению, - со дня присвоения, награждения.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2.2.6. В случае если оклад (должностной оклад), ставка заработной платы подлежат увеличению одновременно по нескольким повышающим коэффициентам: за специфику работы учреждения и за наличие у работника ученой степени и (или) почетного звания, то исчисление должностного оклада производится путем умножения размера оклада (должностного оклада), ставки заработной платы (Ор) на сумму повышающих коэффициентов по каждому основанию (за специфику работы учреждения (К</w:t>
      </w:r>
      <w:proofErr w:type="gramStart"/>
      <w:r w:rsidRPr="00AC508E">
        <w:rPr>
          <w:rFonts w:ascii="Times New Roman" w:eastAsia="Times New Roman" w:hAnsi="Times New Roman"/>
          <w:sz w:val="24"/>
          <w:szCs w:val="24"/>
          <w:lang w:eastAsia="ru-RU"/>
        </w:rPr>
        <w:t>2</w:t>
      </w:r>
      <w:proofErr w:type="gramEnd"/>
      <w:r w:rsidRPr="00AC508E">
        <w:rPr>
          <w:rFonts w:ascii="Times New Roman" w:eastAsia="Times New Roman" w:hAnsi="Times New Roman"/>
          <w:sz w:val="24"/>
          <w:szCs w:val="24"/>
          <w:lang w:eastAsia="ru-RU"/>
        </w:rPr>
        <w:t>), за наличие у работника ученой степени и (или) почетного звания (К3)) и суммируется с его окладом (Ор).</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Увеличение оклада (должностного оклада), ставки заработной платы с учетом повышающих коэффициентов за специфику работы учреждения, за наличие у работника ученой степени или почетного звания образует новый размер оклада (должностного оклада), ставки заработной платы и учитывается при начислении ему компенсационных и стимулирующих выплат.</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2.2.7. Положением об оплате труда работников учреждения может быть также предусмотрено установление персонального повышающего коэффициента.</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Решение о введении персональных повышающих коэффициентов принимается в учреждении с учетом обеспечения указанных выплат финансовыми средствами.</w:t>
      </w:r>
    </w:p>
    <w:p w:rsidR="00AC508E" w:rsidRPr="00AC508E" w:rsidRDefault="00AC508E" w:rsidP="00AC508E">
      <w:pPr>
        <w:autoSpaceDE w:val="0"/>
        <w:autoSpaceDN w:val="0"/>
        <w:adjustRightInd w:val="0"/>
        <w:spacing w:after="0" w:line="240" w:lineRule="auto"/>
        <w:ind w:firstLine="540"/>
        <w:jc w:val="both"/>
        <w:rPr>
          <w:rFonts w:ascii="Times New Roman" w:hAnsi="Times New Roman"/>
          <w:sz w:val="24"/>
          <w:szCs w:val="24"/>
          <w:highlight w:val="yellow"/>
        </w:rPr>
      </w:pPr>
    </w:p>
    <w:p w:rsidR="00AC508E" w:rsidRPr="00AC508E" w:rsidRDefault="00AC508E" w:rsidP="00AC508E">
      <w:pPr>
        <w:autoSpaceDE w:val="0"/>
        <w:autoSpaceDN w:val="0"/>
        <w:adjustRightInd w:val="0"/>
        <w:spacing w:after="0" w:line="240" w:lineRule="auto"/>
        <w:ind w:firstLine="540"/>
        <w:jc w:val="both"/>
        <w:rPr>
          <w:rFonts w:ascii="Times New Roman" w:hAnsi="Times New Roman"/>
          <w:sz w:val="24"/>
          <w:szCs w:val="24"/>
        </w:rPr>
      </w:pPr>
      <w:r w:rsidRPr="00AC508E">
        <w:rPr>
          <w:rFonts w:ascii="Times New Roman" w:hAnsi="Times New Roman"/>
          <w:sz w:val="24"/>
          <w:szCs w:val="24"/>
        </w:rPr>
        <w:t>Выплаты по персональному повышающему коэффициенту к окладу, ставке заработной платы носят стимулирующий характер и не образуют новый оклад.</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Персональный повышающий коэффициент учитывает уровень профессиональной подготовки, сложность, важность выполняемой работы, степень самостоятельности и ответственности при выполнении поставленных задач, а также опыт, стаж работы работника или другие факторы.</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Персональный повышающий коэффициент к окладу (должностному окладу), ставке заработной платы устанавливается на определенный период времени в течение соответствующего календарного года (месяц, квартал, год).</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Размер персонального повышающего коэффициента к окладу (должностному </w:t>
      </w:r>
      <w:r w:rsidRPr="00AC508E">
        <w:rPr>
          <w:rFonts w:ascii="Times New Roman" w:eastAsia="Times New Roman" w:hAnsi="Times New Roman"/>
          <w:sz w:val="24"/>
          <w:szCs w:val="24"/>
          <w:lang w:eastAsia="ru-RU"/>
        </w:rPr>
        <w:lastRenderedPageBreak/>
        <w:t>окладу), ставке заработной платы устанавливается в размере до 2.</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Учреждение самостоятельно устанавливает категорию работников, период и размер персонального повышающего коэффициента к окладу (должностному окладу), ставке заработной платы, которые отражаются в положении об оплате труда. </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w:t>
      </w:r>
      <w:proofErr w:type="spellStart"/>
      <w:r w:rsidRPr="00AC508E">
        <w:rPr>
          <w:rFonts w:ascii="Times New Roman" w:eastAsia="Times New Roman" w:hAnsi="Times New Roman"/>
          <w:sz w:val="24"/>
          <w:szCs w:val="24"/>
          <w:lang w:eastAsia="ru-RU"/>
        </w:rPr>
        <w:t>учрежденияперсонально</w:t>
      </w:r>
      <w:proofErr w:type="spellEnd"/>
      <w:r w:rsidRPr="00AC508E">
        <w:rPr>
          <w:rFonts w:ascii="Times New Roman" w:eastAsia="Times New Roman" w:hAnsi="Times New Roman"/>
          <w:sz w:val="24"/>
          <w:szCs w:val="24"/>
          <w:lang w:eastAsia="ru-RU"/>
        </w:rPr>
        <w:t xml:space="preserve"> в отношении конкретного работника.</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2.3. Порядок расчета тарифной части заработной платы педагогических работников</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2.3.1. Оплата труда педагогических работников, выполняющих учебную (преподавательскую) работу (за исключением профессиональных образовательных организаций и организаций дополнительного профессионального образования), определяется исходя из устанавливаемой педагогической нагрузки.</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Тарифная часть заработной платы педагогических работников, выполняющих учебную (преподавательскую) работу, зависит от количества часов преподавания предмета, ставки заработной платы с учетом повышающих коэффициентов и рассчитывается по следующей формуле:</w:t>
      </w:r>
    </w:p>
    <w:p w:rsidR="00AC508E" w:rsidRPr="00AC508E" w:rsidRDefault="00AC508E" w:rsidP="00AC508E">
      <w:pPr>
        <w:widowControl w:val="0"/>
        <w:autoSpaceDE w:val="0"/>
        <w:autoSpaceDN w:val="0"/>
        <w:spacing w:after="0" w:line="240" w:lineRule="auto"/>
        <w:jc w:val="both"/>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ФОТ </w:t>
      </w:r>
      <w:proofErr w:type="spellStart"/>
      <w:r w:rsidRPr="00AC508E">
        <w:rPr>
          <w:rFonts w:ascii="Times New Roman" w:eastAsia="Times New Roman" w:hAnsi="Times New Roman"/>
          <w:sz w:val="24"/>
          <w:szCs w:val="24"/>
          <w:lang w:eastAsia="ru-RU"/>
        </w:rPr>
        <w:t>тп</w:t>
      </w:r>
      <w:proofErr w:type="spellEnd"/>
      <w:r w:rsidRPr="00AC508E">
        <w:rPr>
          <w:rFonts w:ascii="Times New Roman" w:eastAsia="Times New Roman" w:hAnsi="Times New Roman"/>
          <w:sz w:val="24"/>
          <w:szCs w:val="24"/>
          <w:lang w:eastAsia="ru-RU"/>
        </w:rPr>
        <w:t xml:space="preserve"> = ((Ор + (Ор) x (К</w:t>
      </w:r>
      <w:proofErr w:type="gramStart"/>
      <w:r w:rsidRPr="00AC508E">
        <w:rPr>
          <w:rFonts w:ascii="Times New Roman" w:eastAsia="Times New Roman" w:hAnsi="Times New Roman"/>
          <w:sz w:val="24"/>
          <w:szCs w:val="24"/>
          <w:lang w:eastAsia="ru-RU"/>
        </w:rPr>
        <w:t>2</w:t>
      </w:r>
      <w:proofErr w:type="gramEnd"/>
      <w:r w:rsidRPr="00AC508E">
        <w:rPr>
          <w:rFonts w:ascii="Times New Roman" w:eastAsia="Times New Roman" w:hAnsi="Times New Roman"/>
          <w:sz w:val="24"/>
          <w:szCs w:val="24"/>
          <w:lang w:eastAsia="ru-RU"/>
        </w:rPr>
        <w:t xml:space="preserve"> + К3)) х </w:t>
      </w:r>
      <w:proofErr w:type="spellStart"/>
      <w:r w:rsidRPr="00AC508E">
        <w:rPr>
          <w:rFonts w:ascii="Times New Roman" w:eastAsia="Times New Roman" w:hAnsi="Times New Roman"/>
          <w:sz w:val="24"/>
          <w:szCs w:val="24"/>
          <w:lang w:eastAsia="ru-RU"/>
        </w:rPr>
        <w:t>Нагр</w:t>
      </w:r>
      <w:proofErr w:type="spellEnd"/>
      <w:r w:rsidRPr="00AC508E">
        <w:rPr>
          <w:rFonts w:ascii="Times New Roman" w:eastAsia="Times New Roman" w:hAnsi="Times New Roman"/>
          <w:sz w:val="24"/>
          <w:szCs w:val="24"/>
          <w:lang w:eastAsia="ru-RU"/>
        </w:rPr>
        <w:t>.) / Н ч + ((Ор)) x (К</w:t>
      </w:r>
      <w:proofErr w:type="gramStart"/>
      <w:r w:rsidRPr="00AC508E">
        <w:rPr>
          <w:rFonts w:ascii="Times New Roman" w:eastAsia="Times New Roman" w:hAnsi="Times New Roman"/>
          <w:sz w:val="24"/>
          <w:szCs w:val="24"/>
          <w:lang w:eastAsia="ru-RU"/>
        </w:rPr>
        <w:t>4</w:t>
      </w:r>
      <w:proofErr w:type="gramEnd"/>
      <w:r w:rsidRPr="00AC508E">
        <w:rPr>
          <w:rFonts w:ascii="Times New Roman" w:eastAsia="Times New Roman" w:hAnsi="Times New Roman"/>
          <w:sz w:val="24"/>
          <w:szCs w:val="24"/>
          <w:lang w:eastAsia="ru-RU"/>
        </w:rPr>
        <w:t>)), где:</w:t>
      </w:r>
    </w:p>
    <w:p w:rsidR="00AC508E" w:rsidRPr="00AC508E" w:rsidRDefault="00AC508E" w:rsidP="00AC508E">
      <w:pPr>
        <w:widowControl w:val="0"/>
        <w:autoSpaceDE w:val="0"/>
        <w:autoSpaceDN w:val="0"/>
        <w:spacing w:after="0" w:line="240" w:lineRule="auto"/>
        <w:jc w:val="both"/>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ФОТ </w:t>
      </w:r>
      <w:proofErr w:type="spellStart"/>
      <w:r w:rsidRPr="00AC508E">
        <w:rPr>
          <w:rFonts w:ascii="Times New Roman" w:eastAsia="Times New Roman" w:hAnsi="Times New Roman"/>
          <w:sz w:val="24"/>
          <w:szCs w:val="24"/>
          <w:lang w:eastAsia="ru-RU"/>
        </w:rPr>
        <w:t>тп</w:t>
      </w:r>
      <w:proofErr w:type="spellEnd"/>
      <w:r w:rsidRPr="00AC508E">
        <w:rPr>
          <w:rFonts w:ascii="Times New Roman" w:eastAsia="Times New Roman" w:hAnsi="Times New Roman"/>
          <w:sz w:val="24"/>
          <w:szCs w:val="24"/>
          <w:lang w:eastAsia="ru-RU"/>
        </w:rPr>
        <w:t xml:space="preserve"> - размер тарифной части заработной платы педагогических работников, непосредственно осуществляющих учебный (воспитательный) процесс, руб.;</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Ор - ставка заработной платы;</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К</w:t>
      </w:r>
      <w:proofErr w:type="gramStart"/>
      <w:r w:rsidRPr="00AC508E">
        <w:rPr>
          <w:rFonts w:ascii="Times New Roman" w:eastAsia="Times New Roman" w:hAnsi="Times New Roman"/>
          <w:sz w:val="24"/>
          <w:szCs w:val="24"/>
          <w:lang w:eastAsia="ru-RU"/>
        </w:rPr>
        <w:t>2</w:t>
      </w:r>
      <w:proofErr w:type="gramEnd"/>
      <w:r w:rsidRPr="00AC508E">
        <w:rPr>
          <w:rFonts w:ascii="Times New Roman" w:eastAsia="Times New Roman" w:hAnsi="Times New Roman"/>
          <w:sz w:val="24"/>
          <w:szCs w:val="24"/>
          <w:lang w:eastAsia="ru-RU"/>
        </w:rPr>
        <w:t xml:space="preserve"> - повышающий коэффициент к ставке заработной платы за специфику работы учреждения;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К3 - повышающий коэффициент к ставке заработной платы за ученую степень, почетное звание;</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К</w:t>
      </w:r>
      <w:proofErr w:type="gramStart"/>
      <w:r w:rsidRPr="00AC508E">
        <w:rPr>
          <w:rFonts w:ascii="Times New Roman" w:eastAsia="Times New Roman" w:hAnsi="Times New Roman"/>
          <w:sz w:val="24"/>
          <w:szCs w:val="24"/>
          <w:lang w:eastAsia="ru-RU"/>
        </w:rPr>
        <w:t>4</w:t>
      </w:r>
      <w:proofErr w:type="gramEnd"/>
      <w:r w:rsidRPr="00AC508E">
        <w:rPr>
          <w:rFonts w:ascii="Times New Roman" w:eastAsia="Times New Roman" w:hAnsi="Times New Roman"/>
          <w:sz w:val="24"/>
          <w:szCs w:val="24"/>
          <w:lang w:eastAsia="ru-RU"/>
        </w:rPr>
        <w:t xml:space="preserve"> - персональный повышающий коэффициент к ставке заработной платы;</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proofErr w:type="spellStart"/>
      <w:r w:rsidRPr="00AC508E">
        <w:rPr>
          <w:rFonts w:ascii="Times New Roman" w:eastAsia="Times New Roman" w:hAnsi="Times New Roman"/>
          <w:sz w:val="24"/>
          <w:szCs w:val="24"/>
          <w:lang w:eastAsia="ru-RU"/>
        </w:rPr>
        <w:t>Нагр</w:t>
      </w:r>
      <w:proofErr w:type="spellEnd"/>
      <w:r w:rsidRPr="00AC508E">
        <w:rPr>
          <w:rFonts w:ascii="Times New Roman" w:eastAsia="Times New Roman" w:hAnsi="Times New Roman"/>
          <w:sz w:val="24"/>
          <w:szCs w:val="24"/>
          <w:lang w:eastAsia="ru-RU"/>
        </w:rPr>
        <w:t>. - установленный объем педагогической нагрузки (в неделю) по видам образовательных программ, часов;</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Н ч - установленная норма часов преподавательской работы за ставку заработной платы (в неделю) по видам образовательных программ, часов.</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В случае если в течение года предусматривается повышение ставки заработной платы, ее размер корректируется на повышающий коэффициент.</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2.3.2. </w:t>
      </w:r>
      <w:proofErr w:type="gramStart"/>
      <w:r w:rsidRPr="00AC508E">
        <w:rPr>
          <w:rFonts w:ascii="Times New Roman" w:eastAsia="Times New Roman" w:hAnsi="Times New Roman"/>
          <w:sz w:val="24"/>
          <w:szCs w:val="24"/>
          <w:lang w:eastAsia="ru-RU"/>
        </w:rPr>
        <w:t>Оплата труда педагогических работников общеобразовательных учреждений, учреждений дополнительного образования, осуществляющих педагогическую работу в форме обучения и воспитания (далее - педагогические работники, непосредственно осуществляющие учебный (воспитательный) процесс), исчисляется на основании ставок заработной платы по соответствующей ПКГ (</w:t>
      </w:r>
      <w:hyperlink w:anchor="P859" w:history="1">
        <w:r w:rsidRPr="00AC508E">
          <w:rPr>
            <w:rFonts w:ascii="Times New Roman" w:eastAsia="Times New Roman" w:hAnsi="Times New Roman"/>
            <w:sz w:val="24"/>
            <w:szCs w:val="24"/>
            <w:lang w:eastAsia="ru-RU"/>
          </w:rPr>
          <w:t>приложение №</w:t>
        </w:r>
      </w:hyperlink>
      <w:r w:rsidRPr="00AC508E">
        <w:rPr>
          <w:rFonts w:ascii="Times New Roman" w:eastAsia="Times New Roman" w:hAnsi="Times New Roman"/>
          <w:sz w:val="24"/>
          <w:szCs w:val="24"/>
          <w:lang w:eastAsia="ru-RU"/>
        </w:rPr>
        <w:t>5 к настоящему Положению) с учетом повышающих коэффициентов.</w:t>
      </w:r>
      <w:proofErr w:type="gramEnd"/>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proofErr w:type="gramStart"/>
      <w:r w:rsidRPr="00AC508E">
        <w:rPr>
          <w:rFonts w:ascii="Times New Roman" w:eastAsia="Times New Roman" w:hAnsi="Times New Roman"/>
          <w:sz w:val="24"/>
          <w:szCs w:val="24"/>
          <w:lang w:eastAsia="ru-RU"/>
        </w:rPr>
        <w:t xml:space="preserve">Тарифной частью заработной платы работников учреждения, за исключением педагогических работников, выполняющих учебную (преподавательскую) работу, </w:t>
      </w:r>
      <w:r w:rsidRPr="00AC508E">
        <w:rPr>
          <w:rFonts w:ascii="Times New Roman" w:eastAsia="Times New Roman" w:hAnsi="Times New Roman"/>
          <w:sz w:val="24"/>
          <w:szCs w:val="24"/>
          <w:lang w:eastAsia="ru-RU"/>
        </w:rPr>
        <w:lastRenderedPageBreak/>
        <w:t>является установленный им оклад (должностной оклад) по соответствующей ПКГ (</w:t>
      </w:r>
      <w:hyperlink w:anchor="P859" w:history="1">
        <w:r w:rsidRPr="00AC508E">
          <w:rPr>
            <w:rFonts w:ascii="Times New Roman" w:eastAsia="Times New Roman" w:hAnsi="Times New Roman"/>
            <w:sz w:val="24"/>
            <w:szCs w:val="24"/>
            <w:lang w:eastAsia="ru-RU"/>
          </w:rPr>
          <w:t>приложение №</w:t>
        </w:r>
      </w:hyperlink>
      <w:r w:rsidRPr="00AC508E">
        <w:rPr>
          <w:rFonts w:ascii="Times New Roman" w:eastAsia="Times New Roman" w:hAnsi="Times New Roman"/>
          <w:sz w:val="24"/>
          <w:szCs w:val="24"/>
          <w:lang w:eastAsia="ru-RU"/>
        </w:rPr>
        <w:t>5 к настоящему Положению) с учетом повышающих коэффициентов.</w:t>
      </w:r>
      <w:proofErr w:type="gramEnd"/>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2.3.3. Порядок расчета тарифной части заработной платы педагогических работников, выполняющих учебную (преподавательскую) работу в профессиональных образовательных учреждениях</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Преподавателям профессиональных образовательных учреждений тарифная часть заработной платы определяется следующим образом:</w:t>
      </w:r>
    </w:p>
    <w:p w:rsidR="00AC508E" w:rsidRPr="00AC508E" w:rsidRDefault="00AC508E" w:rsidP="00AC508E">
      <w:pPr>
        <w:widowControl w:val="0"/>
        <w:autoSpaceDE w:val="0"/>
        <w:autoSpaceDN w:val="0"/>
        <w:spacing w:after="0" w:line="240" w:lineRule="auto"/>
        <w:jc w:val="both"/>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ФОТ </w:t>
      </w:r>
      <w:proofErr w:type="spellStart"/>
      <w:r w:rsidRPr="00AC508E">
        <w:rPr>
          <w:rFonts w:ascii="Times New Roman" w:eastAsia="Times New Roman" w:hAnsi="Times New Roman"/>
          <w:sz w:val="24"/>
          <w:szCs w:val="24"/>
          <w:lang w:eastAsia="ru-RU"/>
        </w:rPr>
        <w:t>пед</w:t>
      </w:r>
      <w:proofErr w:type="spellEnd"/>
      <w:r w:rsidRPr="00AC508E">
        <w:rPr>
          <w:rFonts w:ascii="Times New Roman" w:eastAsia="Times New Roman" w:hAnsi="Times New Roman"/>
          <w:sz w:val="24"/>
          <w:szCs w:val="24"/>
          <w:lang w:eastAsia="ru-RU"/>
        </w:rPr>
        <w:t xml:space="preserve"> = ((Ор + (Ор) x (К</w:t>
      </w:r>
      <w:proofErr w:type="gramStart"/>
      <w:r w:rsidRPr="00AC508E">
        <w:rPr>
          <w:rFonts w:ascii="Times New Roman" w:eastAsia="Times New Roman" w:hAnsi="Times New Roman"/>
          <w:sz w:val="24"/>
          <w:szCs w:val="24"/>
          <w:lang w:eastAsia="ru-RU"/>
        </w:rPr>
        <w:t>2</w:t>
      </w:r>
      <w:proofErr w:type="gramEnd"/>
      <w:r w:rsidRPr="00AC508E">
        <w:rPr>
          <w:rFonts w:ascii="Times New Roman" w:eastAsia="Times New Roman" w:hAnsi="Times New Roman"/>
          <w:sz w:val="24"/>
          <w:szCs w:val="24"/>
          <w:lang w:eastAsia="ru-RU"/>
        </w:rPr>
        <w:t xml:space="preserve"> + К3)) x </w:t>
      </w:r>
      <w:proofErr w:type="spellStart"/>
      <w:r w:rsidRPr="00AC508E">
        <w:rPr>
          <w:rFonts w:ascii="Times New Roman" w:eastAsia="Times New Roman" w:hAnsi="Times New Roman"/>
          <w:sz w:val="24"/>
          <w:szCs w:val="24"/>
          <w:lang w:eastAsia="ru-RU"/>
        </w:rPr>
        <w:t>Нагр</w:t>
      </w:r>
      <w:proofErr w:type="spellEnd"/>
      <w:r w:rsidRPr="00AC508E">
        <w:rPr>
          <w:rFonts w:ascii="Times New Roman" w:eastAsia="Times New Roman" w:hAnsi="Times New Roman"/>
          <w:sz w:val="24"/>
          <w:szCs w:val="24"/>
          <w:lang w:eastAsia="ru-RU"/>
        </w:rPr>
        <w:t>.) / Н ч + ((Ор x (К</w:t>
      </w:r>
      <w:proofErr w:type="gramStart"/>
      <w:r w:rsidRPr="00AC508E">
        <w:rPr>
          <w:rFonts w:ascii="Times New Roman" w:eastAsia="Times New Roman" w:hAnsi="Times New Roman"/>
          <w:sz w:val="24"/>
          <w:szCs w:val="24"/>
          <w:lang w:eastAsia="ru-RU"/>
        </w:rPr>
        <w:t>4</w:t>
      </w:r>
      <w:proofErr w:type="gramEnd"/>
      <w:r w:rsidRPr="00AC508E">
        <w:rPr>
          <w:rFonts w:ascii="Times New Roman" w:eastAsia="Times New Roman" w:hAnsi="Times New Roman"/>
          <w:sz w:val="24"/>
          <w:szCs w:val="24"/>
          <w:lang w:eastAsia="ru-RU"/>
        </w:rPr>
        <w:t>)), где:</w:t>
      </w:r>
    </w:p>
    <w:p w:rsidR="00AC508E" w:rsidRPr="00AC508E" w:rsidRDefault="00AC508E" w:rsidP="00AC508E">
      <w:pPr>
        <w:widowControl w:val="0"/>
        <w:autoSpaceDE w:val="0"/>
        <w:autoSpaceDN w:val="0"/>
        <w:spacing w:after="0" w:line="240" w:lineRule="auto"/>
        <w:jc w:val="both"/>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ФОТ </w:t>
      </w:r>
      <w:proofErr w:type="spellStart"/>
      <w:r w:rsidRPr="00AC508E">
        <w:rPr>
          <w:rFonts w:ascii="Times New Roman" w:eastAsia="Times New Roman" w:hAnsi="Times New Roman"/>
          <w:sz w:val="24"/>
          <w:szCs w:val="24"/>
          <w:lang w:eastAsia="ru-RU"/>
        </w:rPr>
        <w:t>пед</w:t>
      </w:r>
      <w:proofErr w:type="spellEnd"/>
      <w:r w:rsidRPr="00AC508E">
        <w:rPr>
          <w:rFonts w:ascii="Times New Roman" w:eastAsia="Times New Roman" w:hAnsi="Times New Roman"/>
          <w:sz w:val="24"/>
          <w:szCs w:val="24"/>
          <w:lang w:eastAsia="ru-RU"/>
        </w:rPr>
        <w:t xml:space="preserve"> - размер тарифной части заработной платы педагогического работника, руб.;</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Ор - ставка заработной платы;</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К</w:t>
      </w:r>
      <w:proofErr w:type="gramStart"/>
      <w:r w:rsidRPr="00AC508E">
        <w:rPr>
          <w:rFonts w:ascii="Times New Roman" w:eastAsia="Times New Roman" w:hAnsi="Times New Roman"/>
          <w:sz w:val="24"/>
          <w:szCs w:val="24"/>
          <w:lang w:eastAsia="ru-RU"/>
        </w:rPr>
        <w:t>2</w:t>
      </w:r>
      <w:proofErr w:type="gramEnd"/>
      <w:r w:rsidRPr="00AC508E">
        <w:rPr>
          <w:rFonts w:ascii="Times New Roman" w:eastAsia="Times New Roman" w:hAnsi="Times New Roman"/>
          <w:sz w:val="24"/>
          <w:szCs w:val="24"/>
          <w:lang w:eastAsia="ru-RU"/>
        </w:rPr>
        <w:t xml:space="preserve"> - повышающий коэффициент к ставке заработной платы за специфику работы учреждения;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К3 - повышающий коэффициент к ставке заработной платы за ученую степень, почетное звание;</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К</w:t>
      </w:r>
      <w:proofErr w:type="gramStart"/>
      <w:r w:rsidRPr="00AC508E">
        <w:rPr>
          <w:rFonts w:ascii="Times New Roman" w:eastAsia="Times New Roman" w:hAnsi="Times New Roman"/>
          <w:sz w:val="24"/>
          <w:szCs w:val="24"/>
          <w:lang w:eastAsia="ru-RU"/>
        </w:rPr>
        <w:t>4</w:t>
      </w:r>
      <w:proofErr w:type="gramEnd"/>
      <w:r w:rsidRPr="00AC508E">
        <w:rPr>
          <w:rFonts w:ascii="Times New Roman" w:eastAsia="Times New Roman" w:hAnsi="Times New Roman"/>
          <w:sz w:val="24"/>
          <w:szCs w:val="24"/>
          <w:lang w:eastAsia="ru-RU"/>
        </w:rPr>
        <w:t xml:space="preserve"> - персональный повышающий коэффициент к ставке заработной платы;</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proofErr w:type="spellStart"/>
      <w:r w:rsidRPr="00AC508E">
        <w:rPr>
          <w:rFonts w:ascii="Times New Roman" w:eastAsia="Times New Roman" w:hAnsi="Times New Roman"/>
          <w:sz w:val="24"/>
          <w:szCs w:val="24"/>
          <w:lang w:eastAsia="ru-RU"/>
        </w:rPr>
        <w:t>Нагр</w:t>
      </w:r>
      <w:proofErr w:type="spellEnd"/>
      <w:r w:rsidRPr="00AC508E">
        <w:rPr>
          <w:rFonts w:ascii="Times New Roman" w:eastAsia="Times New Roman" w:hAnsi="Times New Roman"/>
          <w:sz w:val="24"/>
          <w:szCs w:val="24"/>
          <w:lang w:eastAsia="ru-RU"/>
        </w:rPr>
        <w:t>. - установленный объем педагогической нагрузки преподавателя (в неделю, год) по видам образовательных программ, часов;</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Н ч - установленная норма часов преподавательской работы за ставку заработной платы (в неделю, год) по видам образовательных программ, часов.</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Норма часов преподавательской работы за ставку заработной платы для преподавателей профессиональных образовательных учреждений педагогического профиля и других профессиональных образовательных учреждений определяется в соответствии с </w:t>
      </w:r>
      <w:hyperlink w:anchor="P268" w:history="1">
        <w:r w:rsidRPr="00AC508E">
          <w:rPr>
            <w:rFonts w:ascii="Times New Roman" w:eastAsia="Times New Roman" w:hAnsi="Times New Roman"/>
            <w:sz w:val="24"/>
            <w:szCs w:val="24"/>
            <w:lang w:eastAsia="ru-RU"/>
          </w:rPr>
          <w:t>подпунктами 2.6.2</w:t>
        </w:r>
      </w:hyperlink>
      <w:r w:rsidRPr="00AC508E">
        <w:rPr>
          <w:rFonts w:ascii="Times New Roman" w:eastAsia="Times New Roman" w:hAnsi="Times New Roman"/>
          <w:sz w:val="24"/>
          <w:szCs w:val="24"/>
          <w:lang w:eastAsia="ru-RU"/>
        </w:rPr>
        <w:t xml:space="preserve"> - </w:t>
      </w:r>
      <w:hyperlink w:anchor="P277" w:history="1">
        <w:r w:rsidRPr="00AC508E">
          <w:rPr>
            <w:rFonts w:ascii="Times New Roman" w:eastAsia="Times New Roman" w:hAnsi="Times New Roman"/>
            <w:sz w:val="24"/>
            <w:szCs w:val="24"/>
            <w:lang w:eastAsia="ru-RU"/>
          </w:rPr>
          <w:t>2.6.7</w:t>
        </w:r>
      </w:hyperlink>
      <w:r w:rsidRPr="00AC508E">
        <w:rPr>
          <w:rFonts w:ascii="Times New Roman" w:eastAsia="Times New Roman" w:hAnsi="Times New Roman"/>
          <w:sz w:val="24"/>
          <w:szCs w:val="24"/>
          <w:lang w:eastAsia="ru-RU"/>
        </w:rPr>
        <w:t xml:space="preserve"> настоящего Положения.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Учебная нагрузка для преподавателей и других работников, осуществляющих преподавательскую деятельность, устанавливается на учебный год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Установление учебной нагрузки (далее - тарификация) преподавателей производится один раз в год. В педагогических колледжах, если учебными планами на каждое полугодие предусматривается разное количество часов на предмет, тарификация производится раздельно по полугодиям.</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В профессиональных образовательных учреждениях с индивидуальными формами обучения тарификация преподавателей производится дважды в учебном году: на начало первого и на начало второго полугодий.</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Установленная преподавателям при тарификации заработная плата выплачивается ежемесячно независимо от числа недель и рабочих дней в разные месяцы года.</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Заработная плата выплачивается преподавателям за работу в течение всего учебного года, а также за период каникул, не совпадающий с ежегодным отпуском.</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lastRenderedPageBreak/>
        <w:t>Заработная плата мастеров производственного обучения профессиональных образовательных учреждений определяется путем установления оклада (должностного оклада) по соответствующему квалификационному уровню ПКГ руководителей, специалистов и служащих сферы образования (</w:t>
      </w:r>
      <w:hyperlink w:anchor="P859" w:history="1">
        <w:r w:rsidRPr="00AC508E">
          <w:rPr>
            <w:rFonts w:ascii="Times New Roman" w:eastAsia="Times New Roman" w:hAnsi="Times New Roman"/>
            <w:sz w:val="24"/>
            <w:szCs w:val="24"/>
            <w:lang w:eastAsia="ru-RU"/>
          </w:rPr>
          <w:t>приложение №</w:t>
        </w:r>
      </w:hyperlink>
      <w:r w:rsidRPr="00AC508E">
        <w:rPr>
          <w:rFonts w:ascii="Times New Roman" w:eastAsia="Times New Roman" w:hAnsi="Times New Roman"/>
          <w:sz w:val="24"/>
          <w:szCs w:val="24"/>
          <w:lang w:eastAsia="ru-RU"/>
        </w:rPr>
        <w:t>5 к настоящему Положению) с применением повышающих коэффициентов к окладу.</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2.3.4. </w:t>
      </w:r>
      <w:proofErr w:type="gramStart"/>
      <w:r w:rsidRPr="00AC508E">
        <w:rPr>
          <w:rFonts w:ascii="Times New Roman" w:eastAsia="Times New Roman" w:hAnsi="Times New Roman"/>
          <w:sz w:val="24"/>
          <w:szCs w:val="24"/>
          <w:lang w:eastAsia="ru-RU"/>
        </w:rPr>
        <w:t>В случае если у работника по сравнению с предыдущим учебным годом сохранился один и тот же объем определенного вида педагогической деятельности (аудиторная, внеаудиторная), а заработная плата работника этого вида деятельности (без учета премий и иных стимулирующих выплат) после введения новой системы стала меньше, то работнику сохраняется прежний размер заработной платы (без учета премий и иных стимулирующих выплат) по данному виду</w:t>
      </w:r>
      <w:proofErr w:type="gramEnd"/>
      <w:r w:rsidRPr="00AC508E">
        <w:rPr>
          <w:rFonts w:ascii="Times New Roman" w:eastAsia="Times New Roman" w:hAnsi="Times New Roman"/>
          <w:sz w:val="24"/>
          <w:szCs w:val="24"/>
          <w:lang w:eastAsia="ru-RU"/>
        </w:rPr>
        <w:t xml:space="preserve"> деятельности.</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2.3.5. Оплата труда педагогического работника, выполняющего педагогическую работу на различных должностях и имеющего квалификационную категорию по одной из них, устанавливается с учетом присвоенной квалификационной категории при условии совпадения по этим должностям должностных обязанностей, профилей работ в соответствии с </w:t>
      </w:r>
      <w:hyperlink w:anchor="P2253" w:history="1">
        <w:r w:rsidRPr="00AC508E">
          <w:rPr>
            <w:rFonts w:ascii="Times New Roman" w:eastAsia="Times New Roman" w:hAnsi="Times New Roman"/>
            <w:sz w:val="24"/>
            <w:szCs w:val="24"/>
            <w:lang w:eastAsia="ru-RU"/>
          </w:rPr>
          <w:t>приложением № 1</w:t>
        </w:r>
      </w:hyperlink>
      <w:r w:rsidRPr="00AC508E">
        <w:rPr>
          <w:rFonts w:ascii="Times New Roman" w:eastAsia="Times New Roman" w:hAnsi="Times New Roman"/>
          <w:sz w:val="24"/>
          <w:szCs w:val="24"/>
          <w:lang w:eastAsia="ru-RU"/>
        </w:rPr>
        <w:t>2 к настоящему Положению.</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2.4. Порядок изменения размеров окладов (должностных окладов), ставок заработной платы работников</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2.4.1. Изменение размеров окладов (должностных окладов), ставок заработной платы работников производится в случаях:</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изменения группы по оплате труда учреждения - для руководителя учреждения;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получения образования или восстановления документов об образовании - со дня представления соответствующего документа;</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присвоения квалификационной категории - со дня вынесения решения аттестационной комиссией.</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2.4.2. При наступлении у работника права на изменение размера ставки (оклада) в период пребывания его в ежегодном оплачиваемом или другом отпуске, а также в период его временной нетрудоспособности перерасчет заработной платы </w:t>
      </w:r>
      <w:proofErr w:type="gramStart"/>
      <w:r w:rsidRPr="00AC508E">
        <w:rPr>
          <w:rFonts w:ascii="Times New Roman" w:eastAsia="Times New Roman" w:hAnsi="Times New Roman"/>
          <w:sz w:val="24"/>
          <w:szCs w:val="24"/>
          <w:lang w:eastAsia="ru-RU"/>
        </w:rPr>
        <w:t>исходя из более высокого разряда оплаты труда производится</w:t>
      </w:r>
      <w:proofErr w:type="gramEnd"/>
      <w:r w:rsidRPr="00AC508E">
        <w:rPr>
          <w:rFonts w:ascii="Times New Roman" w:eastAsia="Times New Roman" w:hAnsi="Times New Roman"/>
          <w:sz w:val="24"/>
          <w:szCs w:val="24"/>
          <w:lang w:eastAsia="ru-RU"/>
        </w:rPr>
        <w:t xml:space="preserve"> с момента наступления этого права.</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2.5. Порядок и условия почасовой оплаты труда</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2.5.1. Почасовая оплата труда учителей, преподавателей и других педагогических работников учреждений применяется при оплате:</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за часы, выполненные в порядке замещения отсутствующих по причине временной нетрудоспособности или другим причинам, продолжавшегося не свыше двух месяцев;</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учреждения;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lastRenderedPageBreak/>
        <w:t>при оплате за часы преподавательской работы в объеме 300 часов в год в другом образовательном учреждении (в одном или нескольких) сверх установленной учебной нагрузки, выполняемой по совместительству.</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2.5.2. Размер оплаты за один час указанной педагогической работы в общеобразовательных учреждениях определяется путем деления оклада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по формуле:</w:t>
      </w:r>
    </w:p>
    <w:p w:rsidR="00AC508E" w:rsidRPr="00AC508E" w:rsidRDefault="00AC508E" w:rsidP="00AC508E">
      <w:pPr>
        <w:widowControl w:val="0"/>
        <w:autoSpaceDE w:val="0"/>
        <w:autoSpaceDN w:val="0"/>
        <w:spacing w:after="0" w:line="240" w:lineRule="auto"/>
        <w:jc w:val="both"/>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ФОТ </w:t>
      </w:r>
      <w:proofErr w:type="spellStart"/>
      <w:r w:rsidRPr="00AC508E">
        <w:rPr>
          <w:rFonts w:ascii="Times New Roman" w:eastAsia="Times New Roman" w:hAnsi="Times New Roman"/>
          <w:sz w:val="24"/>
          <w:szCs w:val="24"/>
          <w:lang w:eastAsia="ru-RU"/>
        </w:rPr>
        <w:t>почас</w:t>
      </w:r>
      <w:proofErr w:type="spellEnd"/>
      <w:r w:rsidRPr="00AC508E">
        <w:rPr>
          <w:rFonts w:ascii="Times New Roman" w:eastAsia="Times New Roman" w:hAnsi="Times New Roman"/>
          <w:sz w:val="24"/>
          <w:szCs w:val="24"/>
          <w:lang w:eastAsia="ru-RU"/>
        </w:rPr>
        <w:t xml:space="preserve">. = (ДО / Н ч </w:t>
      </w:r>
      <w:proofErr w:type="spellStart"/>
      <w:r w:rsidRPr="00AC508E">
        <w:rPr>
          <w:rFonts w:ascii="Times New Roman" w:eastAsia="Times New Roman" w:hAnsi="Times New Roman"/>
          <w:sz w:val="24"/>
          <w:szCs w:val="24"/>
          <w:lang w:eastAsia="ru-RU"/>
        </w:rPr>
        <w:t>мес.i</w:t>
      </w:r>
      <w:proofErr w:type="spellEnd"/>
      <w:r w:rsidRPr="00AC508E">
        <w:rPr>
          <w:rFonts w:ascii="Times New Roman" w:eastAsia="Times New Roman" w:hAnsi="Times New Roman"/>
          <w:sz w:val="24"/>
          <w:szCs w:val="24"/>
          <w:lang w:eastAsia="ru-RU"/>
        </w:rPr>
        <w:t xml:space="preserve">) x </w:t>
      </w:r>
      <w:proofErr w:type="spellStart"/>
      <w:r w:rsidRPr="00AC508E">
        <w:rPr>
          <w:rFonts w:ascii="Times New Roman" w:eastAsia="Times New Roman" w:hAnsi="Times New Roman"/>
          <w:sz w:val="24"/>
          <w:szCs w:val="24"/>
          <w:lang w:eastAsia="ru-RU"/>
        </w:rPr>
        <w:t>Нфакт</w:t>
      </w:r>
      <w:proofErr w:type="spellEnd"/>
      <w:r w:rsidRPr="00AC508E">
        <w:rPr>
          <w:rFonts w:ascii="Times New Roman" w:eastAsia="Times New Roman" w:hAnsi="Times New Roman"/>
          <w:sz w:val="24"/>
          <w:szCs w:val="24"/>
          <w:lang w:eastAsia="ru-RU"/>
        </w:rPr>
        <w:t xml:space="preserve">. </w:t>
      </w:r>
      <w:proofErr w:type="spellStart"/>
      <w:r w:rsidRPr="00AC508E">
        <w:rPr>
          <w:rFonts w:ascii="Times New Roman" w:eastAsia="Times New Roman" w:hAnsi="Times New Roman"/>
          <w:sz w:val="24"/>
          <w:szCs w:val="24"/>
          <w:lang w:eastAsia="ru-RU"/>
        </w:rPr>
        <w:t>мес.i</w:t>
      </w:r>
      <w:proofErr w:type="spellEnd"/>
      <w:r w:rsidRPr="00AC508E">
        <w:rPr>
          <w:rFonts w:ascii="Times New Roman" w:eastAsia="Times New Roman" w:hAnsi="Times New Roman"/>
          <w:sz w:val="24"/>
          <w:szCs w:val="24"/>
          <w:lang w:eastAsia="ru-RU"/>
        </w:rPr>
        <w:t>, где:</w:t>
      </w:r>
    </w:p>
    <w:p w:rsidR="00AC508E" w:rsidRPr="00AC508E" w:rsidRDefault="00AC508E" w:rsidP="00AC508E">
      <w:pPr>
        <w:widowControl w:val="0"/>
        <w:autoSpaceDE w:val="0"/>
        <w:autoSpaceDN w:val="0"/>
        <w:spacing w:after="0" w:line="240" w:lineRule="auto"/>
        <w:jc w:val="both"/>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ФОТ </w:t>
      </w:r>
      <w:proofErr w:type="spellStart"/>
      <w:r w:rsidRPr="00AC508E">
        <w:rPr>
          <w:rFonts w:ascii="Times New Roman" w:eastAsia="Times New Roman" w:hAnsi="Times New Roman"/>
          <w:sz w:val="24"/>
          <w:szCs w:val="24"/>
          <w:lang w:eastAsia="ru-RU"/>
        </w:rPr>
        <w:t>почас</w:t>
      </w:r>
      <w:proofErr w:type="spellEnd"/>
      <w:r w:rsidRPr="00AC508E">
        <w:rPr>
          <w:rFonts w:ascii="Times New Roman" w:eastAsia="Times New Roman" w:hAnsi="Times New Roman"/>
          <w:sz w:val="24"/>
          <w:szCs w:val="24"/>
          <w:lang w:eastAsia="ru-RU"/>
        </w:rPr>
        <w:t>. - размер почасовой гарантированной части заработной платы учителя, руб.;</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proofErr w:type="gramStart"/>
      <w:r w:rsidRPr="00AC508E">
        <w:rPr>
          <w:rFonts w:ascii="Times New Roman" w:eastAsia="Times New Roman" w:hAnsi="Times New Roman"/>
          <w:sz w:val="24"/>
          <w:szCs w:val="24"/>
          <w:lang w:eastAsia="ru-RU"/>
        </w:rPr>
        <w:t>ДО</w:t>
      </w:r>
      <w:proofErr w:type="gramEnd"/>
      <w:r w:rsidRPr="00AC508E">
        <w:rPr>
          <w:rFonts w:ascii="Times New Roman" w:eastAsia="Times New Roman" w:hAnsi="Times New Roman"/>
          <w:sz w:val="24"/>
          <w:szCs w:val="24"/>
          <w:lang w:eastAsia="ru-RU"/>
        </w:rPr>
        <w:t xml:space="preserve"> - </w:t>
      </w:r>
      <w:proofErr w:type="gramStart"/>
      <w:r w:rsidRPr="00AC508E">
        <w:rPr>
          <w:rFonts w:ascii="Times New Roman" w:eastAsia="Times New Roman" w:hAnsi="Times New Roman"/>
          <w:sz w:val="24"/>
          <w:szCs w:val="24"/>
          <w:lang w:eastAsia="ru-RU"/>
        </w:rPr>
        <w:t>размер</w:t>
      </w:r>
      <w:proofErr w:type="gramEnd"/>
      <w:r w:rsidRPr="00AC508E">
        <w:rPr>
          <w:rFonts w:ascii="Times New Roman" w:eastAsia="Times New Roman" w:hAnsi="Times New Roman"/>
          <w:sz w:val="24"/>
          <w:szCs w:val="24"/>
          <w:lang w:eastAsia="ru-RU"/>
        </w:rPr>
        <w:t xml:space="preserve"> оклада (должностного оклада), ставки заработной платы за установленную норму часов педагогической работы в неделю;</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Н ч </w:t>
      </w:r>
      <w:proofErr w:type="spellStart"/>
      <w:r w:rsidRPr="00AC508E">
        <w:rPr>
          <w:rFonts w:ascii="Times New Roman" w:eastAsia="Times New Roman" w:hAnsi="Times New Roman"/>
          <w:sz w:val="24"/>
          <w:szCs w:val="24"/>
          <w:lang w:eastAsia="ru-RU"/>
        </w:rPr>
        <w:t>мес.i</w:t>
      </w:r>
      <w:proofErr w:type="spellEnd"/>
      <w:r w:rsidRPr="00AC508E">
        <w:rPr>
          <w:rFonts w:ascii="Times New Roman" w:eastAsia="Times New Roman" w:hAnsi="Times New Roman"/>
          <w:sz w:val="24"/>
          <w:szCs w:val="24"/>
          <w:lang w:eastAsia="ru-RU"/>
        </w:rPr>
        <w:t xml:space="preserve"> - среднемесячное количество рабочих часов, установленное по занимаемой должности, часов;</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proofErr w:type="spellStart"/>
      <w:r w:rsidRPr="00AC508E">
        <w:rPr>
          <w:rFonts w:ascii="Times New Roman" w:eastAsia="Times New Roman" w:hAnsi="Times New Roman"/>
          <w:sz w:val="24"/>
          <w:szCs w:val="24"/>
          <w:lang w:eastAsia="ru-RU"/>
        </w:rPr>
        <w:t>Нфакт</w:t>
      </w:r>
      <w:proofErr w:type="spellEnd"/>
      <w:r w:rsidRPr="00AC508E">
        <w:rPr>
          <w:rFonts w:ascii="Times New Roman" w:eastAsia="Times New Roman" w:hAnsi="Times New Roman"/>
          <w:sz w:val="24"/>
          <w:szCs w:val="24"/>
          <w:lang w:eastAsia="ru-RU"/>
        </w:rPr>
        <w:t xml:space="preserve">. </w:t>
      </w:r>
      <w:proofErr w:type="spellStart"/>
      <w:r w:rsidRPr="00AC508E">
        <w:rPr>
          <w:rFonts w:ascii="Times New Roman" w:eastAsia="Times New Roman" w:hAnsi="Times New Roman"/>
          <w:sz w:val="24"/>
          <w:szCs w:val="24"/>
          <w:lang w:eastAsia="ru-RU"/>
        </w:rPr>
        <w:t>мес.i</w:t>
      </w:r>
      <w:proofErr w:type="spellEnd"/>
      <w:r w:rsidRPr="00AC508E">
        <w:rPr>
          <w:rFonts w:ascii="Times New Roman" w:eastAsia="Times New Roman" w:hAnsi="Times New Roman"/>
          <w:sz w:val="24"/>
          <w:szCs w:val="24"/>
          <w:lang w:eastAsia="ru-RU"/>
        </w:rPr>
        <w:t xml:space="preserve"> - фактическое количество отработанных часов в месяц, часов.</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5-дневной рабочей неделе и деления полученного результата на 5 (количество рабочих дней в неделе), а затем на 12 (количество месяцев в году).</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2.5.3. Для преподавателей профессиональных образовательных учреждений размеры ставок почасовой оплаты труда устанавливаются путем деления месячной ставки заработной платы на 72 часа.</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2.5.4.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2.5.5. Размеры почасовой оплаты труда профессорско-преподавательского состава для учреждений дополнительного профессионального образования устанавливаются путем деления должностного оклада на количество часов учебной нагрузки, установленной учебным заведением.</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Учебная нагрузка устанавливается учреждениями дополнительного профессионального образования самостоятельно, зависит от квалификации работника и профиля кафедры и составляет не более 800 часов в учебном году.</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Работники из числа профессорско-преподавательского состава, состоящие в штате организации, могут выполнять педагогическую работу на условиях почасовой оплаты труда в объеме не более 300 часов в год, </w:t>
      </w:r>
      <w:proofErr w:type="gramStart"/>
      <w:r w:rsidRPr="00AC508E">
        <w:rPr>
          <w:rFonts w:ascii="Times New Roman" w:eastAsia="Times New Roman" w:hAnsi="Times New Roman"/>
          <w:sz w:val="24"/>
          <w:szCs w:val="24"/>
          <w:lang w:eastAsia="ru-RU"/>
        </w:rPr>
        <w:t>которая</w:t>
      </w:r>
      <w:proofErr w:type="gramEnd"/>
      <w:r w:rsidRPr="00AC508E">
        <w:rPr>
          <w:rFonts w:ascii="Times New Roman" w:eastAsia="Times New Roman" w:hAnsi="Times New Roman"/>
          <w:sz w:val="24"/>
          <w:szCs w:val="24"/>
          <w:lang w:eastAsia="ru-RU"/>
        </w:rPr>
        <w:t xml:space="preserve"> не считается совместительством.</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2.5.6. Руководители учреждений в </w:t>
      </w:r>
      <w:proofErr w:type="gramStart"/>
      <w:r w:rsidRPr="00AC508E">
        <w:rPr>
          <w:rFonts w:ascii="Times New Roman" w:eastAsia="Times New Roman" w:hAnsi="Times New Roman"/>
          <w:sz w:val="24"/>
          <w:szCs w:val="24"/>
          <w:lang w:eastAsia="ru-RU"/>
        </w:rPr>
        <w:t>пределах</w:t>
      </w:r>
      <w:proofErr w:type="gramEnd"/>
      <w:r w:rsidRPr="00AC508E">
        <w:rPr>
          <w:rFonts w:ascii="Times New Roman" w:eastAsia="Times New Roman" w:hAnsi="Times New Roman"/>
          <w:sz w:val="24"/>
          <w:szCs w:val="24"/>
          <w:lang w:eastAsia="ru-RU"/>
        </w:rPr>
        <w:t xml:space="preserve"> имеющихся у учреждения средств могут привлекать для проведения учебных занятий с обучающимися (воспитанниками) </w:t>
      </w:r>
      <w:r w:rsidRPr="00AC508E">
        <w:rPr>
          <w:rFonts w:ascii="Times New Roman" w:eastAsia="Times New Roman" w:hAnsi="Times New Roman"/>
          <w:sz w:val="24"/>
          <w:szCs w:val="24"/>
          <w:lang w:eastAsia="ru-RU"/>
        </w:rPr>
        <w:lastRenderedPageBreak/>
        <w:t xml:space="preserve">высококвалифицированных специалистов, которые не состоят в штате данного учреждения (например, работники промышленных предприятий, вузов и т.д.). Указанные работники привлекаются на непродолжительный срок для проведения отдельных занятий, курсов, лекций и т.д. Для их оплаты труда применяются условия и </w:t>
      </w:r>
      <w:hyperlink w:anchor="P2210" w:history="1">
        <w:r w:rsidRPr="00AC508E">
          <w:rPr>
            <w:rFonts w:ascii="Times New Roman" w:eastAsia="Times New Roman" w:hAnsi="Times New Roman"/>
            <w:sz w:val="24"/>
            <w:szCs w:val="24"/>
            <w:lang w:eastAsia="ru-RU"/>
          </w:rPr>
          <w:t>коэффициенты</w:t>
        </w:r>
      </w:hyperlink>
      <w:r w:rsidRPr="00AC508E">
        <w:rPr>
          <w:rFonts w:ascii="Times New Roman" w:eastAsia="Times New Roman" w:hAnsi="Times New Roman"/>
          <w:sz w:val="24"/>
          <w:szCs w:val="24"/>
          <w:lang w:eastAsia="ru-RU"/>
        </w:rPr>
        <w:t>, установленные приложением № 11 к настоящему Положению.</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2.6. Продолжительность рабочего времени, нормы часов за ставку заработной платы педагогических работников</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2.6.1.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bookmarkStart w:id="0" w:name="P268"/>
      <w:bookmarkEnd w:id="0"/>
      <w:r w:rsidRPr="00AC508E">
        <w:rPr>
          <w:rFonts w:ascii="Times New Roman" w:eastAsia="Times New Roman" w:hAnsi="Times New Roman"/>
          <w:sz w:val="24"/>
          <w:szCs w:val="24"/>
          <w:lang w:eastAsia="ru-RU"/>
        </w:rPr>
        <w:t xml:space="preserve">2.6.2. </w:t>
      </w:r>
      <w:proofErr w:type="gramStart"/>
      <w:r w:rsidRPr="00AC508E">
        <w:rPr>
          <w:rFonts w:ascii="Times New Roman" w:eastAsia="Times New Roman" w:hAnsi="Times New Roman"/>
          <w:sz w:val="24"/>
          <w:szCs w:val="24"/>
          <w:lang w:eastAsia="ru-RU"/>
        </w:rPr>
        <w:t xml:space="preserve">Продолжительность рабочего времени педагогическим работникам в зависимости от должности и (или) специальности с учетом особенностей их труда, а также норма часов преподавательской работы за ставку заработной платы (нормируемая часть педагогической работы) устанавливаются в соответствии с </w:t>
      </w:r>
      <w:hyperlink r:id="rId14" w:history="1">
        <w:r w:rsidRPr="00AC508E">
          <w:rPr>
            <w:rFonts w:ascii="Times New Roman" w:eastAsia="Times New Roman" w:hAnsi="Times New Roman"/>
            <w:sz w:val="24"/>
            <w:szCs w:val="24"/>
            <w:lang w:eastAsia="ru-RU"/>
          </w:rPr>
          <w:t>приказом</w:t>
        </w:r>
      </w:hyperlink>
      <w:r w:rsidRPr="00AC508E">
        <w:rPr>
          <w:rFonts w:ascii="Times New Roman" w:eastAsia="Times New Roman" w:hAnsi="Times New Roman"/>
          <w:sz w:val="24"/>
          <w:szCs w:val="24"/>
          <w:lang w:eastAsia="ru-RU"/>
        </w:rPr>
        <w:t xml:space="preserve">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w:t>
      </w:r>
      <w:proofErr w:type="gramEnd"/>
      <w:r w:rsidRPr="00AC508E">
        <w:rPr>
          <w:rFonts w:ascii="Times New Roman" w:eastAsia="Times New Roman" w:hAnsi="Times New Roman"/>
          <w:sz w:val="24"/>
          <w:szCs w:val="24"/>
          <w:lang w:eastAsia="ru-RU"/>
        </w:rPr>
        <w:t xml:space="preserve"> о порядке определения учебной нагрузки педагогических работников, оговариваемой в трудовом договоре».</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2.6.3. Норма часов педагогической и (или) преподавательской работы за ставку заработной платы педагогических работников установлена в астрономических часах. Для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2.6.4. Продолжительность рабочего времени других работников, за которое производится выплата по установленным должностным окладам, не перечисленным в подпунктах 2.6.1 - 2.6.4 настоящего Положения, в том числе руководителей учреждений, их заместителей и руководителей структурных подразделений, составляет 40 часов в неделю.</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2.6.5. За преподавательскую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2.6.6. </w:t>
      </w:r>
      <w:proofErr w:type="gramStart"/>
      <w:r w:rsidRPr="00AC508E">
        <w:rPr>
          <w:rFonts w:ascii="Times New Roman" w:eastAsia="Times New Roman" w:hAnsi="Times New Roman"/>
          <w:sz w:val="24"/>
          <w:szCs w:val="24"/>
          <w:lang w:eastAsia="ru-RU"/>
        </w:rPr>
        <w:t>Учителям, а также преподавателям образовательных учреждений, реализующих образовательные программы среднего профессионального образования педагогической направленности (за исключением преподавателей таких образовательных учреждений, которым установлена норма часов преподавательской работы за ставку заработной платы 720 часов в год),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w:t>
      </w:r>
      <w:proofErr w:type="gramEnd"/>
      <w:r w:rsidRPr="00AC508E">
        <w:rPr>
          <w:rFonts w:ascii="Times New Roman" w:eastAsia="Times New Roman" w:hAnsi="Times New Roman"/>
          <w:sz w:val="24"/>
          <w:szCs w:val="24"/>
          <w:lang w:eastAsia="ru-RU"/>
        </w:rPr>
        <w:t xml:space="preserve"> учебного года, а также в каникулярное </w:t>
      </w:r>
      <w:r w:rsidRPr="00AC508E">
        <w:rPr>
          <w:rFonts w:ascii="Times New Roman" w:eastAsia="Times New Roman" w:hAnsi="Times New Roman"/>
          <w:sz w:val="24"/>
          <w:szCs w:val="24"/>
          <w:lang w:eastAsia="ru-RU"/>
        </w:rPr>
        <w:lastRenderedPageBreak/>
        <w:t>время, не совпадающее с ежегодным основным удлиненным оплачиваемым отпуском, выплачивается: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Об уменьшении учебной нагрузки в течение учебного года и о догрузке другой педагогической работой указанные педагогические работники должны быть поставлены в известность не </w:t>
      </w:r>
      <w:proofErr w:type="gramStart"/>
      <w:r w:rsidRPr="00AC508E">
        <w:rPr>
          <w:rFonts w:ascii="Times New Roman" w:eastAsia="Times New Roman" w:hAnsi="Times New Roman"/>
          <w:sz w:val="24"/>
          <w:szCs w:val="24"/>
          <w:lang w:eastAsia="ru-RU"/>
        </w:rPr>
        <w:t>позднее</w:t>
      </w:r>
      <w:proofErr w:type="gramEnd"/>
      <w:r w:rsidRPr="00AC508E">
        <w:rPr>
          <w:rFonts w:ascii="Times New Roman" w:eastAsia="Times New Roman" w:hAnsi="Times New Roman"/>
          <w:sz w:val="24"/>
          <w:szCs w:val="24"/>
          <w:lang w:eastAsia="ru-RU"/>
        </w:rPr>
        <w:t xml:space="preserve"> чем за два месяца.</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bookmarkStart w:id="1" w:name="P277"/>
      <w:bookmarkEnd w:id="1"/>
      <w:r w:rsidRPr="00AC508E">
        <w:rPr>
          <w:rFonts w:ascii="Times New Roman" w:eastAsia="Times New Roman" w:hAnsi="Times New Roman"/>
          <w:sz w:val="24"/>
          <w:szCs w:val="24"/>
          <w:lang w:eastAsia="ru-RU"/>
        </w:rPr>
        <w:t xml:space="preserve">2.6.7. </w:t>
      </w:r>
      <w:proofErr w:type="gramStart"/>
      <w:r w:rsidRPr="00AC508E">
        <w:rPr>
          <w:rFonts w:ascii="Times New Roman" w:eastAsia="Times New Roman" w:hAnsi="Times New Roman"/>
          <w:sz w:val="24"/>
          <w:szCs w:val="24"/>
          <w:lang w:eastAsia="ru-RU"/>
        </w:rPr>
        <w:t>Преподавателям учреждений, реализующих образовательные программы среднего профессионального образования,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года, а также в каникулярное время, не совпадающее с ежегодным основным удлиненным оплачиваемым отпуском, выплачивается заработная плата в размере, установленном при тарификации в начале учебного</w:t>
      </w:r>
      <w:proofErr w:type="gramEnd"/>
      <w:r w:rsidRPr="00AC508E">
        <w:rPr>
          <w:rFonts w:ascii="Times New Roman" w:eastAsia="Times New Roman" w:hAnsi="Times New Roman"/>
          <w:sz w:val="24"/>
          <w:szCs w:val="24"/>
          <w:lang w:eastAsia="ru-RU"/>
        </w:rPr>
        <w:t xml:space="preserve"> года.</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2.7. Ненормируемая часть рабочего времени педагогических работников</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2.7.1.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и правилами внутреннего трудового распорядка организации, а также выполнением дополнительно возложенных на педагогических работников обязанностей, непосредственно связанных с образовательным процессом (классное руководство, проверка письменных работ, заведование учебными кабинетами и др.).</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2.7.2. Другая часть педагогической работы, связанная с выполнением должностных обязанностей, дополнительной оплате не подлежит и регулируется графиками и планами работы, в том числе личными планами педагогического работника, и может быть связана </w:t>
      </w:r>
      <w:proofErr w:type="gramStart"/>
      <w:r w:rsidRPr="00AC508E">
        <w:rPr>
          <w:rFonts w:ascii="Times New Roman" w:eastAsia="Times New Roman" w:hAnsi="Times New Roman"/>
          <w:sz w:val="24"/>
          <w:szCs w:val="24"/>
          <w:lang w:eastAsia="ru-RU"/>
        </w:rPr>
        <w:t>с</w:t>
      </w:r>
      <w:proofErr w:type="gramEnd"/>
      <w:r w:rsidRPr="00AC508E">
        <w:rPr>
          <w:rFonts w:ascii="Times New Roman" w:eastAsia="Times New Roman" w:hAnsi="Times New Roman"/>
          <w:sz w:val="24"/>
          <w:szCs w:val="24"/>
          <w:lang w:eastAsia="ru-RU"/>
        </w:rPr>
        <w:t>:</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организацией и проведением методической, диагностической и консультативной помощи родителям или лицам, их заменяющим, семьям, обучающим детей на дому в </w:t>
      </w:r>
      <w:r w:rsidRPr="00AC508E">
        <w:rPr>
          <w:rFonts w:ascii="Times New Roman" w:eastAsia="Times New Roman" w:hAnsi="Times New Roman"/>
          <w:sz w:val="24"/>
          <w:szCs w:val="24"/>
          <w:lang w:eastAsia="ru-RU"/>
        </w:rPr>
        <w:lastRenderedPageBreak/>
        <w:t>соответствии с медицинским заключением;</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proofErr w:type="gramStart"/>
      <w:r w:rsidRPr="00AC508E">
        <w:rPr>
          <w:rFonts w:ascii="Times New Roman" w:eastAsia="Times New Roman" w:hAnsi="Times New Roman"/>
          <w:sz w:val="24"/>
          <w:szCs w:val="24"/>
          <w:lang w:eastAsia="ru-RU"/>
        </w:rPr>
        <w:t>дежурствами в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End"/>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w:t>
      </w:r>
      <w:proofErr w:type="gramStart"/>
      <w:r w:rsidRPr="00AC508E">
        <w:rPr>
          <w:rFonts w:ascii="Times New Roman" w:eastAsia="Times New Roman" w:hAnsi="Times New Roman"/>
          <w:sz w:val="24"/>
          <w:szCs w:val="24"/>
          <w:lang w:eastAsia="ru-RU"/>
        </w:rPr>
        <w:t>тем</w:t>
      </w:r>
      <w:proofErr w:type="gramEnd"/>
      <w:r w:rsidRPr="00AC508E">
        <w:rPr>
          <w:rFonts w:ascii="Times New Roman" w:eastAsia="Times New Roman" w:hAnsi="Times New Roman"/>
          <w:sz w:val="24"/>
          <w:szCs w:val="24"/>
          <w:lang w:eastAsia="ru-RU"/>
        </w:rPr>
        <w:t xml:space="preserve"> чтобы не допускать случаев длительного дежурства педагогических работников, дежурства в дни, когда учебная нагрузка отсутствует или незначительна.</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В 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2.7.3. </w:t>
      </w:r>
      <w:proofErr w:type="gramStart"/>
      <w:r w:rsidRPr="00AC508E">
        <w:rPr>
          <w:rFonts w:ascii="Times New Roman" w:eastAsia="Times New Roman" w:hAnsi="Times New Roman"/>
          <w:sz w:val="24"/>
          <w:szCs w:val="24"/>
          <w:lang w:eastAsia="ru-RU"/>
        </w:rPr>
        <w:t>Другая часть педагогической работы, связанная с выполнением дополнительно возложенных на педагогических работников обязанностей, непосредственно связанная с образовательным процессом, подлежит дополнительной оплате в форме компенсационных выплат, регулируется графиками и планами работы, в том числе личными планами педагогического работника, и может быть связана с классным руководством, проверкой письменных работ, заведованием отделениями, филиалами, кафедрами, факультетом, учебно-консультационными пунктами, кабинетами, отделами, учебными мастерскими, лабораториями, учебно-опытными</w:t>
      </w:r>
      <w:proofErr w:type="gramEnd"/>
      <w:r w:rsidRPr="00AC508E">
        <w:rPr>
          <w:rFonts w:ascii="Times New Roman" w:eastAsia="Times New Roman" w:hAnsi="Times New Roman"/>
          <w:sz w:val="24"/>
          <w:szCs w:val="24"/>
          <w:lang w:eastAsia="ru-RU"/>
        </w:rPr>
        <w:t xml:space="preserve"> участками, интернатами при школе и другими, руководством предметными, цикловыми и методическими комиссиями, проведением работы по дополнительным образовательным программам, организацией трудового обучения, профессиональной ориентацией и другими видами дополнительной внеаудиторной работы.</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2.8. Порядок определения уровня образования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2.8.1. Уровень образования педагогических работников при установлении окладов (должностных окладов),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2.8.2. Требования к уровню образования при установлении окладов (должностных окладов), ставок заработной платы работников предусматривают наличие среднего или высшего профессионального образования.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Специальные требования к профилю полученной специальности по образованию предъявляются по должностям концертмейстера, учителя-логопеда, учителя-дефектолога, педагога-психолога.</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lastRenderedPageBreak/>
        <w:t>2.8.3. Педагогическим работникам, получившим диплом государственного образца о высшем профессиональном образовании, оклады (должностные оклады), ставки заработной платы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Наличие у работников диплома государственного образца «бакалавр», «специалист», «магистр» дает право на установление окладов (должностных окладов), ставок заработной платы, предусмотренных для лиц, имеющих высшее профессиональное образование.</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Наличие у работников диплома государственного образца о неполном высшем профессиональном образовании права на установление окладов (должностных окладов), ставок заработной платы, предусмотренных для лиц, имеющих высшее или среднее профессиональное образование, не дает.</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окладов (должностных окладов), ставок заработной платы, предусмотренных для лиц, имеющих среднее профессиональное образование.</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2.8.4. Концертмейстерам и преподавателям музыкальных дисциплин, окончившим консерватории, музыкальные отделения и отделения клубной и </w:t>
      </w:r>
      <w:proofErr w:type="spellStart"/>
      <w:r w:rsidRPr="00AC508E">
        <w:rPr>
          <w:rFonts w:ascii="Times New Roman" w:eastAsia="Times New Roman" w:hAnsi="Times New Roman"/>
          <w:sz w:val="24"/>
          <w:szCs w:val="24"/>
          <w:lang w:eastAsia="ru-RU"/>
        </w:rPr>
        <w:t>культпросветработы</w:t>
      </w:r>
      <w:proofErr w:type="spellEnd"/>
      <w:r w:rsidRPr="00AC508E">
        <w:rPr>
          <w:rFonts w:ascii="Times New Roman" w:eastAsia="Times New Roman" w:hAnsi="Times New Roman"/>
          <w:sz w:val="24"/>
          <w:szCs w:val="24"/>
          <w:lang w:eastAsia="ru-RU"/>
        </w:rPr>
        <w:t xml:space="preserve"> институтов культуры, педагогических институтов (университетов), педагогических училищ и музыкальных училищ, работающим в учреждениях, оклады (должностные оклады), ставки заработной платы устанавливаются как работникам, имеющим высшее или среднее музыкальное образование.</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2.8.5. </w:t>
      </w:r>
      <w:proofErr w:type="gramStart"/>
      <w:r w:rsidRPr="00AC508E">
        <w:rPr>
          <w:rFonts w:ascii="Times New Roman" w:eastAsia="Times New Roman" w:hAnsi="Times New Roman"/>
          <w:sz w:val="24"/>
          <w:szCs w:val="24"/>
          <w:lang w:eastAsia="ru-RU"/>
        </w:rPr>
        <w:t>Учителям-логопедам, учителям-дефектологам, а также учителям учебных предметов (в том числе в начальных классах) специальных (коррекционных) образовательных учреждений (классов) для обучающихся, воспитанников с ограниченными возможностями здоровья оклады (должностные оклады), ставки заработной платы как лицам, имеющим высшее дефектологическое образование, устанавливаются:</w:t>
      </w:r>
      <w:proofErr w:type="gramEnd"/>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другим аналогичным специальностям;</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proofErr w:type="gramStart"/>
      <w:r w:rsidRPr="00AC508E">
        <w:rPr>
          <w:rFonts w:ascii="Times New Roman" w:eastAsia="Times New Roman" w:hAnsi="Times New Roman"/>
          <w:sz w:val="24"/>
          <w:szCs w:val="24"/>
          <w:lang w:eastAsia="ru-RU"/>
        </w:rPr>
        <w:t>окончившим специальные факультеты по указанным выше специальностям и получившим диплом государственного образца о высшем профессиональном образовании.</w:t>
      </w:r>
      <w:proofErr w:type="gramEnd"/>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2.8.6. </w:t>
      </w:r>
      <w:proofErr w:type="gramStart"/>
      <w:r w:rsidRPr="00AC508E">
        <w:rPr>
          <w:rFonts w:ascii="Times New Roman" w:eastAsia="Times New Roman" w:hAnsi="Times New Roman"/>
          <w:sz w:val="24"/>
          <w:szCs w:val="24"/>
          <w:lang w:eastAsia="ru-RU"/>
        </w:rPr>
        <w:t>Работники,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в порядке исключения могут быть назначены руководителем учреждения на соответствующие должности так же, как и работники, имеющие специальную подготовку и стаж работы.</w:t>
      </w:r>
      <w:proofErr w:type="gramEnd"/>
    </w:p>
    <w:p w:rsidR="00AC508E" w:rsidRPr="00AC508E" w:rsidRDefault="00AC508E" w:rsidP="00AC508E">
      <w:pPr>
        <w:widowControl w:val="0"/>
        <w:autoSpaceDE w:val="0"/>
        <w:autoSpaceDN w:val="0"/>
        <w:spacing w:after="0" w:line="240" w:lineRule="auto"/>
        <w:jc w:val="both"/>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center"/>
        <w:outlineLvl w:val="1"/>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sidRPr="00AC508E">
        <w:rPr>
          <w:rFonts w:ascii="Times New Roman" w:eastAsia="Times New Roman" w:hAnsi="Times New Roman"/>
          <w:b/>
          <w:sz w:val="24"/>
          <w:szCs w:val="24"/>
          <w:lang w:eastAsia="ru-RU"/>
        </w:rPr>
        <w:lastRenderedPageBreak/>
        <w:t>3. Виды выплат компенсационного характера</w:t>
      </w:r>
    </w:p>
    <w:p w:rsidR="00AC508E" w:rsidRPr="00AC508E" w:rsidRDefault="00AC508E" w:rsidP="00AC508E">
      <w:pPr>
        <w:widowControl w:val="0"/>
        <w:autoSpaceDE w:val="0"/>
        <w:autoSpaceDN w:val="0"/>
        <w:spacing w:after="0" w:line="240" w:lineRule="auto"/>
        <w:jc w:val="both"/>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3.1. К выплатам компенсационного характера относятся: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выплаты работникам, занятым на работах с вредными и (или) опасными условиями труда;</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выплаты за работу в местностях с особыми климатическими условиями (районный коэффициент);</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proofErr w:type="gramStart"/>
      <w:r w:rsidRPr="00AC508E">
        <w:rPr>
          <w:rFonts w:ascii="Times New Roman" w:eastAsia="Times New Roman" w:hAnsi="Times New Roman"/>
          <w:sz w:val="24"/>
          <w:szCs w:val="24"/>
          <w:lang w:eastAsia="ru-RU"/>
        </w:rPr>
        <w:t>выплаты за работу в условиях, отклоняющихся от нормальных (при разъездном характере работы,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в выходные и нерабочие праздничные дни, сверхурочной работе, работе в ночное и вечернее время и при выполнении работ в других условиях, отклоняющихся от нормальных);</w:t>
      </w:r>
      <w:proofErr w:type="gramEnd"/>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выплаты за дополнительные виды работ, не входящие в должностные обязанности работников, но непосредственно связанные с их выполнением;</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иные выплаты и надбавки компенсационного характера.</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3.2.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3.3. Выплаты компенсационного характера, размеры и условия их установления определяются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положениями об оплате труда работников учреждения и конкретизируются в трудовых договорах работников.</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3.4. Оплата труда работников, занятых на работах с вредными и (или) опасными условиями труда, устанавливаются не ниже размеров, установленных трудовым законодательством и иными нормативными правовыми актами, содержащими нормы трудового права.</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На момент введения новых систем оплаты труда указанная выплата устанавливается всем работникам, получавшим ее ранее, в прежних размерах. В случае обеспечения на рабочих местах безопасных условий труда, подтвержденных результатами специальной оценки условий труда (аттестации рабочих мест по условиям труда) или заключением государственной экспертизы условий труда, выплаты работникам не производятся.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3.5. </w:t>
      </w:r>
      <w:proofErr w:type="gramStart"/>
      <w:r w:rsidRPr="00AC508E">
        <w:rPr>
          <w:rFonts w:ascii="Times New Roman" w:eastAsia="Times New Roman" w:hAnsi="Times New Roman"/>
          <w:sz w:val="24"/>
          <w:szCs w:val="24"/>
          <w:lang w:eastAsia="ru-RU"/>
        </w:rPr>
        <w:t xml:space="preserve">Согласно </w:t>
      </w:r>
      <w:hyperlink r:id="rId15" w:history="1">
        <w:r w:rsidRPr="00AC508E">
          <w:rPr>
            <w:rFonts w:ascii="Times New Roman" w:eastAsia="Times New Roman" w:hAnsi="Times New Roman"/>
            <w:sz w:val="24"/>
            <w:szCs w:val="24"/>
            <w:lang w:eastAsia="ru-RU"/>
          </w:rPr>
          <w:t>постановлению</w:t>
        </w:r>
      </w:hyperlink>
      <w:r w:rsidRPr="00AC508E">
        <w:rPr>
          <w:rFonts w:ascii="Times New Roman" w:eastAsia="Times New Roman" w:hAnsi="Times New Roman"/>
          <w:sz w:val="24"/>
          <w:szCs w:val="24"/>
          <w:lang w:eastAsia="ru-RU"/>
        </w:rPr>
        <w:t xml:space="preserve"> Совета Министров СССР, ВЦСПС от 01.08.89 № 601 «О районных коэффициентах к заработной плате рабочих и служащих предприятий, организаций и учреждений, расположенных в Кемеровской области и на территории г. г. Воркуты и Инты» устанавливается районный коэффициент в размере 30 процентов от заработной платы работника, подлежащей начислению в соответствующем месяце с учетом всех установленных выплат.</w:t>
      </w:r>
      <w:proofErr w:type="gramEnd"/>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3.6. Выплаты за работу в условиях, отклоняющихся от нормальных (совмещение профессий (должностей), расширение зоны обслуживания, сверхурочная работа, работа в ночное и вечернее время, работа в выходные и нерабочие праздничные дни и выполнение работ в других условиях, отклоняющихся от нормальных</w:t>
      </w:r>
      <w:proofErr w:type="gramStart"/>
      <w:r w:rsidRPr="00AC508E">
        <w:rPr>
          <w:rFonts w:ascii="Times New Roman" w:eastAsia="Times New Roman" w:hAnsi="Times New Roman"/>
          <w:sz w:val="24"/>
          <w:szCs w:val="24"/>
          <w:lang w:eastAsia="ru-RU"/>
        </w:rPr>
        <w:t>)п</w:t>
      </w:r>
      <w:proofErr w:type="gramEnd"/>
      <w:r w:rsidRPr="00AC508E">
        <w:rPr>
          <w:rFonts w:ascii="Times New Roman" w:eastAsia="Times New Roman" w:hAnsi="Times New Roman"/>
          <w:sz w:val="24"/>
          <w:szCs w:val="24"/>
          <w:lang w:eastAsia="ru-RU"/>
        </w:rPr>
        <w:t xml:space="preserve">роизводятся в соответствии со </w:t>
      </w:r>
      <w:hyperlink r:id="rId16" w:history="1">
        <w:r w:rsidRPr="00AC508E">
          <w:rPr>
            <w:rFonts w:ascii="Times New Roman" w:eastAsia="Times New Roman" w:hAnsi="Times New Roman"/>
            <w:sz w:val="24"/>
            <w:szCs w:val="24"/>
            <w:lang w:eastAsia="ru-RU"/>
          </w:rPr>
          <w:t>статьями 149</w:t>
        </w:r>
      </w:hyperlink>
      <w:r w:rsidRPr="00AC508E">
        <w:rPr>
          <w:rFonts w:ascii="Times New Roman" w:eastAsia="Times New Roman" w:hAnsi="Times New Roman"/>
          <w:sz w:val="24"/>
          <w:szCs w:val="24"/>
          <w:lang w:eastAsia="ru-RU"/>
        </w:rPr>
        <w:t xml:space="preserve">, </w:t>
      </w:r>
      <w:hyperlink r:id="rId17" w:history="1">
        <w:r w:rsidRPr="00AC508E">
          <w:rPr>
            <w:rFonts w:ascii="Times New Roman" w:eastAsia="Times New Roman" w:hAnsi="Times New Roman"/>
            <w:sz w:val="24"/>
            <w:szCs w:val="24"/>
            <w:lang w:eastAsia="ru-RU"/>
          </w:rPr>
          <w:t>150</w:t>
        </w:r>
      </w:hyperlink>
      <w:r w:rsidRPr="00AC508E">
        <w:rPr>
          <w:rFonts w:ascii="Times New Roman" w:eastAsia="Times New Roman" w:hAnsi="Times New Roman"/>
          <w:sz w:val="24"/>
          <w:szCs w:val="24"/>
          <w:lang w:eastAsia="ru-RU"/>
        </w:rPr>
        <w:t xml:space="preserve">, </w:t>
      </w:r>
      <w:hyperlink r:id="rId18" w:history="1">
        <w:r w:rsidRPr="00AC508E">
          <w:rPr>
            <w:rFonts w:ascii="Times New Roman" w:eastAsia="Times New Roman" w:hAnsi="Times New Roman"/>
            <w:sz w:val="24"/>
            <w:szCs w:val="24"/>
            <w:lang w:eastAsia="ru-RU"/>
          </w:rPr>
          <w:t>151</w:t>
        </w:r>
      </w:hyperlink>
      <w:r w:rsidRPr="00AC508E">
        <w:rPr>
          <w:rFonts w:ascii="Times New Roman" w:eastAsia="Times New Roman" w:hAnsi="Times New Roman"/>
          <w:sz w:val="24"/>
          <w:szCs w:val="24"/>
          <w:lang w:eastAsia="ru-RU"/>
        </w:rPr>
        <w:t xml:space="preserve">, </w:t>
      </w:r>
      <w:hyperlink r:id="rId19" w:history="1">
        <w:r w:rsidRPr="00AC508E">
          <w:rPr>
            <w:rFonts w:ascii="Times New Roman" w:eastAsia="Times New Roman" w:hAnsi="Times New Roman"/>
            <w:sz w:val="24"/>
            <w:szCs w:val="24"/>
            <w:lang w:eastAsia="ru-RU"/>
          </w:rPr>
          <w:t>152</w:t>
        </w:r>
      </w:hyperlink>
      <w:r w:rsidRPr="00AC508E">
        <w:rPr>
          <w:rFonts w:ascii="Times New Roman" w:eastAsia="Times New Roman" w:hAnsi="Times New Roman"/>
          <w:sz w:val="24"/>
          <w:szCs w:val="24"/>
          <w:lang w:eastAsia="ru-RU"/>
        </w:rPr>
        <w:t xml:space="preserve">, </w:t>
      </w:r>
      <w:hyperlink r:id="rId20" w:history="1">
        <w:r w:rsidRPr="00AC508E">
          <w:rPr>
            <w:rFonts w:ascii="Times New Roman" w:eastAsia="Times New Roman" w:hAnsi="Times New Roman"/>
            <w:sz w:val="24"/>
            <w:szCs w:val="24"/>
            <w:lang w:eastAsia="ru-RU"/>
          </w:rPr>
          <w:t>153</w:t>
        </w:r>
      </w:hyperlink>
      <w:r w:rsidRPr="00AC508E">
        <w:rPr>
          <w:rFonts w:ascii="Times New Roman" w:eastAsia="Times New Roman" w:hAnsi="Times New Roman"/>
          <w:sz w:val="24"/>
          <w:szCs w:val="24"/>
          <w:lang w:eastAsia="ru-RU"/>
        </w:rPr>
        <w:t xml:space="preserve">, </w:t>
      </w:r>
      <w:hyperlink r:id="rId21" w:history="1">
        <w:r w:rsidRPr="00AC508E">
          <w:rPr>
            <w:rFonts w:ascii="Times New Roman" w:eastAsia="Times New Roman" w:hAnsi="Times New Roman"/>
            <w:sz w:val="24"/>
            <w:szCs w:val="24"/>
            <w:lang w:eastAsia="ru-RU"/>
          </w:rPr>
          <w:t>154</w:t>
        </w:r>
      </w:hyperlink>
      <w:r w:rsidRPr="00AC508E">
        <w:rPr>
          <w:rFonts w:ascii="Times New Roman" w:eastAsia="Times New Roman" w:hAnsi="Times New Roman"/>
          <w:sz w:val="24"/>
          <w:szCs w:val="24"/>
          <w:lang w:eastAsia="ru-RU"/>
        </w:rPr>
        <w:t xml:space="preserve"> Трудового кодекса Российской Федерации и Кузбасским соглашением между Федерацией профсоюзных организаций Кузбасса, высшим исполнительным органом государственной власти Кемеровской области - Кузбасса и работодателями Кемеровской области - Кузбасса в следующих размерах:</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за совмещение профессий (должностей), расширение зоны обслуживания работнику устанавливается доплата. </w:t>
      </w:r>
      <w:proofErr w:type="gramStart"/>
      <w:r w:rsidRPr="00AC508E">
        <w:rPr>
          <w:rFonts w:ascii="Times New Roman" w:eastAsia="Times New Roman" w:hAnsi="Times New Roman"/>
          <w:sz w:val="24"/>
          <w:szCs w:val="24"/>
          <w:lang w:eastAsia="ru-RU"/>
        </w:rPr>
        <w:t>Размер доплаты и срок, на который она устанавливается, определяются по соглашению сторон в трудовом договоре с учетом содержания и (или) объема выполняемой дополнительной работы, расширения зоны обслуживания;</w:t>
      </w:r>
      <w:proofErr w:type="gramEnd"/>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оплата за сверхурочную работу производится в полуторном размере оклада (должностного оклада), ставки заработной платы за первые два часа работы, а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proofErr w:type="gramStart"/>
      <w:r w:rsidRPr="00AC508E">
        <w:rPr>
          <w:rFonts w:ascii="Times New Roman" w:eastAsia="Times New Roman" w:hAnsi="Times New Roman"/>
          <w:sz w:val="24"/>
          <w:szCs w:val="24"/>
          <w:lang w:eastAsia="ru-RU"/>
        </w:rPr>
        <w:t>оплата труда за работу в ночное время (с 22 часов до 6 часов) и вечернее время (с 18 до 22 часов) определяется в соответствии с Кузбасским соглашением между Федерацией профсоюзных организаций Кузбасса, высшим исполнительным органом государственной власти Кемеровской области - Кузбасса и работодателями Кемеровской области – Кузбасса и оплачивается в повышенном размере по сравнению с работой в нормальных условиях.</w:t>
      </w:r>
      <w:proofErr w:type="gramEnd"/>
      <w:r w:rsidRPr="00AC508E">
        <w:rPr>
          <w:rFonts w:ascii="Times New Roman" w:eastAsia="Times New Roman" w:hAnsi="Times New Roman"/>
          <w:sz w:val="24"/>
          <w:szCs w:val="24"/>
          <w:lang w:eastAsia="ru-RU"/>
        </w:rPr>
        <w:t xml:space="preserve"> В ночное время не менее чем на 40 процентов, в вечернее время - 20 процентов от оклада (должностного оклада), ставки заработной платы за час работы работника.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proofErr w:type="gramStart"/>
      <w:r w:rsidRPr="00AC508E">
        <w:rPr>
          <w:rFonts w:ascii="Times New Roman" w:eastAsia="Times New Roman" w:hAnsi="Times New Roman"/>
          <w:sz w:val="24"/>
          <w:szCs w:val="24"/>
          <w:lang w:eastAsia="ru-RU"/>
        </w:rPr>
        <w:t>оплата труда в выходные или нерабочие праздничные дни производится работникам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w:t>
      </w:r>
      <w:proofErr w:type="gramEnd"/>
      <w:r w:rsidRPr="00AC508E">
        <w:rPr>
          <w:rFonts w:ascii="Times New Roman" w:eastAsia="Times New Roman" w:hAnsi="Times New Roman"/>
          <w:sz w:val="24"/>
          <w:szCs w:val="24"/>
          <w:lang w:eastAsia="ru-RU"/>
        </w:rPr>
        <w:t xml:space="preserve"> </w:t>
      </w:r>
      <w:proofErr w:type="gramStart"/>
      <w:r w:rsidRPr="00AC508E">
        <w:rPr>
          <w:rFonts w:ascii="Times New Roman" w:eastAsia="Times New Roman" w:hAnsi="Times New Roman"/>
          <w:sz w:val="24"/>
          <w:szCs w:val="24"/>
          <w:lang w:eastAsia="ru-RU"/>
        </w:rPr>
        <w:t>оклада) за день или час работы) сверх оклада (должностного оклада), если работа производилась сверх месячной нормы рабочего времени.</w:t>
      </w:r>
      <w:proofErr w:type="gramEnd"/>
      <w:r w:rsidRPr="00AC508E">
        <w:rPr>
          <w:rFonts w:ascii="Times New Roman" w:eastAsia="Times New Roman" w:hAnsi="Times New Roman"/>
          <w:sz w:val="24"/>
          <w:szCs w:val="24"/>
          <w:lang w:eastAsia="ru-RU"/>
        </w:rPr>
        <w:t xml:space="preserve"> Конкретные </w:t>
      </w:r>
      <w:proofErr w:type="gramStart"/>
      <w:r w:rsidRPr="00AC508E">
        <w:rPr>
          <w:rFonts w:ascii="Times New Roman" w:eastAsia="Times New Roman" w:hAnsi="Times New Roman"/>
          <w:sz w:val="24"/>
          <w:szCs w:val="24"/>
          <w:lang w:eastAsia="ru-RU"/>
        </w:rPr>
        <w:t>размеры оплаты труда</w:t>
      </w:r>
      <w:proofErr w:type="gramEnd"/>
      <w:r w:rsidRPr="00AC508E">
        <w:rPr>
          <w:rFonts w:ascii="Times New Roman" w:eastAsia="Times New Roman" w:hAnsi="Times New Roman"/>
          <w:sz w:val="24"/>
          <w:szCs w:val="24"/>
          <w:lang w:eastAsia="ru-RU"/>
        </w:rPr>
        <w:t xml:space="preserve"> за работу в выходной или нерабочий праздничный день устанавливаются коллективным договором, локальным нормативным актом учреждения, трудовым договором.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доплата за увеличение объема работы или исполнение обязанностей временно отсутствующего работника без освобождения от основной работы, определенной трудовым договором, устанавливается в случае увеличения установленного работнику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3.7. С учетом условий труда и выполнением дополнительной работы, не входящей в круг должностных обязанностей, руководителям, специалистам и служащим в сфере образования, руководителям, специалистам и служащим общеотраслевых профессий </w:t>
      </w:r>
      <w:r w:rsidRPr="00AC508E">
        <w:rPr>
          <w:rFonts w:ascii="Times New Roman" w:eastAsia="Times New Roman" w:hAnsi="Times New Roman"/>
          <w:sz w:val="24"/>
          <w:szCs w:val="24"/>
          <w:lang w:eastAsia="ru-RU"/>
        </w:rPr>
        <w:lastRenderedPageBreak/>
        <w:t xml:space="preserve">устанавливаются дополнительные выплаты компенсационного характера, предусмотренные в </w:t>
      </w:r>
      <w:hyperlink w:anchor="P395" w:history="1">
        <w:r w:rsidRPr="00AC508E">
          <w:rPr>
            <w:rFonts w:ascii="Times New Roman" w:eastAsia="Times New Roman" w:hAnsi="Times New Roman"/>
            <w:sz w:val="24"/>
            <w:szCs w:val="24"/>
            <w:lang w:eastAsia="ru-RU"/>
          </w:rPr>
          <w:t>приложении № 1</w:t>
        </w:r>
      </w:hyperlink>
      <w:r w:rsidRPr="00AC508E">
        <w:rPr>
          <w:rFonts w:ascii="Times New Roman" w:eastAsia="Times New Roman" w:hAnsi="Times New Roman"/>
          <w:sz w:val="24"/>
          <w:szCs w:val="24"/>
          <w:lang w:eastAsia="ru-RU"/>
        </w:rPr>
        <w:t xml:space="preserve"> к настоящему Положению.</w:t>
      </w:r>
    </w:p>
    <w:p w:rsidR="00AC508E" w:rsidRPr="00AC508E" w:rsidRDefault="00AC508E" w:rsidP="00AC508E">
      <w:pPr>
        <w:widowControl w:val="0"/>
        <w:autoSpaceDE w:val="0"/>
        <w:autoSpaceDN w:val="0"/>
        <w:spacing w:after="0" w:line="240" w:lineRule="auto"/>
        <w:jc w:val="both"/>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sidRPr="00AC508E">
        <w:rPr>
          <w:rFonts w:ascii="Times New Roman" w:eastAsia="Times New Roman" w:hAnsi="Times New Roman"/>
          <w:b/>
          <w:sz w:val="24"/>
          <w:szCs w:val="24"/>
          <w:lang w:eastAsia="ru-RU"/>
        </w:rPr>
        <w:t>4. Виды выплат стимулирующего характера</w:t>
      </w:r>
    </w:p>
    <w:p w:rsidR="00AC508E" w:rsidRPr="00AC508E" w:rsidRDefault="00AC508E" w:rsidP="00AC508E">
      <w:pPr>
        <w:widowControl w:val="0"/>
        <w:autoSpaceDE w:val="0"/>
        <w:autoSpaceDN w:val="0"/>
        <w:spacing w:after="0" w:line="240" w:lineRule="auto"/>
        <w:jc w:val="both"/>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4.1. К выплатам стимулирующего характера относятся: </w:t>
      </w:r>
    </w:p>
    <w:p w:rsidR="00AC508E" w:rsidRPr="00AC508E" w:rsidRDefault="00AC508E" w:rsidP="00AC508E">
      <w:pPr>
        <w:autoSpaceDE w:val="0"/>
        <w:autoSpaceDN w:val="0"/>
        <w:adjustRightInd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выплаты за интенсивность и высокие результаты работы;</w:t>
      </w:r>
    </w:p>
    <w:p w:rsidR="00AC508E" w:rsidRPr="00AC508E" w:rsidRDefault="00AC508E" w:rsidP="00AC508E">
      <w:pPr>
        <w:autoSpaceDE w:val="0"/>
        <w:autoSpaceDN w:val="0"/>
        <w:adjustRightInd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выплаты за качество выполняемых работ;</w:t>
      </w:r>
    </w:p>
    <w:p w:rsidR="00AC508E" w:rsidRPr="00AC508E" w:rsidRDefault="00AC508E" w:rsidP="00AC508E">
      <w:pPr>
        <w:autoSpaceDE w:val="0"/>
        <w:autoSpaceDN w:val="0"/>
        <w:adjustRightInd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выплаты за непрерывный стаж работы, выслугу лет;</w:t>
      </w:r>
    </w:p>
    <w:p w:rsidR="00AC508E" w:rsidRPr="00AC508E" w:rsidRDefault="00AC508E" w:rsidP="00AC508E">
      <w:pPr>
        <w:autoSpaceDE w:val="0"/>
        <w:autoSpaceDN w:val="0"/>
        <w:adjustRightInd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премиальные выплаты по итогам работы;</w:t>
      </w:r>
    </w:p>
    <w:p w:rsidR="00AC508E" w:rsidRPr="00AC508E" w:rsidRDefault="00AC508E" w:rsidP="00AC508E">
      <w:pPr>
        <w:autoSpaceDE w:val="0"/>
        <w:autoSpaceDN w:val="0"/>
        <w:adjustRightInd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иные поощрительные и разовые выплаты.</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4.2. Условием выплат стимулирующего характера является достижение работником определенных количественных и качественных показателей работы.</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4.3. Выплаты стимулирующего характера производятся в пределах средств, предусмотренных фондом оплаты труда учреждения.</w:t>
      </w:r>
    </w:p>
    <w:p w:rsidR="00AC508E" w:rsidRPr="00AC508E" w:rsidRDefault="00AC508E" w:rsidP="00AC508E">
      <w:pPr>
        <w:autoSpaceDE w:val="0"/>
        <w:autoSpaceDN w:val="0"/>
        <w:adjustRightInd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4.4. На выплаты стимулирующего характера дополнительно может направляться экономия средств фонда оплаты труда </w:t>
      </w:r>
      <w:proofErr w:type="gramStart"/>
      <w:r w:rsidRPr="00AC508E">
        <w:rPr>
          <w:rFonts w:ascii="Times New Roman" w:eastAsia="Times New Roman" w:hAnsi="Times New Roman"/>
          <w:sz w:val="24"/>
          <w:szCs w:val="24"/>
          <w:lang w:eastAsia="ru-RU"/>
        </w:rPr>
        <w:t>в соответствии с положениями об оплате труда работников учреждения по согласованию с выборным органом</w:t>
      </w:r>
      <w:proofErr w:type="gramEnd"/>
      <w:r w:rsidRPr="00AC508E">
        <w:rPr>
          <w:rFonts w:ascii="Times New Roman" w:eastAsia="Times New Roman" w:hAnsi="Times New Roman"/>
          <w:sz w:val="24"/>
          <w:szCs w:val="24"/>
          <w:lang w:eastAsia="ru-RU"/>
        </w:rPr>
        <w:t xml:space="preserve"> первичной профсоюзной организации.</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4.5. Выплаты стимулирующего характера могут устанавливаться как в процентах к окладам (должностным окладам), ставкам заработной платы, так и в абсолютных размерах</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4.6. Размеры выплат стимулирующего характера работникам, порядок и условия их применения устанавливаются в соответствии с положением о стимулировании работников учреждения и согласовываются с выборным профсоюзным органом (примерное </w:t>
      </w:r>
      <w:hyperlink w:anchor="P456" w:history="1">
        <w:r w:rsidRPr="00AC508E">
          <w:rPr>
            <w:rFonts w:ascii="Times New Roman" w:eastAsia="Times New Roman" w:hAnsi="Times New Roman"/>
            <w:sz w:val="24"/>
            <w:szCs w:val="24"/>
            <w:lang w:eastAsia="ru-RU"/>
          </w:rPr>
          <w:t>положение</w:t>
        </w:r>
      </w:hyperlink>
      <w:r w:rsidRPr="00AC508E">
        <w:rPr>
          <w:rFonts w:ascii="Times New Roman" w:eastAsia="Times New Roman" w:hAnsi="Times New Roman"/>
          <w:sz w:val="24"/>
          <w:szCs w:val="24"/>
          <w:lang w:eastAsia="ru-RU"/>
        </w:rPr>
        <w:t xml:space="preserve"> о стимулировании работников учреждения приведено в приложении № 2 к настоящему Положению).</w:t>
      </w:r>
    </w:p>
    <w:p w:rsidR="00AC508E" w:rsidRPr="00AC508E" w:rsidRDefault="00AC508E" w:rsidP="00AC508E">
      <w:pPr>
        <w:widowControl w:val="0"/>
        <w:autoSpaceDE w:val="0"/>
        <w:autoSpaceDN w:val="0"/>
        <w:spacing w:after="0" w:line="240" w:lineRule="auto"/>
        <w:jc w:val="center"/>
        <w:outlineLvl w:val="1"/>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sidRPr="00AC508E">
        <w:rPr>
          <w:rFonts w:ascii="Times New Roman" w:eastAsia="Times New Roman" w:hAnsi="Times New Roman"/>
          <w:b/>
          <w:sz w:val="24"/>
          <w:szCs w:val="24"/>
          <w:lang w:eastAsia="ru-RU"/>
        </w:rPr>
        <w:t>5</w:t>
      </w:r>
      <w:r w:rsidRPr="00AC508E">
        <w:rPr>
          <w:rFonts w:ascii="Times New Roman" w:eastAsia="Times New Roman" w:hAnsi="Times New Roman"/>
          <w:sz w:val="24"/>
          <w:szCs w:val="24"/>
          <w:lang w:eastAsia="ru-RU"/>
        </w:rPr>
        <w:t xml:space="preserve">. </w:t>
      </w:r>
      <w:r w:rsidRPr="00AC508E">
        <w:rPr>
          <w:rFonts w:ascii="Times New Roman" w:eastAsia="Times New Roman" w:hAnsi="Times New Roman"/>
          <w:b/>
          <w:sz w:val="24"/>
          <w:szCs w:val="24"/>
          <w:lang w:eastAsia="ru-RU"/>
        </w:rPr>
        <w:t>Условия оплаты труда руководителей учреждений,</w:t>
      </w:r>
    </w:p>
    <w:p w:rsidR="00AC508E" w:rsidRPr="00AC508E" w:rsidRDefault="00AC508E" w:rsidP="00AC508E">
      <w:pPr>
        <w:widowControl w:val="0"/>
        <w:autoSpaceDE w:val="0"/>
        <w:autoSpaceDN w:val="0"/>
        <w:spacing w:after="0" w:line="240" w:lineRule="auto"/>
        <w:jc w:val="center"/>
        <w:rPr>
          <w:rFonts w:ascii="Times New Roman" w:eastAsia="Times New Roman" w:hAnsi="Times New Roman"/>
          <w:b/>
          <w:sz w:val="24"/>
          <w:szCs w:val="24"/>
          <w:lang w:eastAsia="ru-RU"/>
        </w:rPr>
      </w:pPr>
      <w:r w:rsidRPr="00AC508E">
        <w:rPr>
          <w:rFonts w:ascii="Times New Roman" w:eastAsia="Times New Roman" w:hAnsi="Times New Roman"/>
          <w:b/>
          <w:sz w:val="24"/>
          <w:szCs w:val="24"/>
          <w:lang w:eastAsia="ru-RU"/>
        </w:rPr>
        <w:t>их заместителей и главных бухгалтеров</w:t>
      </w:r>
    </w:p>
    <w:p w:rsidR="00AC508E" w:rsidRPr="00AC508E" w:rsidRDefault="00AC508E" w:rsidP="00AC508E">
      <w:pPr>
        <w:widowControl w:val="0"/>
        <w:autoSpaceDE w:val="0"/>
        <w:autoSpaceDN w:val="0"/>
        <w:spacing w:after="0" w:line="240" w:lineRule="auto"/>
        <w:jc w:val="both"/>
        <w:rPr>
          <w:rFonts w:ascii="Times New Roman" w:eastAsia="Times New Roman" w:hAnsi="Times New Roman"/>
          <w:b/>
          <w:sz w:val="24"/>
          <w:szCs w:val="24"/>
          <w:lang w:eastAsia="ru-RU"/>
        </w:rPr>
      </w:pP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5.1. Заработная плата руководителя учреждения, его заместителей, главного бухгалтера состоит из должностного оклада, выплат компенсационного и стимулирующего характера.</w:t>
      </w:r>
    </w:p>
    <w:p w:rsidR="00AC508E" w:rsidRPr="00AC508E" w:rsidRDefault="00AC508E" w:rsidP="00AC508E">
      <w:pPr>
        <w:autoSpaceDE w:val="0"/>
        <w:autoSpaceDN w:val="0"/>
        <w:adjustRightInd w:val="0"/>
        <w:spacing w:before="220" w:after="0" w:line="240" w:lineRule="auto"/>
        <w:ind w:firstLine="540"/>
        <w:jc w:val="both"/>
        <w:rPr>
          <w:rFonts w:ascii="Arial" w:eastAsia="Times New Roman" w:hAnsi="Arial" w:cs="Arial"/>
          <w:sz w:val="24"/>
          <w:szCs w:val="24"/>
          <w:lang w:eastAsia="ru-RU"/>
        </w:rPr>
      </w:pPr>
      <w:r w:rsidRPr="00AC508E">
        <w:rPr>
          <w:rFonts w:ascii="Times New Roman" w:eastAsia="Times New Roman" w:hAnsi="Times New Roman" w:cs="Arial"/>
          <w:sz w:val="24"/>
          <w:szCs w:val="24"/>
          <w:lang w:eastAsia="ru-RU"/>
        </w:rPr>
        <w:t xml:space="preserve">5.2 </w:t>
      </w:r>
      <w:r w:rsidRPr="00AC508E">
        <w:rPr>
          <w:rFonts w:ascii="Times New Roman" w:eastAsia="Times New Roman" w:hAnsi="Times New Roman"/>
          <w:sz w:val="24"/>
          <w:szCs w:val="24"/>
          <w:lang w:eastAsia="ru-RU"/>
        </w:rPr>
        <w:t>Размер должностного оклада руководителя учреждения устанавливается Управлением образования в трудовом договоре в зависимости от сложности труда, в том числе с учетом масштаба управления и особенностей деятельности и значимости учреждения.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Должностные оклады заместителей руководителя и главного бухгалтера устанавливаются руководителем учреждения на 10 - 30 процентов ниже должностного оклада руководителей этих учреждений.</w:t>
      </w:r>
    </w:p>
    <w:p w:rsidR="00AC508E" w:rsidRPr="00AC508E" w:rsidRDefault="00AC508E" w:rsidP="00AC508E">
      <w:pPr>
        <w:widowControl w:val="0"/>
        <w:autoSpaceDE w:val="0"/>
        <w:autoSpaceDN w:val="0"/>
        <w:spacing w:before="220" w:after="0" w:line="240" w:lineRule="auto"/>
        <w:ind w:firstLine="540"/>
        <w:jc w:val="both"/>
        <w:rPr>
          <w:rFonts w:ascii="Times New Roman" w:hAnsi="Times New Roman"/>
          <w:sz w:val="24"/>
          <w:szCs w:val="24"/>
        </w:rPr>
      </w:pPr>
      <w:r w:rsidRPr="00AC508E">
        <w:rPr>
          <w:rFonts w:ascii="Times New Roman" w:hAnsi="Times New Roman"/>
          <w:sz w:val="24"/>
          <w:szCs w:val="24"/>
        </w:rPr>
        <w:t xml:space="preserve">5.3. Руководителям учреждений, их заместителям и главным бухгалтерам выплачиваются компенсационные, стимулирующие выплаты, предусмотренные </w:t>
      </w:r>
      <w:r w:rsidRPr="00AC508E">
        <w:rPr>
          <w:rFonts w:ascii="Times New Roman" w:hAnsi="Times New Roman"/>
          <w:sz w:val="24"/>
          <w:szCs w:val="24"/>
        </w:rPr>
        <w:lastRenderedPageBreak/>
        <w:t>разделами 3, 4 настоящего Положения.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hAnsi="Times New Roman"/>
          <w:sz w:val="24"/>
          <w:szCs w:val="24"/>
        </w:rPr>
        <w:t>Положения о порядке и размерах компенсационных и стимулирующих выплат руководителям учреждений утверждаются Управлением образования.</w:t>
      </w:r>
    </w:p>
    <w:p w:rsidR="00AC508E" w:rsidRPr="00AC508E" w:rsidRDefault="00AC508E" w:rsidP="00AC508E">
      <w:pPr>
        <w:autoSpaceDE w:val="0"/>
        <w:autoSpaceDN w:val="0"/>
        <w:adjustRightInd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5.4. Выплаты компенсационного характера устанавливаются для руководителей учреждений, их заместителей и главных бухгалтеров учреждений в процентах к должностным окладам или в абсолютных размерах.</w:t>
      </w:r>
    </w:p>
    <w:p w:rsidR="00AC508E" w:rsidRPr="00AC508E" w:rsidRDefault="00AC508E" w:rsidP="00AC508E">
      <w:pPr>
        <w:autoSpaceDE w:val="0"/>
        <w:autoSpaceDN w:val="0"/>
        <w:adjustRightInd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5.5. Управление образования вправе в установленном порядке централизовать часть средств, предусмотренных на оплату труда работников учреждения (но не более 3 процентов), и распределять полученный централизованный фонд на выплаты стимулирующего характера руководителям учреждений в соответствии с утвержденными ими положениями.</w:t>
      </w:r>
    </w:p>
    <w:p w:rsidR="00AC508E" w:rsidRPr="00AC508E" w:rsidRDefault="00AC508E" w:rsidP="00AC508E">
      <w:pPr>
        <w:autoSpaceDE w:val="0"/>
        <w:autoSpaceDN w:val="0"/>
        <w:adjustRightInd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При этом руководителю учреждения выплаты стимулирующего характера выплачиваются по решению Управления образования - главного распорядителя средств местного бюджета, в ведении которого находится учреждение,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w:t>
      </w:r>
    </w:p>
    <w:p w:rsidR="00AC508E" w:rsidRPr="00AC508E" w:rsidRDefault="00AC508E" w:rsidP="00AC508E">
      <w:pPr>
        <w:autoSpaceDE w:val="0"/>
        <w:autoSpaceDN w:val="0"/>
        <w:adjustRightInd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Условия оплаты труда руководителей учреждения устанавливаются в трудовом договоре, заключаемом на основе типовой формы трудового договора с руководителем муниципального учреждения, утвержденной постановлением Правительства Российской Федерации от 12.04.2013 № 329.</w:t>
      </w:r>
    </w:p>
    <w:p w:rsidR="00AC508E" w:rsidRPr="00AC508E" w:rsidRDefault="00AC508E" w:rsidP="00AC508E">
      <w:pPr>
        <w:autoSpaceDE w:val="0"/>
        <w:autoSpaceDN w:val="0"/>
        <w:adjustRightInd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Неиспользованные средства централизованного фонда учреждения передаются в распоряжение учреждения и используются на выплаты стимулирующего характера работникам учреждения.</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5.6. </w:t>
      </w:r>
      <w:proofErr w:type="gramStart"/>
      <w:r w:rsidRPr="00AC508E">
        <w:rPr>
          <w:rFonts w:ascii="Times New Roman" w:eastAsia="Times New Roman" w:hAnsi="Times New Roman"/>
          <w:sz w:val="24"/>
          <w:szCs w:val="24"/>
          <w:lang w:eastAsia="ru-RU"/>
        </w:rPr>
        <w:t>Управление образования -  главный распорядитель средств местного бюджета, в ведении которого находятся учреждения, устанавливает предельный уровень соотношения среднемесячной заработной платы руководителей, их заместителей,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данного учреждения (без учета заработной платы соответствующего руководителя, его заместителей, главного бухгалтера) в кратности от 1 до 5.</w:t>
      </w:r>
      <w:proofErr w:type="gramEnd"/>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5.7. </w:t>
      </w:r>
      <w:proofErr w:type="gramStart"/>
      <w:r w:rsidRPr="00AC508E">
        <w:rPr>
          <w:rFonts w:ascii="Times New Roman" w:eastAsia="Times New Roman" w:hAnsi="Times New Roman"/>
          <w:sz w:val="24"/>
          <w:szCs w:val="24"/>
          <w:lang w:eastAsia="ru-RU"/>
        </w:rPr>
        <w:t xml:space="preserve">В целях обеспечения </w:t>
      </w:r>
      <w:proofErr w:type="spellStart"/>
      <w:r w:rsidRPr="00AC508E">
        <w:rPr>
          <w:rFonts w:ascii="Times New Roman" w:eastAsia="Times New Roman" w:hAnsi="Times New Roman"/>
          <w:sz w:val="24"/>
          <w:szCs w:val="24"/>
          <w:lang w:eastAsia="ru-RU"/>
        </w:rPr>
        <w:t>непревышения</w:t>
      </w:r>
      <w:proofErr w:type="spellEnd"/>
      <w:r w:rsidRPr="00AC508E">
        <w:rPr>
          <w:rFonts w:ascii="Times New Roman" w:eastAsia="Times New Roman" w:hAnsi="Times New Roman"/>
          <w:sz w:val="24"/>
          <w:szCs w:val="24"/>
          <w:lang w:eastAsia="ru-RU"/>
        </w:rPr>
        <w:t xml:space="preserve"> предельного уровня соотношения среднемесячной заработной платы руководителей и работников учреждения учредитель учреждения в отношении руководителя учреждения, руководитель учреждения в отношении своих заместителей и главного бухгалтера устанавливают по согласованию: в отношении руководителя - с </w:t>
      </w:r>
      <w:proofErr w:type="spellStart"/>
      <w:r w:rsidRPr="00AC508E">
        <w:rPr>
          <w:rFonts w:ascii="Times New Roman" w:eastAsia="Times New Roman" w:hAnsi="Times New Roman"/>
          <w:sz w:val="24"/>
          <w:szCs w:val="24"/>
          <w:lang w:eastAsia="ru-RU"/>
        </w:rPr>
        <w:t>Таштагольской</w:t>
      </w:r>
      <w:proofErr w:type="spellEnd"/>
      <w:r w:rsidRPr="00AC508E">
        <w:rPr>
          <w:rFonts w:ascii="Times New Roman" w:eastAsia="Times New Roman" w:hAnsi="Times New Roman"/>
          <w:sz w:val="24"/>
          <w:szCs w:val="24"/>
          <w:lang w:eastAsia="ru-RU"/>
        </w:rPr>
        <w:t xml:space="preserve"> городской организацией  Профсоюза работников народного образования и науки, а в отношении заместителей руководителя и главного бухгалтера - с выборным органом первичной профсоюзной организации учреждения</w:t>
      </w:r>
      <w:proofErr w:type="gramEnd"/>
      <w:r w:rsidRPr="00AC508E">
        <w:rPr>
          <w:rFonts w:ascii="Times New Roman" w:eastAsia="Times New Roman" w:hAnsi="Times New Roman"/>
          <w:sz w:val="24"/>
          <w:szCs w:val="24"/>
          <w:lang w:eastAsia="ru-RU"/>
        </w:rPr>
        <w:t xml:space="preserve"> условия оплаты труда из расчета, что при всех выплатах в максимальном размере заработная плата работника не превысит установленные соотношения.</w:t>
      </w:r>
    </w:p>
    <w:p w:rsidR="00AC508E" w:rsidRPr="00AC508E" w:rsidRDefault="00AC508E" w:rsidP="00AC508E">
      <w:pPr>
        <w:widowControl w:val="0"/>
        <w:autoSpaceDE w:val="0"/>
        <w:autoSpaceDN w:val="0"/>
        <w:spacing w:after="0" w:line="240" w:lineRule="auto"/>
        <w:jc w:val="both"/>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center"/>
        <w:outlineLvl w:val="1"/>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center"/>
        <w:outlineLvl w:val="1"/>
        <w:rPr>
          <w:rFonts w:ascii="Times New Roman" w:eastAsia="Times New Roman" w:hAnsi="Times New Roman"/>
          <w:sz w:val="24"/>
          <w:szCs w:val="24"/>
          <w:lang w:eastAsia="ru-RU"/>
        </w:rPr>
      </w:pPr>
    </w:p>
    <w:p w:rsidR="00AC508E" w:rsidRDefault="00AC508E" w:rsidP="00AC508E">
      <w:pPr>
        <w:widowControl w:val="0"/>
        <w:autoSpaceDE w:val="0"/>
        <w:autoSpaceDN w:val="0"/>
        <w:spacing w:after="0" w:line="240" w:lineRule="auto"/>
        <w:jc w:val="center"/>
        <w:outlineLvl w:val="1"/>
        <w:rPr>
          <w:rFonts w:ascii="Times New Roman" w:eastAsia="Times New Roman" w:hAnsi="Times New Roman"/>
          <w:sz w:val="24"/>
          <w:szCs w:val="24"/>
          <w:lang w:eastAsia="ru-RU"/>
        </w:rPr>
      </w:pPr>
    </w:p>
    <w:p w:rsidR="00AC508E" w:rsidRDefault="00AC508E" w:rsidP="00AC508E">
      <w:pPr>
        <w:widowControl w:val="0"/>
        <w:autoSpaceDE w:val="0"/>
        <w:autoSpaceDN w:val="0"/>
        <w:spacing w:after="0" w:line="240" w:lineRule="auto"/>
        <w:jc w:val="center"/>
        <w:outlineLvl w:val="1"/>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center"/>
        <w:outlineLvl w:val="1"/>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sidRPr="00AC508E">
        <w:rPr>
          <w:rFonts w:ascii="Times New Roman" w:eastAsia="Times New Roman" w:hAnsi="Times New Roman"/>
          <w:b/>
          <w:sz w:val="24"/>
          <w:szCs w:val="24"/>
          <w:lang w:eastAsia="ru-RU"/>
        </w:rPr>
        <w:lastRenderedPageBreak/>
        <w:t>6. Заключительные положения</w:t>
      </w:r>
    </w:p>
    <w:p w:rsidR="00AC508E" w:rsidRPr="00AC508E" w:rsidRDefault="00AC508E" w:rsidP="00AC508E">
      <w:pPr>
        <w:widowControl w:val="0"/>
        <w:autoSpaceDE w:val="0"/>
        <w:autoSpaceDN w:val="0"/>
        <w:spacing w:after="0" w:line="240" w:lineRule="auto"/>
        <w:jc w:val="center"/>
        <w:outlineLvl w:val="1"/>
        <w:rPr>
          <w:rFonts w:ascii="Times New Roman" w:eastAsia="Times New Roman" w:hAnsi="Times New Roman"/>
          <w:b/>
          <w:sz w:val="24"/>
          <w:szCs w:val="24"/>
          <w:lang w:eastAsia="ru-RU"/>
        </w:rPr>
      </w:pPr>
    </w:p>
    <w:p w:rsidR="00AC508E" w:rsidRPr="00AC508E" w:rsidRDefault="00AC508E" w:rsidP="00AC508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6.1. Штатное расписание учреждения утверждается руководителем учреждения в пределах выделенных средств на оплату труда и включает в себя все должности руководителей, специалистов и служащих (профессии рабочих), педагогических работников данного учреждения, содержащихся за счет всех источников финансового обеспечения.</w:t>
      </w:r>
    </w:p>
    <w:p w:rsidR="00AC508E" w:rsidRPr="00AC508E" w:rsidRDefault="00AC508E" w:rsidP="00AC508E">
      <w:pPr>
        <w:autoSpaceDE w:val="0"/>
        <w:autoSpaceDN w:val="0"/>
        <w:adjustRightInd w:val="0"/>
        <w:spacing w:before="200" w:after="0" w:line="240" w:lineRule="auto"/>
        <w:ind w:firstLine="540"/>
        <w:jc w:val="both"/>
        <w:rPr>
          <w:rFonts w:ascii="Times New Roman" w:hAnsi="Times New Roman"/>
          <w:sz w:val="24"/>
          <w:szCs w:val="24"/>
        </w:rPr>
      </w:pPr>
      <w:r w:rsidRPr="00AC508E">
        <w:rPr>
          <w:rFonts w:ascii="Times New Roman" w:hAnsi="Times New Roman"/>
          <w:sz w:val="24"/>
          <w:szCs w:val="24"/>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w:t>
      </w:r>
    </w:p>
    <w:p w:rsidR="00AC508E" w:rsidRPr="00AC508E" w:rsidRDefault="00AC508E" w:rsidP="00AC508E">
      <w:pPr>
        <w:autoSpaceDE w:val="0"/>
        <w:autoSpaceDN w:val="0"/>
        <w:adjustRightInd w:val="0"/>
        <w:spacing w:before="200" w:after="0" w:line="240" w:lineRule="auto"/>
        <w:ind w:firstLine="540"/>
        <w:jc w:val="both"/>
        <w:rPr>
          <w:rFonts w:ascii="Times New Roman" w:hAnsi="Times New Roman"/>
          <w:sz w:val="24"/>
          <w:szCs w:val="24"/>
        </w:rPr>
      </w:pPr>
      <w:r w:rsidRPr="00AC508E">
        <w:rPr>
          <w:rFonts w:ascii="Times New Roman" w:hAnsi="Times New Roman"/>
          <w:sz w:val="24"/>
          <w:szCs w:val="24"/>
        </w:rPr>
        <w:t>6.2. Фонд оплаты труда работников учреждения формируется на календарный год в порядке, установленном Управлением образования, осуществляющим функции и полномочия учредителя учреждения.</w:t>
      </w:r>
    </w:p>
    <w:p w:rsidR="00AC508E" w:rsidRPr="00AC508E" w:rsidRDefault="00AC508E" w:rsidP="00AC508E">
      <w:pPr>
        <w:autoSpaceDE w:val="0"/>
        <w:autoSpaceDN w:val="0"/>
        <w:adjustRightInd w:val="0"/>
        <w:spacing w:before="200" w:after="0" w:line="240" w:lineRule="auto"/>
        <w:ind w:firstLine="540"/>
        <w:jc w:val="both"/>
        <w:rPr>
          <w:rFonts w:ascii="Times New Roman" w:hAnsi="Times New Roman"/>
          <w:sz w:val="24"/>
          <w:szCs w:val="24"/>
        </w:rPr>
      </w:pPr>
      <w:r w:rsidRPr="00AC508E">
        <w:rPr>
          <w:rFonts w:ascii="Times New Roman" w:hAnsi="Times New Roman"/>
          <w:sz w:val="24"/>
          <w:szCs w:val="24"/>
        </w:rPr>
        <w:t>Учреждение вправе самостоятельно определять порядок расходования фонда оплаты труда за счет всех имеющихся источников в соответствии с утвержденным положением об оплате труда работников.</w:t>
      </w:r>
    </w:p>
    <w:p w:rsidR="00AC508E" w:rsidRPr="00AC508E" w:rsidRDefault="00AC508E" w:rsidP="00AC508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6.3. Прочие вопросы, не урегулированные настоящим Положением, решаются учреждением самостоятельно в части, не противоречащей трудовому законодательству, в соответствии с утвержденным положением об оплате труда работников конкретного учреждения.</w:t>
      </w:r>
    </w:p>
    <w:p w:rsidR="00AC508E" w:rsidRPr="00AC508E" w:rsidRDefault="00AC508E" w:rsidP="00AC508E">
      <w:pPr>
        <w:widowControl w:val="0"/>
        <w:autoSpaceDE w:val="0"/>
        <w:autoSpaceDN w:val="0"/>
        <w:spacing w:after="0" w:line="240" w:lineRule="auto"/>
        <w:jc w:val="both"/>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both"/>
        <w:rPr>
          <w:rFonts w:eastAsia="Times New Roman" w:cs="Calibri"/>
          <w:sz w:val="24"/>
          <w:szCs w:val="24"/>
          <w:lang w:eastAsia="ru-RU"/>
        </w:rPr>
      </w:pPr>
    </w:p>
    <w:p w:rsidR="00AC508E" w:rsidRPr="00AC508E" w:rsidRDefault="00AC508E" w:rsidP="00AC508E">
      <w:pPr>
        <w:autoSpaceDE w:val="0"/>
        <w:autoSpaceDN w:val="0"/>
        <w:adjustRightInd w:val="0"/>
        <w:spacing w:after="0" w:line="240" w:lineRule="auto"/>
        <w:jc w:val="both"/>
        <w:outlineLvl w:val="0"/>
        <w:rPr>
          <w:rFonts w:ascii="Arial" w:hAnsi="Arial" w:cs="Arial"/>
          <w:sz w:val="24"/>
          <w:szCs w:val="24"/>
        </w:rPr>
      </w:pPr>
    </w:p>
    <w:p w:rsidR="00AC508E" w:rsidRP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AC508E" w:rsidRPr="00AC508E" w:rsidRDefault="00AC508E" w:rsidP="00AC508E">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lastRenderedPageBreak/>
        <w:t>Пр</w:t>
      </w:r>
      <w:bookmarkStart w:id="2" w:name="_GoBack"/>
      <w:bookmarkEnd w:id="2"/>
      <w:r w:rsidRPr="00AC508E">
        <w:rPr>
          <w:rFonts w:ascii="Times New Roman" w:eastAsia="Times New Roman" w:hAnsi="Times New Roman"/>
          <w:sz w:val="24"/>
          <w:szCs w:val="24"/>
          <w:lang w:eastAsia="ru-RU"/>
        </w:rPr>
        <w:t>иложение № 1</w:t>
      </w:r>
    </w:p>
    <w:p w:rsidR="00AC508E" w:rsidRPr="00AC508E" w:rsidRDefault="00AC508E" w:rsidP="00AC508E">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П</w:t>
      </w:r>
      <w:r w:rsidRPr="00AC508E">
        <w:rPr>
          <w:rFonts w:ascii="Times New Roman" w:eastAsia="Times New Roman" w:hAnsi="Times New Roman"/>
          <w:sz w:val="24"/>
          <w:szCs w:val="24"/>
          <w:lang w:eastAsia="ru-RU"/>
        </w:rPr>
        <w:t>оложению об оплате</w:t>
      </w:r>
    </w:p>
    <w:p w:rsidR="00AC508E" w:rsidRPr="00AC508E" w:rsidRDefault="00AC508E" w:rsidP="00AC508E">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труда работников </w:t>
      </w:r>
      <w:r>
        <w:rPr>
          <w:rFonts w:ascii="Times New Roman" w:eastAsia="Times New Roman" w:hAnsi="Times New Roman"/>
          <w:sz w:val="24"/>
          <w:szCs w:val="24"/>
          <w:lang w:eastAsia="ru-RU"/>
        </w:rPr>
        <w:t>МБУ ДО «ЦРТДЮ»</w:t>
      </w:r>
    </w:p>
    <w:p w:rsidR="00AC508E" w:rsidRPr="00AC508E" w:rsidRDefault="00AC508E" w:rsidP="00AC508E">
      <w:pPr>
        <w:widowControl w:val="0"/>
        <w:autoSpaceDE w:val="0"/>
        <w:autoSpaceDN w:val="0"/>
        <w:spacing w:after="0" w:line="240" w:lineRule="auto"/>
        <w:jc w:val="both"/>
        <w:rPr>
          <w:rFonts w:eastAsia="Times New Roman" w:cs="Calibri"/>
          <w:sz w:val="24"/>
          <w:szCs w:val="24"/>
          <w:lang w:eastAsia="ru-RU"/>
        </w:rPr>
      </w:pPr>
    </w:p>
    <w:p w:rsidR="00AC508E" w:rsidRPr="00AC508E" w:rsidRDefault="00AC508E" w:rsidP="00AC508E">
      <w:pPr>
        <w:widowControl w:val="0"/>
        <w:autoSpaceDE w:val="0"/>
        <w:autoSpaceDN w:val="0"/>
        <w:spacing w:after="0" w:line="240" w:lineRule="auto"/>
        <w:jc w:val="center"/>
        <w:rPr>
          <w:rFonts w:ascii="Times New Roman" w:eastAsia="Times New Roman" w:hAnsi="Times New Roman"/>
          <w:b/>
          <w:sz w:val="24"/>
          <w:szCs w:val="24"/>
          <w:lang w:eastAsia="ru-RU"/>
        </w:rPr>
      </w:pPr>
      <w:bookmarkStart w:id="3" w:name="P395"/>
      <w:bookmarkEnd w:id="3"/>
      <w:r w:rsidRPr="00AC508E">
        <w:rPr>
          <w:rFonts w:ascii="Times New Roman" w:eastAsia="Times New Roman" w:hAnsi="Times New Roman"/>
          <w:b/>
          <w:sz w:val="24"/>
          <w:szCs w:val="24"/>
          <w:lang w:eastAsia="ru-RU"/>
        </w:rPr>
        <w:t>Перечень</w:t>
      </w:r>
    </w:p>
    <w:p w:rsidR="00AC508E" w:rsidRPr="00AC508E" w:rsidRDefault="00AC508E" w:rsidP="00AC508E">
      <w:pPr>
        <w:widowControl w:val="0"/>
        <w:autoSpaceDE w:val="0"/>
        <w:autoSpaceDN w:val="0"/>
        <w:spacing w:after="0" w:line="240" w:lineRule="auto"/>
        <w:jc w:val="center"/>
        <w:rPr>
          <w:rFonts w:ascii="Times New Roman" w:eastAsia="Times New Roman" w:hAnsi="Times New Roman"/>
          <w:b/>
          <w:sz w:val="24"/>
          <w:szCs w:val="24"/>
          <w:lang w:eastAsia="ru-RU"/>
        </w:rPr>
      </w:pPr>
      <w:r w:rsidRPr="00AC508E">
        <w:rPr>
          <w:rFonts w:ascii="Times New Roman" w:eastAsia="Times New Roman" w:hAnsi="Times New Roman"/>
          <w:b/>
          <w:sz w:val="24"/>
          <w:szCs w:val="24"/>
          <w:lang w:eastAsia="ru-RU"/>
        </w:rPr>
        <w:t>дополнительных компенсационных выплат</w:t>
      </w:r>
    </w:p>
    <w:p w:rsidR="00AC508E" w:rsidRPr="00AC508E" w:rsidRDefault="00AC508E" w:rsidP="00AC508E">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3122"/>
        <w:gridCol w:w="5400"/>
      </w:tblGrid>
      <w:tr w:rsidR="00AC508E" w:rsidRPr="001F58E8" w:rsidTr="005A5C2E">
        <w:tc>
          <w:tcPr>
            <w:tcW w:w="540" w:type="dxa"/>
          </w:tcPr>
          <w:p w:rsidR="00AC508E" w:rsidRPr="001F58E8" w:rsidRDefault="00AC508E" w:rsidP="00AC508E">
            <w:pPr>
              <w:widowControl w:val="0"/>
              <w:autoSpaceDE w:val="0"/>
              <w:autoSpaceDN w:val="0"/>
              <w:spacing w:after="0" w:line="240" w:lineRule="auto"/>
              <w:jc w:val="center"/>
              <w:rPr>
                <w:rFonts w:ascii="Times New Roman" w:eastAsia="Times New Roman" w:hAnsi="Times New Roman"/>
                <w:szCs w:val="24"/>
                <w:lang w:eastAsia="ru-RU"/>
              </w:rPr>
            </w:pPr>
            <w:r w:rsidRPr="001F58E8">
              <w:rPr>
                <w:rFonts w:ascii="Times New Roman" w:eastAsia="Times New Roman" w:hAnsi="Times New Roman"/>
                <w:szCs w:val="24"/>
                <w:lang w:eastAsia="ru-RU"/>
              </w:rPr>
              <w:t xml:space="preserve">N </w:t>
            </w:r>
            <w:proofErr w:type="gramStart"/>
            <w:r w:rsidRPr="001F58E8">
              <w:rPr>
                <w:rFonts w:ascii="Times New Roman" w:eastAsia="Times New Roman" w:hAnsi="Times New Roman"/>
                <w:szCs w:val="24"/>
                <w:lang w:eastAsia="ru-RU"/>
              </w:rPr>
              <w:t>п</w:t>
            </w:r>
            <w:proofErr w:type="gramEnd"/>
            <w:r w:rsidRPr="001F58E8">
              <w:rPr>
                <w:rFonts w:ascii="Times New Roman" w:eastAsia="Times New Roman" w:hAnsi="Times New Roman"/>
                <w:szCs w:val="24"/>
                <w:lang w:eastAsia="ru-RU"/>
              </w:rPr>
              <w:t>/п</w:t>
            </w:r>
          </w:p>
        </w:tc>
        <w:tc>
          <w:tcPr>
            <w:tcW w:w="3122" w:type="dxa"/>
          </w:tcPr>
          <w:p w:rsidR="00AC508E" w:rsidRPr="001F58E8" w:rsidRDefault="00AC508E" w:rsidP="00AC508E">
            <w:pPr>
              <w:widowControl w:val="0"/>
              <w:autoSpaceDE w:val="0"/>
              <w:autoSpaceDN w:val="0"/>
              <w:spacing w:after="0" w:line="240" w:lineRule="auto"/>
              <w:jc w:val="center"/>
              <w:rPr>
                <w:rFonts w:ascii="Times New Roman" w:eastAsia="Times New Roman" w:hAnsi="Times New Roman"/>
                <w:szCs w:val="24"/>
                <w:lang w:eastAsia="ru-RU"/>
              </w:rPr>
            </w:pPr>
            <w:r w:rsidRPr="001F58E8">
              <w:rPr>
                <w:rFonts w:ascii="Times New Roman" w:eastAsia="Times New Roman" w:hAnsi="Times New Roman"/>
                <w:szCs w:val="24"/>
                <w:lang w:eastAsia="ru-RU"/>
              </w:rPr>
              <w:t>Наименование компенсационной выплаты</w:t>
            </w:r>
          </w:p>
        </w:tc>
        <w:tc>
          <w:tcPr>
            <w:tcW w:w="5400" w:type="dxa"/>
          </w:tcPr>
          <w:p w:rsidR="00AC508E" w:rsidRPr="001F58E8" w:rsidRDefault="00AC508E" w:rsidP="00AC508E">
            <w:pPr>
              <w:widowControl w:val="0"/>
              <w:autoSpaceDE w:val="0"/>
              <w:autoSpaceDN w:val="0"/>
              <w:spacing w:after="0" w:line="240" w:lineRule="auto"/>
              <w:jc w:val="center"/>
              <w:rPr>
                <w:rFonts w:ascii="Times New Roman" w:eastAsia="Times New Roman" w:hAnsi="Times New Roman"/>
                <w:szCs w:val="24"/>
                <w:lang w:eastAsia="ru-RU"/>
              </w:rPr>
            </w:pPr>
            <w:r w:rsidRPr="001F58E8">
              <w:rPr>
                <w:rFonts w:ascii="Times New Roman" w:eastAsia="Times New Roman" w:hAnsi="Times New Roman"/>
                <w:szCs w:val="24"/>
                <w:lang w:eastAsia="ru-RU"/>
              </w:rPr>
              <w:t>Размеры компенсационных выплат</w:t>
            </w:r>
          </w:p>
        </w:tc>
      </w:tr>
      <w:tr w:rsidR="00AC508E" w:rsidRPr="001F58E8" w:rsidTr="005A5C2E">
        <w:tc>
          <w:tcPr>
            <w:tcW w:w="540" w:type="dxa"/>
          </w:tcPr>
          <w:p w:rsidR="00AC508E" w:rsidRPr="001F58E8" w:rsidRDefault="00AC508E" w:rsidP="00AC508E">
            <w:pPr>
              <w:widowControl w:val="0"/>
              <w:autoSpaceDE w:val="0"/>
              <w:autoSpaceDN w:val="0"/>
              <w:spacing w:after="0" w:line="240" w:lineRule="auto"/>
              <w:jc w:val="center"/>
              <w:rPr>
                <w:rFonts w:ascii="Times New Roman" w:eastAsia="Times New Roman" w:hAnsi="Times New Roman"/>
                <w:szCs w:val="24"/>
                <w:lang w:eastAsia="ru-RU"/>
              </w:rPr>
            </w:pPr>
            <w:r w:rsidRPr="001F58E8">
              <w:rPr>
                <w:rFonts w:ascii="Times New Roman" w:eastAsia="Times New Roman" w:hAnsi="Times New Roman"/>
                <w:szCs w:val="24"/>
                <w:lang w:eastAsia="ru-RU"/>
              </w:rPr>
              <w:t>1</w:t>
            </w:r>
          </w:p>
        </w:tc>
        <w:tc>
          <w:tcPr>
            <w:tcW w:w="3122" w:type="dxa"/>
          </w:tcPr>
          <w:p w:rsidR="00AC508E" w:rsidRPr="001F58E8" w:rsidRDefault="00AC508E" w:rsidP="00AC508E">
            <w:pPr>
              <w:widowControl w:val="0"/>
              <w:autoSpaceDE w:val="0"/>
              <w:autoSpaceDN w:val="0"/>
              <w:spacing w:after="0" w:line="240" w:lineRule="auto"/>
              <w:jc w:val="center"/>
              <w:rPr>
                <w:rFonts w:ascii="Times New Roman" w:eastAsia="Times New Roman" w:hAnsi="Times New Roman"/>
                <w:szCs w:val="24"/>
                <w:lang w:eastAsia="ru-RU"/>
              </w:rPr>
            </w:pPr>
            <w:r w:rsidRPr="001F58E8">
              <w:rPr>
                <w:rFonts w:ascii="Times New Roman" w:eastAsia="Times New Roman" w:hAnsi="Times New Roman"/>
                <w:szCs w:val="24"/>
                <w:lang w:eastAsia="ru-RU"/>
              </w:rPr>
              <w:t>2</w:t>
            </w:r>
          </w:p>
        </w:tc>
        <w:tc>
          <w:tcPr>
            <w:tcW w:w="5400" w:type="dxa"/>
          </w:tcPr>
          <w:p w:rsidR="00AC508E" w:rsidRPr="001F58E8" w:rsidRDefault="00AC508E" w:rsidP="00AC508E">
            <w:pPr>
              <w:widowControl w:val="0"/>
              <w:autoSpaceDE w:val="0"/>
              <w:autoSpaceDN w:val="0"/>
              <w:spacing w:after="0" w:line="240" w:lineRule="auto"/>
              <w:jc w:val="center"/>
              <w:rPr>
                <w:rFonts w:ascii="Times New Roman" w:eastAsia="Times New Roman" w:hAnsi="Times New Roman"/>
                <w:szCs w:val="24"/>
                <w:lang w:eastAsia="ru-RU"/>
              </w:rPr>
            </w:pPr>
            <w:r w:rsidRPr="001F58E8">
              <w:rPr>
                <w:rFonts w:ascii="Times New Roman" w:eastAsia="Times New Roman" w:hAnsi="Times New Roman"/>
                <w:szCs w:val="24"/>
                <w:lang w:eastAsia="ru-RU"/>
              </w:rPr>
              <w:t>3</w:t>
            </w:r>
          </w:p>
        </w:tc>
      </w:tr>
      <w:tr w:rsidR="00AC508E" w:rsidRPr="001F58E8" w:rsidTr="005A5C2E">
        <w:tc>
          <w:tcPr>
            <w:tcW w:w="540" w:type="dxa"/>
          </w:tcPr>
          <w:p w:rsidR="00AC508E" w:rsidRPr="001F58E8" w:rsidRDefault="00AC508E" w:rsidP="00AC508E">
            <w:pPr>
              <w:widowControl w:val="0"/>
              <w:autoSpaceDE w:val="0"/>
              <w:autoSpaceDN w:val="0"/>
              <w:spacing w:after="0" w:line="240" w:lineRule="auto"/>
              <w:jc w:val="center"/>
              <w:rPr>
                <w:rFonts w:ascii="Times New Roman" w:eastAsia="Times New Roman" w:hAnsi="Times New Roman"/>
                <w:szCs w:val="24"/>
                <w:lang w:eastAsia="ru-RU"/>
              </w:rPr>
            </w:pPr>
            <w:r w:rsidRPr="001F58E8">
              <w:rPr>
                <w:rFonts w:ascii="Times New Roman" w:eastAsia="Times New Roman" w:hAnsi="Times New Roman"/>
                <w:szCs w:val="24"/>
                <w:lang w:eastAsia="ru-RU"/>
              </w:rPr>
              <w:t>1</w:t>
            </w:r>
          </w:p>
        </w:tc>
        <w:tc>
          <w:tcPr>
            <w:tcW w:w="3122" w:type="dxa"/>
          </w:tcPr>
          <w:p w:rsidR="00AC508E" w:rsidRPr="001F58E8" w:rsidRDefault="00AC508E" w:rsidP="00AC508E">
            <w:pPr>
              <w:widowControl w:val="0"/>
              <w:autoSpaceDE w:val="0"/>
              <w:autoSpaceDN w:val="0"/>
              <w:spacing w:after="0" w:line="240" w:lineRule="auto"/>
              <w:rPr>
                <w:rFonts w:ascii="Times New Roman" w:eastAsia="Times New Roman" w:hAnsi="Times New Roman"/>
                <w:szCs w:val="24"/>
                <w:lang w:eastAsia="ru-RU"/>
              </w:rPr>
            </w:pPr>
            <w:r w:rsidRPr="001F58E8">
              <w:rPr>
                <w:rFonts w:ascii="Times New Roman" w:eastAsia="Times New Roman" w:hAnsi="Times New Roman"/>
                <w:szCs w:val="24"/>
                <w:lang w:eastAsia="ru-RU"/>
              </w:rPr>
              <w:t>Женщинам за работу в образовательных учреждениях в сельской местности, где рабочий день разделен на части с перерывом более двух часов</w:t>
            </w:r>
          </w:p>
        </w:tc>
        <w:tc>
          <w:tcPr>
            <w:tcW w:w="5400" w:type="dxa"/>
          </w:tcPr>
          <w:p w:rsidR="00AC508E" w:rsidRPr="001F58E8" w:rsidRDefault="00AC508E" w:rsidP="00AC508E">
            <w:pPr>
              <w:widowControl w:val="0"/>
              <w:autoSpaceDE w:val="0"/>
              <w:autoSpaceDN w:val="0"/>
              <w:spacing w:after="0" w:line="240" w:lineRule="auto"/>
              <w:rPr>
                <w:rFonts w:ascii="Times New Roman" w:eastAsia="Times New Roman" w:hAnsi="Times New Roman"/>
                <w:szCs w:val="24"/>
                <w:lang w:eastAsia="ru-RU"/>
              </w:rPr>
            </w:pPr>
            <w:r w:rsidRPr="001F58E8">
              <w:rPr>
                <w:rFonts w:ascii="Times New Roman" w:eastAsia="Times New Roman" w:hAnsi="Times New Roman"/>
                <w:szCs w:val="24"/>
                <w:lang w:eastAsia="ru-RU"/>
              </w:rPr>
              <w:t>Устанавливается выплата в размере 30 процентов от должностного оклада (ставки)</w:t>
            </w:r>
          </w:p>
        </w:tc>
      </w:tr>
      <w:tr w:rsidR="00AC508E" w:rsidRPr="001F58E8" w:rsidTr="001F58E8">
        <w:trPr>
          <w:trHeight w:val="1511"/>
        </w:trPr>
        <w:tc>
          <w:tcPr>
            <w:tcW w:w="540" w:type="dxa"/>
          </w:tcPr>
          <w:p w:rsidR="00AC508E" w:rsidRPr="001F58E8" w:rsidRDefault="00AC508E" w:rsidP="00AC508E">
            <w:pPr>
              <w:widowControl w:val="0"/>
              <w:autoSpaceDE w:val="0"/>
              <w:autoSpaceDN w:val="0"/>
              <w:spacing w:after="0" w:line="240" w:lineRule="auto"/>
              <w:jc w:val="center"/>
              <w:rPr>
                <w:rFonts w:ascii="Times New Roman" w:eastAsia="Times New Roman" w:hAnsi="Times New Roman"/>
                <w:szCs w:val="24"/>
                <w:lang w:eastAsia="ru-RU"/>
              </w:rPr>
            </w:pPr>
            <w:r w:rsidRPr="001F58E8">
              <w:rPr>
                <w:rFonts w:ascii="Times New Roman" w:eastAsia="Times New Roman" w:hAnsi="Times New Roman"/>
                <w:szCs w:val="24"/>
                <w:lang w:eastAsia="ru-RU"/>
              </w:rPr>
              <w:t>2</w:t>
            </w:r>
          </w:p>
        </w:tc>
        <w:tc>
          <w:tcPr>
            <w:tcW w:w="3122" w:type="dxa"/>
          </w:tcPr>
          <w:p w:rsidR="00AC508E" w:rsidRPr="001F58E8" w:rsidRDefault="00AC508E" w:rsidP="00AC508E">
            <w:pPr>
              <w:widowControl w:val="0"/>
              <w:autoSpaceDE w:val="0"/>
              <w:autoSpaceDN w:val="0"/>
              <w:spacing w:after="0" w:line="240" w:lineRule="auto"/>
              <w:rPr>
                <w:rFonts w:ascii="Times New Roman" w:eastAsia="Times New Roman" w:hAnsi="Times New Roman"/>
                <w:szCs w:val="24"/>
                <w:lang w:eastAsia="ru-RU"/>
              </w:rPr>
            </w:pPr>
            <w:r w:rsidRPr="001F58E8">
              <w:rPr>
                <w:rFonts w:ascii="Times New Roman" w:eastAsia="Times New Roman" w:hAnsi="Times New Roman"/>
                <w:szCs w:val="24"/>
                <w:lang w:eastAsia="ru-RU"/>
              </w:rPr>
              <w:t>Воспитателям образовательных учреждений с круглосуточным пребыванием воспитанников, где рабочий день разделен на части с перерывом более двух часов</w:t>
            </w:r>
          </w:p>
        </w:tc>
        <w:tc>
          <w:tcPr>
            <w:tcW w:w="5400" w:type="dxa"/>
          </w:tcPr>
          <w:p w:rsidR="00AC508E" w:rsidRPr="001F58E8" w:rsidRDefault="00AC508E" w:rsidP="00AC508E">
            <w:pPr>
              <w:widowControl w:val="0"/>
              <w:autoSpaceDE w:val="0"/>
              <w:autoSpaceDN w:val="0"/>
              <w:spacing w:after="0" w:line="240" w:lineRule="auto"/>
              <w:rPr>
                <w:rFonts w:ascii="Times New Roman" w:eastAsia="Times New Roman" w:hAnsi="Times New Roman"/>
                <w:szCs w:val="24"/>
                <w:lang w:eastAsia="ru-RU"/>
              </w:rPr>
            </w:pPr>
            <w:r w:rsidRPr="001F58E8">
              <w:rPr>
                <w:rFonts w:ascii="Times New Roman" w:eastAsia="Times New Roman" w:hAnsi="Times New Roman"/>
                <w:szCs w:val="24"/>
                <w:lang w:eastAsia="ru-RU"/>
              </w:rPr>
              <w:t>Устанавливается дополнительная выплата в порядке и размерах, определенных в коллективном договоре учреждения и трудовом договоре с работником</w:t>
            </w:r>
          </w:p>
          <w:p w:rsidR="00AC508E" w:rsidRPr="001F58E8" w:rsidRDefault="00AC508E" w:rsidP="00AC508E">
            <w:pPr>
              <w:widowControl w:val="0"/>
              <w:autoSpaceDE w:val="0"/>
              <w:autoSpaceDN w:val="0"/>
              <w:spacing w:after="0" w:line="240" w:lineRule="auto"/>
              <w:rPr>
                <w:rFonts w:ascii="Times New Roman" w:eastAsia="Times New Roman" w:hAnsi="Times New Roman"/>
                <w:szCs w:val="24"/>
                <w:lang w:eastAsia="ru-RU"/>
              </w:rPr>
            </w:pPr>
          </w:p>
          <w:p w:rsidR="00AC508E" w:rsidRPr="001F58E8" w:rsidRDefault="00AC508E" w:rsidP="00AC508E">
            <w:pPr>
              <w:widowControl w:val="0"/>
              <w:autoSpaceDE w:val="0"/>
              <w:autoSpaceDN w:val="0"/>
              <w:spacing w:after="0" w:line="240" w:lineRule="auto"/>
              <w:rPr>
                <w:rFonts w:ascii="Times New Roman" w:eastAsia="Times New Roman" w:hAnsi="Times New Roman"/>
                <w:szCs w:val="24"/>
                <w:lang w:eastAsia="ru-RU"/>
              </w:rPr>
            </w:pPr>
          </w:p>
        </w:tc>
      </w:tr>
      <w:tr w:rsidR="00AC508E" w:rsidRPr="001F58E8" w:rsidTr="005A5C2E">
        <w:tc>
          <w:tcPr>
            <w:tcW w:w="540" w:type="dxa"/>
          </w:tcPr>
          <w:p w:rsidR="00AC508E" w:rsidRPr="001F58E8" w:rsidRDefault="00AC508E" w:rsidP="00AC508E">
            <w:pPr>
              <w:widowControl w:val="0"/>
              <w:autoSpaceDE w:val="0"/>
              <w:autoSpaceDN w:val="0"/>
              <w:spacing w:after="0" w:line="240" w:lineRule="auto"/>
              <w:jc w:val="center"/>
              <w:rPr>
                <w:rFonts w:ascii="Times New Roman" w:eastAsia="Times New Roman" w:hAnsi="Times New Roman"/>
                <w:szCs w:val="24"/>
                <w:lang w:eastAsia="ru-RU"/>
              </w:rPr>
            </w:pPr>
            <w:r w:rsidRPr="001F58E8">
              <w:rPr>
                <w:rFonts w:ascii="Times New Roman" w:eastAsia="Times New Roman" w:hAnsi="Times New Roman"/>
                <w:szCs w:val="24"/>
                <w:lang w:eastAsia="ru-RU"/>
              </w:rPr>
              <w:t>1</w:t>
            </w:r>
          </w:p>
        </w:tc>
        <w:tc>
          <w:tcPr>
            <w:tcW w:w="3122" w:type="dxa"/>
          </w:tcPr>
          <w:p w:rsidR="00AC508E" w:rsidRPr="001F58E8" w:rsidRDefault="00AC508E" w:rsidP="00AC508E">
            <w:pPr>
              <w:widowControl w:val="0"/>
              <w:autoSpaceDE w:val="0"/>
              <w:autoSpaceDN w:val="0"/>
              <w:spacing w:after="0" w:line="240" w:lineRule="auto"/>
              <w:jc w:val="center"/>
              <w:rPr>
                <w:rFonts w:ascii="Times New Roman" w:eastAsia="Times New Roman" w:hAnsi="Times New Roman"/>
                <w:szCs w:val="24"/>
                <w:lang w:eastAsia="ru-RU"/>
              </w:rPr>
            </w:pPr>
            <w:r w:rsidRPr="001F58E8">
              <w:rPr>
                <w:rFonts w:ascii="Times New Roman" w:eastAsia="Times New Roman" w:hAnsi="Times New Roman"/>
                <w:szCs w:val="24"/>
                <w:lang w:eastAsia="ru-RU"/>
              </w:rPr>
              <w:t>2</w:t>
            </w:r>
          </w:p>
        </w:tc>
        <w:tc>
          <w:tcPr>
            <w:tcW w:w="5400" w:type="dxa"/>
          </w:tcPr>
          <w:p w:rsidR="00AC508E" w:rsidRPr="001F58E8" w:rsidRDefault="00AC508E" w:rsidP="00AC508E">
            <w:pPr>
              <w:widowControl w:val="0"/>
              <w:autoSpaceDE w:val="0"/>
              <w:autoSpaceDN w:val="0"/>
              <w:spacing w:after="0" w:line="240" w:lineRule="auto"/>
              <w:jc w:val="center"/>
              <w:rPr>
                <w:rFonts w:ascii="Times New Roman" w:eastAsia="Times New Roman" w:hAnsi="Times New Roman"/>
                <w:szCs w:val="24"/>
                <w:lang w:eastAsia="ru-RU"/>
              </w:rPr>
            </w:pPr>
            <w:r w:rsidRPr="001F58E8">
              <w:rPr>
                <w:rFonts w:ascii="Times New Roman" w:eastAsia="Times New Roman" w:hAnsi="Times New Roman"/>
                <w:szCs w:val="24"/>
                <w:lang w:eastAsia="ru-RU"/>
              </w:rPr>
              <w:t>3</w:t>
            </w:r>
          </w:p>
        </w:tc>
      </w:tr>
      <w:tr w:rsidR="00AC508E" w:rsidRPr="001F58E8" w:rsidTr="005A5C2E">
        <w:tblPrEx>
          <w:tblBorders>
            <w:insideH w:val="nil"/>
          </w:tblBorders>
        </w:tblPrEx>
        <w:tc>
          <w:tcPr>
            <w:tcW w:w="540" w:type="dxa"/>
            <w:tcBorders>
              <w:bottom w:val="nil"/>
            </w:tcBorders>
          </w:tcPr>
          <w:p w:rsidR="00AC508E" w:rsidRPr="001F58E8" w:rsidRDefault="00AC508E" w:rsidP="00AC508E">
            <w:pPr>
              <w:widowControl w:val="0"/>
              <w:autoSpaceDE w:val="0"/>
              <w:autoSpaceDN w:val="0"/>
              <w:spacing w:after="0" w:line="240" w:lineRule="auto"/>
              <w:jc w:val="center"/>
              <w:rPr>
                <w:rFonts w:ascii="Times New Roman" w:eastAsia="Times New Roman" w:hAnsi="Times New Roman"/>
                <w:szCs w:val="24"/>
                <w:lang w:eastAsia="ru-RU"/>
              </w:rPr>
            </w:pPr>
            <w:r w:rsidRPr="001F58E8">
              <w:rPr>
                <w:rFonts w:ascii="Times New Roman" w:eastAsia="Times New Roman" w:hAnsi="Times New Roman"/>
                <w:szCs w:val="24"/>
                <w:lang w:eastAsia="ru-RU"/>
              </w:rPr>
              <w:t>3</w:t>
            </w:r>
          </w:p>
        </w:tc>
        <w:tc>
          <w:tcPr>
            <w:tcW w:w="3122" w:type="dxa"/>
            <w:tcBorders>
              <w:bottom w:val="nil"/>
            </w:tcBorders>
          </w:tcPr>
          <w:p w:rsidR="00AC508E" w:rsidRPr="001F58E8" w:rsidRDefault="00AC508E" w:rsidP="00AC508E">
            <w:pPr>
              <w:widowControl w:val="0"/>
              <w:autoSpaceDE w:val="0"/>
              <w:autoSpaceDN w:val="0"/>
              <w:spacing w:after="0" w:line="240" w:lineRule="auto"/>
              <w:rPr>
                <w:rFonts w:ascii="Times New Roman" w:eastAsia="Times New Roman" w:hAnsi="Times New Roman"/>
                <w:szCs w:val="24"/>
                <w:lang w:eastAsia="ru-RU"/>
              </w:rPr>
            </w:pPr>
            <w:proofErr w:type="gramStart"/>
            <w:r w:rsidRPr="001F58E8">
              <w:rPr>
                <w:rFonts w:ascii="Times New Roman" w:eastAsia="Times New Roman" w:hAnsi="Times New Roman"/>
                <w:szCs w:val="24"/>
                <w:lang w:eastAsia="ru-RU"/>
              </w:rPr>
              <w:t>Дополнительно оплачиваемые работы, не входящие в должностные обязанности работников, но непосредственно связанные с образовательным процессом: классное руководство (кураторство), проверка письменных работ, заведование отделениями, филиалами, кафедрами, факультетом, учебно-консультационными пунктами, кабинетами, отделами, учебными мастерскими, лабораториями, учебно-опытными участками, интернатами при школе, руководство предметными, цикловыми и методическими комиссиями, проведение работы по дополнительным образовательным программам, организация трудового обучения, профессиональной ориентации и другие виды дополнительной внеаудиторной</w:t>
            </w:r>
            <w:proofErr w:type="gramEnd"/>
            <w:r w:rsidRPr="001F58E8">
              <w:rPr>
                <w:rFonts w:ascii="Times New Roman" w:eastAsia="Times New Roman" w:hAnsi="Times New Roman"/>
                <w:szCs w:val="24"/>
                <w:lang w:eastAsia="ru-RU"/>
              </w:rPr>
              <w:t xml:space="preserve"> работы</w:t>
            </w:r>
          </w:p>
        </w:tc>
        <w:tc>
          <w:tcPr>
            <w:tcW w:w="5400" w:type="dxa"/>
            <w:tcBorders>
              <w:bottom w:val="nil"/>
            </w:tcBorders>
          </w:tcPr>
          <w:p w:rsidR="00AC508E" w:rsidRPr="001F58E8" w:rsidRDefault="00AC508E" w:rsidP="00AC508E">
            <w:pPr>
              <w:widowControl w:val="0"/>
              <w:autoSpaceDE w:val="0"/>
              <w:autoSpaceDN w:val="0"/>
              <w:spacing w:after="0" w:line="240" w:lineRule="auto"/>
              <w:rPr>
                <w:rFonts w:ascii="Times New Roman" w:eastAsia="Times New Roman" w:hAnsi="Times New Roman"/>
                <w:szCs w:val="24"/>
                <w:lang w:eastAsia="ru-RU"/>
              </w:rPr>
            </w:pPr>
            <w:proofErr w:type="gramStart"/>
            <w:r w:rsidRPr="001F58E8">
              <w:rPr>
                <w:rFonts w:ascii="Times New Roman" w:eastAsia="Times New Roman" w:hAnsi="Times New Roman"/>
                <w:szCs w:val="24"/>
                <w:lang w:eastAsia="ru-RU"/>
              </w:rPr>
              <w:t>Устанавливается выплата в размере 3000 рублей за выполнение функций классного руководителя (куратора), не зависящая от количества обучающихся в классе (классе-комплекте, группе).</w:t>
            </w:r>
            <w:proofErr w:type="gramEnd"/>
            <w:r w:rsidRPr="001F58E8">
              <w:rPr>
                <w:rFonts w:ascii="Times New Roman" w:eastAsia="Times New Roman" w:hAnsi="Times New Roman"/>
                <w:szCs w:val="24"/>
                <w:lang w:eastAsia="ru-RU"/>
              </w:rPr>
              <w:t xml:space="preserve"> Устанавливаются выплаты за дополнительные работы, не входящие в должностные обязанности работников, но непосредственно связанные с образовательным процессом. Размеры доплат и порядок их установления определяются образовательным учреждением в пределах средств, направленных на оплату труда, и закрепляются в локальном акте образовательного учреждения (в положении об оплате труда и трудовом договоре с работником)</w:t>
            </w:r>
          </w:p>
        </w:tc>
      </w:tr>
      <w:tr w:rsidR="00AC508E" w:rsidRPr="001F58E8" w:rsidTr="005A5C2E">
        <w:tblPrEx>
          <w:tblBorders>
            <w:insideH w:val="nil"/>
          </w:tblBorders>
        </w:tblPrEx>
        <w:tc>
          <w:tcPr>
            <w:tcW w:w="9062" w:type="dxa"/>
            <w:gridSpan w:val="3"/>
            <w:tcBorders>
              <w:top w:val="nil"/>
            </w:tcBorders>
          </w:tcPr>
          <w:p w:rsidR="00AC508E" w:rsidRPr="001F58E8" w:rsidRDefault="00AC508E" w:rsidP="00AC508E">
            <w:pPr>
              <w:widowControl w:val="0"/>
              <w:autoSpaceDE w:val="0"/>
              <w:autoSpaceDN w:val="0"/>
              <w:spacing w:after="0" w:line="240" w:lineRule="auto"/>
              <w:jc w:val="both"/>
              <w:rPr>
                <w:rFonts w:ascii="Times New Roman" w:eastAsia="Times New Roman" w:hAnsi="Times New Roman"/>
                <w:szCs w:val="24"/>
                <w:lang w:eastAsia="ru-RU"/>
              </w:rPr>
            </w:pPr>
          </w:p>
        </w:tc>
      </w:tr>
    </w:tbl>
    <w:p w:rsidR="005A5C2E" w:rsidRPr="00DA10B8" w:rsidRDefault="005A5C2E" w:rsidP="005A5C2E">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lastRenderedPageBreak/>
        <w:t>Приложение № 2</w:t>
      </w:r>
    </w:p>
    <w:p w:rsidR="005A5C2E" w:rsidRPr="00AC508E" w:rsidRDefault="005A5C2E" w:rsidP="005A5C2E">
      <w:pPr>
        <w:widowControl w:val="0"/>
        <w:autoSpaceDE w:val="0"/>
        <w:autoSpaceDN w:val="0"/>
        <w:spacing w:after="0" w:line="240" w:lineRule="auto"/>
        <w:jc w:val="right"/>
        <w:rPr>
          <w:rFonts w:ascii="Times New Roman" w:eastAsia="Times New Roman" w:hAnsi="Times New Roman"/>
          <w:sz w:val="24"/>
          <w:szCs w:val="24"/>
          <w:lang w:eastAsia="ru-RU"/>
        </w:rPr>
      </w:pPr>
      <w:bookmarkStart w:id="4" w:name="P456"/>
      <w:bookmarkEnd w:id="4"/>
      <w:r w:rsidRPr="00AC508E">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П</w:t>
      </w:r>
      <w:r w:rsidRPr="00AC508E">
        <w:rPr>
          <w:rFonts w:ascii="Times New Roman" w:eastAsia="Times New Roman" w:hAnsi="Times New Roman"/>
          <w:sz w:val="24"/>
          <w:szCs w:val="24"/>
          <w:lang w:eastAsia="ru-RU"/>
        </w:rPr>
        <w:t>оложению об оплате</w:t>
      </w:r>
    </w:p>
    <w:p w:rsidR="005A5C2E" w:rsidRPr="00AC508E" w:rsidRDefault="005A5C2E" w:rsidP="005A5C2E">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труда работников </w:t>
      </w:r>
      <w:r>
        <w:rPr>
          <w:rFonts w:ascii="Times New Roman" w:eastAsia="Times New Roman" w:hAnsi="Times New Roman"/>
          <w:sz w:val="24"/>
          <w:szCs w:val="24"/>
          <w:lang w:eastAsia="ru-RU"/>
        </w:rPr>
        <w:t>МБУ ДО «ЦРТДЮ»</w:t>
      </w:r>
    </w:p>
    <w:p w:rsidR="005A5C2E" w:rsidRPr="00AC508E" w:rsidRDefault="005A5C2E" w:rsidP="005A5C2E">
      <w:pPr>
        <w:widowControl w:val="0"/>
        <w:autoSpaceDE w:val="0"/>
        <w:autoSpaceDN w:val="0"/>
        <w:spacing w:after="0" w:line="240" w:lineRule="auto"/>
        <w:jc w:val="both"/>
        <w:rPr>
          <w:rFonts w:eastAsia="Times New Roman" w:cs="Calibri"/>
          <w:sz w:val="24"/>
          <w:szCs w:val="24"/>
          <w:lang w:eastAsia="ru-RU"/>
        </w:rPr>
      </w:pPr>
    </w:p>
    <w:p w:rsidR="005A5C2E" w:rsidRPr="00DA10B8" w:rsidRDefault="005A5C2E" w:rsidP="005A5C2E">
      <w:pPr>
        <w:widowControl w:val="0"/>
        <w:autoSpaceDE w:val="0"/>
        <w:autoSpaceDN w:val="0"/>
        <w:spacing w:after="0" w:line="240" w:lineRule="auto"/>
        <w:jc w:val="center"/>
        <w:rPr>
          <w:rFonts w:ascii="Times New Roman" w:eastAsia="Times New Roman" w:hAnsi="Times New Roman"/>
          <w:b/>
          <w:sz w:val="24"/>
          <w:szCs w:val="24"/>
          <w:lang w:eastAsia="ru-RU"/>
        </w:rPr>
      </w:pPr>
      <w:r w:rsidRPr="00DA10B8">
        <w:rPr>
          <w:rFonts w:ascii="Times New Roman" w:eastAsia="Times New Roman" w:hAnsi="Times New Roman"/>
          <w:b/>
          <w:sz w:val="24"/>
          <w:szCs w:val="24"/>
          <w:lang w:eastAsia="ru-RU"/>
        </w:rPr>
        <w:t>П</w:t>
      </w:r>
      <w:r>
        <w:rPr>
          <w:rFonts w:ascii="Times New Roman" w:eastAsia="Times New Roman" w:hAnsi="Times New Roman"/>
          <w:b/>
          <w:sz w:val="24"/>
          <w:szCs w:val="24"/>
          <w:lang w:eastAsia="ru-RU"/>
        </w:rPr>
        <w:t>римерное п</w:t>
      </w:r>
      <w:r w:rsidRPr="00DA10B8">
        <w:rPr>
          <w:rFonts w:ascii="Times New Roman" w:eastAsia="Times New Roman" w:hAnsi="Times New Roman"/>
          <w:b/>
          <w:sz w:val="24"/>
          <w:szCs w:val="24"/>
          <w:lang w:eastAsia="ru-RU"/>
        </w:rPr>
        <w:t>оложение</w:t>
      </w:r>
    </w:p>
    <w:p w:rsidR="005A5C2E" w:rsidRPr="00DA10B8" w:rsidRDefault="005A5C2E" w:rsidP="005A5C2E">
      <w:pPr>
        <w:widowControl w:val="0"/>
        <w:autoSpaceDE w:val="0"/>
        <w:autoSpaceDN w:val="0"/>
        <w:spacing w:after="0" w:line="240" w:lineRule="auto"/>
        <w:jc w:val="center"/>
        <w:rPr>
          <w:rFonts w:ascii="Times New Roman" w:eastAsia="Times New Roman" w:hAnsi="Times New Roman"/>
          <w:b/>
          <w:sz w:val="24"/>
          <w:szCs w:val="24"/>
          <w:lang w:eastAsia="ru-RU"/>
        </w:rPr>
      </w:pPr>
      <w:r w:rsidRPr="00DA10B8">
        <w:rPr>
          <w:rFonts w:ascii="Times New Roman" w:eastAsia="Times New Roman" w:hAnsi="Times New Roman"/>
          <w:b/>
          <w:sz w:val="24"/>
          <w:szCs w:val="24"/>
          <w:lang w:eastAsia="ru-RU"/>
        </w:rPr>
        <w:t>о стимулировании работников учреждения</w:t>
      </w:r>
    </w:p>
    <w:p w:rsidR="005A5C2E" w:rsidRPr="00DA10B8" w:rsidRDefault="005A5C2E" w:rsidP="005A5C2E">
      <w:pPr>
        <w:widowControl w:val="0"/>
        <w:autoSpaceDE w:val="0"/>
        <w:autoSpaceDN w:val="0"/>
        <w:spacing w:after="0" w:line="240" w:lineRule="auto"/>
        <w:jc w:val="both"/>
        <w:rPr>
          <w:rFonts w:ascii="Times New Roman" w:eastAsia="Times New Roman" w:hAnsi="Times New Roman"/>
          <w:sz w:val="24"/>
          <w:szCs w:val="24"/>
          <w:lang w:eastAsia="ru-RU"/>
        </w:rPr>
      </w:pPr>
    </w:p>
    <w:p w:rsidR="005A5C2E" w:rsidRPr="00DA10B8" w:rsidRDefault="005A5C2E" w:rsidP="005A5C2E">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1. Общие положения</w:t>
      </w:r>
    </w:p>
    <w:p w:rsidR="005A5C2E" w:rsidRPr="00DA10B8" w:rsidRDefault="005A5C2E" w:rsidP="005A5C2E">
      <w:pPr>
        <w:widowControl w:val="0"/>
        <w:autoSpaceDE w:val="0"/>
        <w:autoSpaceDN w:val="0"/>
        <w:spacing w:after="0" w:line="240" w:lineRule="auto"/>
        <w:jc w:val="both"/>
        <w:rPr>
          <w:rFonts w:ascii="Times New Roman" w:eastAsia="Times New Roman" w:hAnsi="Times New Roman"/>
          <w:sz w:val="24"/>
          <w:szCs w:val="24"/>
          <w:lang w:eastAsia="ru-RU"/>
        </w:rPr>
      </w:pPr>
    </w:p>
    <w:p w:rsidR="005A5C2E" w:rsidRPr="00DA10B8" w:rsidRDefault="005A5C2E" w:rsidP="005A5C2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1.1. Стимулирование работников учреждения осуществляется в целях усиления материальной заинтересованности работников учреждения в повышении качества образовательного и воспитательного процесса, развитии творческой активности и инициативы при выполнении поставленных задач, успешном и добросовестном исполнении должностных обязанностей.</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Основанием для стимулирования работников учреждения является качественное исполнение должностных обязанностей, строгое соблюдение устава учреждения, правил внутреннего трудового распорядка, успешное и своевременное выполнение плановых мероприятий, систематическое повышение квалификации, неукоснительное соблюдение норм трудовой дисциплины и профессиональной этики, четкое и своевременное исполнение приказов и распоряжений вышестоящих органов, руководителя учреждения, решений педагогического совета учреждения.</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1.2. Учреждение самостоятельно определяет долю стимулирующей части фонда оплаты труда и распределяет его на выплаты стимулирующего характера в пределах рекомендуемых значений по видам:</w:t>
      </w:r>
    </w:p>
    <w:p w:rsidR="005A5C2E" w:rsidRPr="00DA10B8" w:rsidRDefault="005A5C2E" w:rsidP="005A5C2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выплаты за интенсивность и высокие результаты работы;</w:t>
      </w:r>
    </w:p>
    <w:p w:rsidR="005A5C2E" w:rsidRPr="00DA10B8" w:rsidRDefault="005A5C2E" w:rsidP="005A5C2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выплаты за качество выполняемых работ;</w:t>
      </w:r>
    </w:p>
    <w:p w:rsidR="005A5C2E" w:rsidRPr="00DA10B8" w:rsidRDefault="005A5C2E" w:rsidP="005A5C2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выплаты за непрерывный стаж работы, выслугу лет;</w:t>
      </w:r>
    </w:p>
    <w:p w:rsidR="005A5C2E" w:rsidRPr="00DA10B8" w:rsidRDefault="005A5C2E" w:rsidP="005A5C2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премиальные выплаты по итогам работы;</w:t>
      </w:r>
    </w:p>
    <w:p w:rsidR="005A5C2E" w:rsidRPr="00DA10B8" w:rsidRDefault="005A5C2E" w:rsidP="005A5C2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иные поощрительные и разовые выплаты.</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Конкретные виды и доли каждого вида выплат учреждение определяет самостоятельно и утверждает локальным актом по согласованию с выборным профсоюзным органом учреждения.</w:t>
      </w:r>
    </w:p>
    <w:p w:rsidR="005A5C2E" w:rsidRPr="00DA10B8" w:rsidRDefault="005A5C2E" w:rsidP="005A5C2E">
      <w:pPr>
        <w:widowControl w:val="0"/>
        <w:autoSpaceDE w:val="0"/>
        <w:autoSpaceDN w:val="0"/>
        <w:spacing w:after="0" w:line="240" w:lineRule="auto"/>
        <w:jc w:val="both"/>
        <w:rPr>
          <w:rFonts w:ascii="Times New Roman" w:eastAsia="Times New Roman" w:hAnsi="Times New Roman"/>
          <w:sz w:val="24"/>
          <w:szCs w:val="24"/>
          <w:lang w:eastAsia="ru-RU"/>
        </w:rPr>
      </w:pPr>
    </w:p>
    <w:p w:rsidR="005A5C2E" w:rsidRPr="00DA10B8" w:rsidRDefault="005A5C2E" w:rsidP="005A5C2E">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2. Стимулирующие выплаты</w:t>
      </w:r>
    </w:p>
    <w:p w:rsidR="005A5C2E" w:rsidRPr="00DA10B8" w:rsidRDefault="005A5C2E" w:rsidP="005A5C2E">
      <w:pPr>
        <w:widowControl w:val="0"/>
        <w:autoSpaceDE w:val="0"/>
        <w:autoSpaceDN w:val="0"/>
        <w:spacing w:after="0" w:line="240" w:lineRule="auto"/>
        <w:jc w:val="both"/>
        <w:rPr>
          <w:rFonts w:ascii="Times New Roman" w:eastAsia="Times New Roman" w:hAnsi="Times New Roman"/>
          <w:sz w:val="24"/>
          <w:szCs w:val="24"/>
          <w:lang w:eastAsia="ru-RU"/>
        </w:rPr>
      </w:pPr>
    </w:p>
    <w:p w:rsidR="005A5C2E" w:rsidRPr="00DA10B8" w:rsidRDefault="005A5C2E" w:rsidP="005A5C2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2.1. Установление стимулирующих выплат осуществляется комиссией по премированию (далее - комиссия), образованной в учреждении, с обязательным участием в ней представителя первичной профсоюзной организации.</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Учреждение самостоятельно устанавливает структуру распределения фонда стимулирования среди различных категорий работников, с учетом установленных учредителем показателей эффективности деятельности муниципальных образовательных организаций Таштагольского муниципального района, их руководителей и педагогических работников, а также по результатам выполнения ими должностных обязанностей в соответствии с квалификационными характеристиками.</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Стимулирующие выплаты устанавливаются работникам на основании результатов их деятельности за месяц, четверть, квартал, семестр, полугодие, год.</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 xml:space="preserve">Перечень показателей стимулирования работников учреждения разрабатывается </w:t>
      </w:r>
      <w:r w:rsidRPr="00DA10B8">
        <w:rPr>
          <w:rFonts w:ascii="Times New Roman" w:eastAsia="Times New Roman" w:hAnsi="Times New Roman"/>
          <w:sz w:val="24"/>
          <w:szCs w:val="24"/>
          <w:lang w:eastAsia="ru-RU"/>
        </w:rPr>
        <w:lastRenderedPageBreak/>
        <w:t>учреждением самостоятельно с обязательным участием представителя первичной профсоюзной организации.</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Перечень показателей стимулирования отражается в локальном акте учреждения, регламентирующем порядок и условия оплаты труда работников.</w:t>
      </w:r>
    </w:p>
    <w:p w:rsidR="005A5C2E" w:rsidRPr="00DA10B8" w:rsidRDefault="005A5C2E" w:rsidP="005A5C2E">
      <w:pPr>
        <w:widowControl w:val="0"/>
        <w:autoSpaceDE w:val="0"/>
        <w:autoSpaceDN w:val="0"/>
        <w:spacing w:after="0" w:line="240" w:lineRule="auto"/>
        <w:jc w:val="both"/>
        <w:rPr>
          <w:rFonts w:ascii="Times New Roman" w:eastAsia="Times New Roman" w:hAnsi="Times New Roman"/>
          <w:sz w:val="24"/>
          <w:szCs w:val="24"/>
          <w:lang w:eastAsia="ru-RU"/>
        </w:rPr>
      </w:pPr>
    </w:p>
    <w:p w:rsidR="005A5C2E" w:rsidRPr="00DA10B8" w:rsidRDefault="005A5C2E" w:rsidP="005A5C2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2.2. К обязательным выплатам за интенсивность и высокие результаты работы относятся:</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2.2.1. Премии за реализацию отдельных видов деятельности учреждения;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 премии за организацию и проведение мероприятий, направленных на повышение авторитета и имиджа организации среди населения; успешное выполнение особо важных и срочных работ, оперативность и качественный результат; интенсивность труда (наполняемость класса (группы) выше нормы);</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2.2.2. Специальная выплата тренерам-преподавателям учреждений дополнительного образования детей, реализующих дополнительные образовательные программы физкультурно-спортивной направленности (далее - выплата тренерам-преподавателям).</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Выплата тренерам-преподавателям назначается по основному месту работы в размере 1150 (одна тысяча сто пятьдесят) рублей в месяц с учетом районного коэффициента.</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При выполнении работником должностных обязанностей в объеме менее чем на одну ставку назначение выплаты тренерам-преподавателям осуществляется пропорционально нагрузке и отработанному времени.</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При выполнении работником должностных обязанностей в одном образовательном учреждении более чем на одну ставку размер выплаты тренерам-преподавателям не увеличивается.</w:t>
      </w:r>
    </w:p>
    <w:p w:rsidR="005A5C2E" w:rsidRPr="00DA10B8" w:rsidRDefault="005A5C2E" w:rsidP="005A5C2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Выплата тренерам-преподавателям назначается приказом руководителя учреждения на период, определенный локальным актом организации, при соблюдении следующих условий:</w:t>
      </w:r>
    </w:p>
    <w:p w:rsidR="005A5C2E" w:rsidRPr="00DA10B8" w:rsidRDefault="005A5C2E" w:rsidP="005A5C2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отсутствие жалоб со стороны родителей (законных представителей);</w:t>
      </w:r>
    </w:p>
    <w:p w:rsidR="005A5C2E" w:rsidRPr="00DA10B8" w:rsidRDefault="005A5C2E" w:rsidP="005A5C2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 xml:space="preserve">отсутствие несчастных случаев и травм </w:t>
      </w:r>
      <w:proofErr w:type="gramStart"/>
      <w:r w:rsidRPr="00DA10B8">
        <w:rPr>
          <w:rFonts w:ascii="Times New Roman" w:eastAsia="Times New Roman" w:hAnsi="Times New Roman"/>
          <w:sz w:val="24"/>
          <w:szCs w:val="24"/>
          <w:lang w:eastAsia="ru-RU"/>
        </w:rPr>
        <w:t>у</w:t>
      </w:r>
      <w:proofErr w:type="gramEnd"/>
      <w:r w:rsidRPr="00DA10B8">
        <w:rPr>
          <w:rFonts w:ascii="Times New Roman" w:eastAsia="Times New Roman" w:hAnsi="Times New Roman"/>
          <w:sz w:val="24"/>
          <w:szCs w:val="24"/>
          <w:lang w:eastAsia="ru-RU"/>
        </w:rPr>
        <w:t xml:space="preserve"> занимающихся (обучающихся);</w:t>
      </w:r>
    </w:p>
    <w:p w:rsidR="005A5C2E" w:rsidRPr="00DA10B8" w:rsidRDefault="005A5C2E" w:rsidP="005A5C2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отсутствие фактов нарушения прав и законных интересов занимающихся (обучающихся).</w:t>
      </w:r>
    </w:p>
    <w:p w:rsidR="005A5C2E" w:rsidRPr="00DA10B8" w:rsidRDefault="005A5C2E" w:rsidP="005A5C2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В случае выявления нарушения по одному или нескольким условиям выплата тренерам-преподавателям на следующий период не назначается.</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 xml:space="preserve">2.2.3. </w:t>
      </w:r>
      <w:proofErr w:type="gramStart"/>
      <w:r w:rsidRPr="00DA10B8">
        <w:rPr>
          <w:rFonts w:ascii="Times New Roman" w:eastAsia="Times New Roman" w:hAnsi="Times New Roman"/>
          <w:sz w:val="24"/>
          <w:szCs w:val="24"/>
          <w:lang w:eastAsia="ru-RU"/>
        </w:rPr>
        <w:t>Специальная выплата медицинским работникам муниципальных образовательных организаций Таштагольского муниципального района, созданных в форме учреждений, реализующих основные общеобразовательные программы (за исключением профессиональных образовательных организаций), организаций Таштагольского муниципального района, созданных в форме учреждений, осуществляющих образовательную деятельность по адаптированным и основным общеобразовательным программам, образовательных организаций для детей-сирот и детей, оставшихся без попечения родителей (далее - выплата медицинским работникам, учреждение соответственно), назначается в следующих размерах:</w:t>
      </w:r>
      <w:proofErr w:type="gramEnd"/>
    </w:p>
    <w:p w:rsidR="005A5C2E" w:rsidRPr="00DA10B8" w:rsidRDefault="005A5C2E" w:rsidP="005A5C2E">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1885 рублей врачам-специалистам, фельдшерам, медицинским сестрам;</w:t>
      </w:r>
    </w:p>
    <w:p w:rsidR="005A5C2E" w:rsidRPr="00DA10B8" w:rsidRDefault="005A5C2E" w:rsidP="005A5C2E">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885 рублей санитаркам.</w:t>
      </w:r>
    </w:p>
    <w:p w:rsidR="005A5C2E" w:rsidRPr="00DA10B8" w:rsidRDefault="005A5C2E" w:rsidP="005A5C2E">
      <w:pPr>
        <w:widowControl w:val="0"/>
        <w:autoSpaceDE w:val="0"/>
        <w:autoSpaceDN w:val="0"/>
        <w:spacing w:after="0" w:line="240" w:lineRule="auto"/>
        <w:ind w:firstLine="539"/>
        <w:jc w:val="both"/>
        <w:rPr>
          <w:rFonts w:ascii="Times New Roman" w:eastAsia="Times New Roman" w:hAnsi="Times New Roman"/>
          <w:sz w:val="24"/>
          <w:szCs w:val="24"/>
          <w:lang w:eastAsia="ru-RU"/>
        </w:rPr>
      </w:pPr>
    </w:p>
    <w:p w:rsidR="005A5C2E" w:rsidRPr="00DA10B8" w:rsidRDefault="005A5C2E" w:rsidP="005A5C2E">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Право на получение выплаты медицинским работникам имеют следующие категории медицинских работников:</w:t>
      </w:r>
    </w:p>
    <w:p w:rsidR="005A5C2E" w:rsidRPr="00DA10B8" w:rsidRDefault="005A5C2E" w:rsidP="005A5C2E">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врачи-специалисты;</w:t>
      </w:r>
    </w:p>
    <w:p w:rsidR="005A5C2E" w:rsidRPr="00DA10B8" w:rsidRDefault="005A5C2E" w:rsidP="005A5C2E">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фельдшеры;</w:t>
      </w:r>
    </w:p>
    <w:p w:rsidR="005A5C2E" w:rsidRPr="00DA10B8" w:rsidRDefault="005A5C2E" w:rsidP="005A5C2E">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медицинские сестры;</w:t>
      </w:r>
    </w:p>
    <w:p w:rsidR="005A5C2E" w:rsidRPr="00DA10B8" w:rsidRDefault="005A5C2E" w:rsidP="005A5C2E">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санитарки.</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Выплата медицинским работникам назначается при соблюдении следующих условий:</w:t>
      </w:r>
    </w:p>
    <w:p w:rsidR="005A5C2E" w:rsidRPr="00DA10B8" w:rsidRDefault="005A5C2E" w:rsidP="005A5C2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отсутствие жалоб со стороны родителей (при наличии), законных представителей;</w:t>
      </w:r>
    </w:p>
    <w:p w:rsidR="005A5C2E" w:rsidRPr="00DA10B8" w:rsidRDefault="005A5C2E" w:rsidP="005A5C2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систематическое проведение в соответствии с планом работ профилактики инфекционных заболеваний и закаливающих процедур;</w:t>
      </w:r>
    </w:p>
    <w:p w:rsidR="005A5C2E" w:rsidRPr="00DA10B8" w:rsidRDefault="005A5C2E" w:rsidP="005A5C2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выполнение рекомендаций по оздоровлению детей по итогам повозрастной диспансеризации и диспансеризации детей-подростков.</w:t>
      </w:r>
    </w:p>
    <w:p w:rsidR="005A5C2E" w:rsidRPr="00DA10B8" w:rsidRDefault="005A5C2E" w:rsidP="005A5C2E">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Выплата медицинским работникам назначается приказом руководителя учреждения сроком на квартал. В случае выявления нарушения по одному или нескольким критериям выплата на следующий квартал не назначается.</w:t>
      </w:r>
    </w:p>
    <w:p w:rsidR="005A5C2E" w:rsidRPr="00DA10B8" w:rsidRDefault="005A5C2E" w:rsidP="005A5C2E">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При выполнении медицинским работником должностных обязанностей в объеме менее чем на одну ставку назначение выплаты медицинским работникам осуществляется пропорционально нагрузке и отработанному времени.</w:t>
      </w:r>
    </w:p>
    <w:p w:rsidR="005A5C2E" w:rsidRPr="00DA10B8" w:rsidRDefault="005A5C2E" w:rsidP="005A5C2E">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При выполнении медицинским работником должностных обязанностей в одном учреждении более чем на одну ставку размер выплаты медицинским работникам не увеличивается.</w:t>
      </w:r>
    </w:p>
    <w:p w:rsidR="005A5C2E" w:rsidRPr="00DA10B8" w:rsidRDefault="005A5C2E" w:rsidP="005A5C2E">
      <w:pPr>
        <w:widowControl w:val="0"/>
        <w:autoSpaceDE w:val="0"/>
        <w:autoSpaceDN w:val="0"/>
        <w:spacing w:before="24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При выполнении медицинским работником должностных обязанностей в разных учреждениях выплата медицинским работникам назначается в каждом учреждении в соответствии с абзацами четырнадцатым и пятнадцатым настоящего подпункта.</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2.2.4. Специальная выплата педагогическим работникам и младшим воспитателям муниципальных образовательных организаций, созданных в форме учреждений, реализующих основные общеобразовательные программы (далее - выплата педагогическим работникам и младшим воспитателям, учреждение соответственно), назначается в следующих размерах:</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1885 рублей воспитателям, младшим воспитателям учреждений;</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1000 рублей воспитателям, младшим воспитателям семейных групп, являющихся структурными подразделениями муниципальных образовательных организаций и реализующих образовательную программу дошкольного образования;</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885 рублей педагогическим работникам учреждений (старший воспитатель, учитель-логопед, педагог-психолог, учитель-дефектолог, инструктор по физической культуре, музыкальный руководитель, социальный педагог, педагог дополнительного образования), осуществляющим свою деятельность с воспитанниками дошкольного возраста.</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Право на выплату педагогическим работникам и младшим воспитателям имеют:</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воспитатели, младшие воспитатели муниципальных образовательных организаций и реализующих образовательную программу дошкольного образования;</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lastRenderedPageBreak/>
        <w:t>воспитатели, младшие воспитатели семейных групп, являющихся структурными подразделениями муниципальных образовательных организаций и реализующих образовательную программу дошкольного образования;</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proofErr w:type="gramStart"/>
      <w:r w:rsidRPr="00DA10B8">
        <w:rPr>
          <w:rFonts w:ascii="Times New Roman" w:eastAsia="Times New Roman" w:hAnsi="Times New Roman"/>
          <w:sz w:val="24"/>
          <w:szCs w:val="24"/>
          <w:lang w:eastAsia="ru-RU"/>
        </w:rPr>
        <w:t>педагогические работники муниципальных образовательных учреждений, реализующих образовательную программу дошкольного образования (старший воспитатель, учитель-логопед, педагог-психолог, учитель-дефектолог, инструктор по физической культуре, музыкальный руководитель, социальный педагог, педагог дополнительного образования), осуществляющие свою деятельность с воспитанниками дошкольного возраста (далее - воспитатели, младшие воспитатели, педагогические работники).</w:t>
      </w:r>
      <w:proofErr w:type="gramEnd"/>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Выплата педагогическим работникам и младшим воспитателям вводится с целью повышения качества образовательного процесса, обеспечения безопасности жизнедеятельности и сохранения здоровья детей, которое оценивается по следующим критериям:</w:t>
      </w:r>
    </w:p>
    <w:p w:rsidR="005A5C2E" w:rsidRPr="00DA10B8" w:rsidRDefault="005A5C2E" w:rsidP="005A5C2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отсутствие жалоб со стороны родителей (законных представителей);</w:t>
      </w:r>
    </w:p>
    <w:p w:rsidR="005A5C2E" w:rsidRPr="00DA10B8" w:rsidRDefault="005A5C2E" w:rsidP="005A5C2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отсутствие несчастных случаев и травм у детей;</w:t>
      </w:r>
    </w:p>
    <w:p w:rsidR="005A5C2E" w:rsidRPr="00DA10B8" w:rsidRDefault="005A5C2E" w:rsidP="005A5C2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систематическое проведение в соответствии с планом работ профилактики инфекционных заболеваний и закаливающих процедур.</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Выплата педагогическим работникам и младшим воспитателям назначается ежеквартально на ставку (оклад) независимо от количества детей в группе. В случае выявления нарушения по одному или нескольким критериям выплата на следующий квартал не назначается.</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bookmarkStart w:id="5" w:name="P558"/>
      <w:bookmarkEnd w:id="5"/>
      <w:r w:rsidRPr="00DA10B8">
        <w:rPr>
          <w:rFonts w:ascii="Times New Roman" w:eastAsia="Times New Roman" w:hAnsi="Times New Roman"/>
          <w:sz w:val="24"/>
          <w:szCs w:val="24"/>
          <w:lang w:eastAsia="ru-RU"/>
        </w:rPr>
        <w:t>При выполнении воспитателем, младшим воспитателем, педагогическим работником должностных обязанностей в объеме менее чем на одну ставку назначение выплаты педагогическим работникам и младшим воспитателям осуществляется пропорционально нагрузке и отработанному времени.</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bookmarkStart w:id="6" w:name="P559"/>
      <w:bookmarkEnd w:id="6"/>
      <w:r w:rsidRPr="00DA10B8">
        <w:rPr>
          <w:rFonts w:ascii="Times New Roman" w:eastAsia="Times New Roman" w:hAnsi="Times New Roman"/>
          <w:sz w:val="24"/>
          <w:szCs w:val="24"/>
          <w:lang w:eastAsia="ru-RU"/>
        </w:rPr>
        <w:t>При выполнении воспитателем, младшим воспитателем, педагогическим работником должностных обязанностей в одном образовательном учреждении, находящемся на территории Таштагольского муниципального района и реализующем образовательную программу дошкольного образования, на одну ставку и более размер надбавки не увеличивается.</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 xml:space="preserve">При выполнении воспитателем, младшим воспитателем, педагогическим работником должностных обязанностей в разных образовательных учреждениях, находящихся на территории Таштагольского муниципального района и реализующих образовательную программу дошкольного образования, выплата педагогическим работникам и младшим воспитателям назначается в каждом образовательном учреждении в соответствии с </w:t>
      </w:r>
      <w:hyperlink w:anchor="P558" w:history="1">
        <w:r w:rsidRPr="00DA10B8">
          <w:rPr>
            <w:rFonts w:ascii="Times New Roman" w:eastAsia="Times New Roman" w:hAnsi="Times New Roman"/>
            <w:sz w:val="24"/>
            <w:szCs w:val="24"/>
            <w:lang w:eastAsia="ru-RU"/>
          </w:rPr>
          <w:t>абзацами четырнадцатым</w:t>
        </w:r>
      </w:hyperlink>
      <w:r w:rsidRPr="00DA10B8">
        <w:rPr>
          <w:rFonts w:ascii="Times New Roman" w:eastAsia="Times New Roman" w:hAnsi="Times New Roman"/>
          <w:sz w:val="24"/>
          <w:szCs w:val="24"/>
          <w:lang w:eastAsia="ru-RU"/>
        </w:rPr>
        <w:t xml:space="preserve"> и </w:t>
      </w:r>
      <w:hyperlink w:anchor="P559" w:history="1">
        <w:r w:rsidRPr="00DA10B8">
          <w:rPr>
            <w:rFonts w:ascii="Times New Roman" w:eastAsia="Times New Roman" w:hAnsi="Times New Roman"/>
            <w:sz w:val="24"/>
            <w:szCs w:val="24"/>
            <w:lang w:eastAsia="ru-RU"/>
          </w:rPr>
          <w:t>пятнадцатым</w:t>
        </w:r>
      </w:hyperlink>
      <w:r w:rsidRPr="00DA10B8">
        <w:rPr>
          <w:rFonts w:ascii="Times New Roman" w:eastAsia="Times New Roman" w:hAnsi="Times New Roman"/>
          <w:sz w:val="24"/>
          <w:szCs w:val="24"/>
          <w:lang w:eastAsia="ru-RU"/>
        </w:rPr>
        <w:t xml:space="preserve"> настоящего подпункта.</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Для назначения надбавки издается приказ руководителя соответствующего учреждения.</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2.2.5. Специальная выплата педагогическим и медицинским работникам муниципальных образовательных организаций, созданных в форме учреждений, являющимся молодыми специалистами (далее - выплата молодым специалистам), в размере 8046 рублей (с учетом районного коэффициента) выплачивается ежемесячно по основному месту работы.</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 xml:space="preserve">Молодыми специалистами являются лица, указанные в пункте 1 статьи 14 Закона </w:t>
      </w:r>
      <w:r w:rsidRPr="00DA10B8">
        <w:rPr>
          <w:rFonts w:ascii="Times New Roman" w:eastAsia="Times New Roman" w:hAnsi="Times New Roman"/>
          <w:sz w:val="24"/>
          <w:szCs w:val="24"/>
          <w:lang w:eastAsia="ru-RU"/>
        </w:rPr>
        <w:lastRenderedPageBreak/>
        <w:t>Кемеровской области от 05.07.2013 № 86-ОЗ «Об образовании».</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2.2.6. Специальная выплата педагогическим работникам, являющимся наставниками молодых специалистов государственных образовательных организаций, созданных в форме учреждений, в размере 5748 рублей (с учетом районного коэффициента) выплачивается ежемесячно по основному месту работы.</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2.3. Перечень отдельных видов деятельности, за реализацию которых работникам устанавливаются стимулирующие выплаты, определяется учреждением исходя из основных направлений политики, реализуемых в области образования Президентом Российской Федерации, Правительством Российской Федерации, органами государственной власти Кемеровской области - Кузбасса, администрацией Таштагольского муниципального района, МКУ «Управление образования администрации Таштагольского муниципального района».</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2.4. Перечень отдельных видов деятельности, особых режимов работы, мероприятий, направленных на повышение авторитета и имиджа учреждения среди населения, особо важных и срочных работ устанавливаются учреждением самостоятельно (с конкретной расшифровкой видов работ).</w:t>
      </w:r>
    </w:p>
    <w:p w:rsidR="005A5C2E" w:rsidRPr="00DA10B8" w:rsidRDefault="005A5C2E" w:rsidP="005A5C2E">
      <w:pPr>
        <w:pStyle w:val="ConsPlusNormal"/>
        <w:spacing w:before="220"/>
        <w:ind w:firstLine="540"/>
        <w:jc w:val="both"/>
        <w:rPr>
          <w:rFonts w:ascii="Times New Roman" w:hAnsi="Times New Roman" w:cs="Times New Roman"/>
          <w:sz w:val="24"/>
          <w:szCs w:val="24"/>
        </w:rPr>
      </w:pPr>
      <w:r w:rsidRPr="00DA10B8">
        <w:rPr>
          <w:rFonts w:ascii="Times New Roman" w:hAnsi="Times New Roman" w:cs="Times New Roman"/>
          <w:sz w:val="24"/>
          <w:szCs w:val="24"/>
        </w:rPr>
        <w:t xml:space="preserve">2.5. Размеры стимулирующих выплаты за непрерывный стаж работы, выслугу лет устанавливаются учреждением самостоятельно и </w:t>
      </w:r>
      <w:r w:rsidRPr="00DA10B8">
        <w:rPr>
          <w:rFonts w:ascii="Times New Roman" w:hAnsi="Times New Roman"/>
          <w:sz w:val="24"/>
          <w:szCs w:val="24"/>
        </w:rPr>
        <w:t>оговариваются в локальном акте учреждения, регламентирующем порядок и условия оплаты труда работников учреждения по согласованию с первичной профсоюзной организацией.</w:t>
      </w:r>
    </w:p>
    <w:p w:rsidR="005A5C2E" w:rsidRPr="00DA10B8" w:rsidRDefault="005A5C2E" w:rsidP="005A5C2E">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5A5C2E" w:rsidRPr="00DA10B8" w:rsidRDefault="005A5C2E" w:rsidP="005A5C2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2.6. Иные поощрительные и разовые выплаты выплачиваются в учреждении за счет установленной на эти цели доли стимулирующего фонда оплаты труда и экономии по фонду оплаты труда с учетом неиспользованных средств централизованного фонда учреждения.</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2.7. Иные поощрительные и разовые выплаты устанавливаются работникам учреждения приказом директора по согласованию с первичной профсоюзной организацией в виде разовых премий к знаменательным датам и материальной помощи.</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2.8. Размер разовых премий и материальной помощи может устанавливаться учреждением, как в абсолютном значении, так и в процентном отношении к окладу (должностному окладу) и максимальным значением не ограничен.</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Порядок, размеры, условия и основания назначения указанных выплат оговариваются в локальном акте учреждения, регламентирующем порядок и условия оплаты труда работников учреждения.</w:t>
      </w:r>
    </w:p>
    <w:p w:rsidR="005A5C2E" w:rsidRPr="00DA10B8" w:rsidRDefault="005A5C2E" w:rsidP="005A5C2E">
      <w:pPr>
        <w:widowControl w:val="0"/>
        <w:autoSpaceDE w:val="0"/>
        <w:autoSpaceDN w:val="0"/>
        <w:spacing w:before="220" w:after="0" w:line="240" w:lineRule="auto"/>
        <w:ind w:firstLine="540"/>
        <w:jc w:val="both"/>
        <w:rPr>
          <w:rFonts w:eastAsia="Times New Roman" w:cs="Calibri"/>
          <w:sz w:val="24"/>
          <w:szCs w:val="24"/>
          <w:lang w:eastAsia="ru-RU"/>
        </w:rPr>
      </w:pPr>
      <w:r w:rsidRPr="00DA10B8">
        <w:rPr>
          <w:rFonts w:ascii="Times New Roman" w:eastAsia="Times New Roman" w:hAnsi="Times New Roman"/>
          <w:sz w:val="24"/>
          <w:szCs w:val="24"/>
          <w:lang w:eastAsia="ru-RU"/>
        </w:rPr>
        <w:t>Материальная помощь в учреждении выплачивается на основании письменного заявления работника учреждения.</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2.9. В случае совершения работником проступков, связанных с выполнением функциональных обязанностей, стимулирующие выплаты (премии) за расчетный период, в котором совершено правонарушение, не начисляются полностью или частично в соответствии с приказом работодателя.</w:t>
      </w:r>
    </w:p>
    <w:p w:rsidR="005A5C2E" w:rsidRPr="00DA10B8" w:rsidRDefault="005A5C2E" w:rsidP="005A5C2E">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t>При досрочном снятии взыскания начисление премиальных выплат за оставшийся период выплат восстанавливается на основании приказа работодателя.</w:t>
      </w:r>
    </w:p>
    <w:p w:rsidR="005A5C2E" w:rsidRDefault="005A5C2E" w:rsidP="005A5C2E">
      <w:pPr>
        <w:widowControl w:val="0"/>
        <w:autoSpaceDE w:val="0"/>
        <w:autoSpaceDN w:val="0"/>
        <w:spacing w:after="0" w:line="240" w:lineRule="auto"/>
        <w:jc w:val="both"/>
        <w:rPr>
          <w:rFonts w:eastAsia="Times New Roman" w:cs="Calibri"/>
          <w:sz w:val="24"/>
          <w:szCs w:val="24"/>
          <w:lang w:eastAsia="ru-RU"/>
        </w:rPr>
      </w:pPr>
    </w:p>
    <w:p w:rsidR="005A5C2E" w:rsidRDefault="005A5C2E" w:rsidP="005A5C2E">
      <w:pPr>
        <w:widowControl w:val="0"/>
        <w:autoSpaceDE w:val="0"/>
        <w:autoSpaceDN w:val="0"/>
        <w:spacing w:after="0" w:line="240" w:lineRule="auto"/>
        <w:jc w:val="both"/>
        <w:rPr>
          <w:rFonts w:eastAsia="Times New Roman" w:cs="Calibri"/>
          <w:sz w:val="24"/>
          <w:szCs w:val="24"/>
          <w:lang w:eastAsia="ru-RU"/>
        </w:rPr>
      </w:pPr>
    </w:p>
    <w:p w:rsidR="005A5C2E" w:rsidRPr="00DA10B8" w:rsidRDefault="005A5C2E" w:rsidP="005A5C2E">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lastRenderedPageBreak/>
        <w:t>Приложение № 3</w:t>
      </w:r>
    </w:p>
    <w:p w:rsidR="005A5C2E" w:rsidRPr="00AC508E" w:rsidRDefault="005A5C2E" w:rsidP="005A5C2E">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П</w:t>
      </w:r>
      <w:r w:rsidRPr="00AC508E">
        <w:rPr>
          <w:rFonts w:ascii="Times New Roman" w:eastAsia="Times New Roman" w:hAnsi="Times New Roman"/>
          <w:sz w:val="24"/>
          <w:szCs w:val="24"/>
          <w:lang w:eastAsia="ru-RU"/>
        </w:rPr>
        <w:t>оложению об оплате</w:t>
      </w:r>
    </w:p>
    <w:p w:rsidR="005A5C2E" w:rsidRPr="00AC508E" w:rsidRDefault="005A5C2E" w:rsidP="005A5C2E">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труда работников </w:t>
      </w:r>
      <w:r>
        <w:rPr>
          <w:rFonts w:ascii="Times New Roman" w:eastAsia="Times New Roman" w:hAnsi="Times New Roman"/>
          <w:sz w:val="24"/>
          <w:szCs w:val="24"/>
          <w:lang w:eastAsia="ru-RU"/>
        </w:rPr>
        <w:t>МБУ ДО «ЦРТДЮ»</w:t>
      </w:r>
    </w:p>
    <w:p w:rsidR="005A5C2E" w:rsidRPr="00DA10B8" w:rsidRDefault="005A5C2E" w:rsidP="005A5C2E">
      <w:pPr>
        <w:widowControl w:val="0"/>
        <w:autoSpaceDE w:val="0"/>
        <w:autoSpaceDN w:val="0"/>
        <w:spacing w:after="0" w:line="240" w:lineRule="auto"/>
        <w:jc w:val="right"/>
        <w:rPr>
          <w:rFonts w:ascii="Times New Roman" w:eastAsia="Times New Roman" w:hAnsi="Times New Roman"/>
          <w:sz w:val="24"/>
          <w:szCs w:val="24"/>
          <w:lang w:eastAsia="ru-RU"/>
        </w:rPr>
      </w:pPr>
    </w:p>
    <w:p w:rsidR="005A5C2E" w:rsidRPr="00DA10B8" w:rsidRDefault="005A5C2E" w:rsidP="005A5C2E">
      <w:pPr>
        <w:widowControl w:val="0"/>
        <w:autoSpaceDE w:val="0"/>
        <w:autoSpaceDN w:val="0"/>
        <w:spacing w:after="0" w:line="240" w:lineRule="auto"/>
        <w:jc w:val="center"/>
        <w:rPr>
          <w:rFonts w:ascii="Times New Roman" w:eastAsia="Times New Roman" w:hAnsi="Times New Roman"/>
          <w:b/>
          <w:sz w:val="24"/>
          <w:szCs w:val="24"/>
          <w:lang w:eastAsia="ru-RU"/>
        </w:rPr>
      </w:pPr>
      <w:bookmarkStart w:id="7" w:name="P737"/>
      <w:bookmarkEnd w:id="7"/>
      <w:r w:rsidRPr="00DA10B8">
        <w:rPr>
          <w:rFonts w:ascii="Times New Roman" w:eastAsia="Times New Roman" w:hAnsi="Times New Roman"/>
          <w:b/>
          <w:sz w:val="24"/>
          <w:szCs w:val="24"/>
          <w:lang w:eastAsia="ru-RU"/>
        </w:rPr>
        <w:t>Размеры</w:t>
      </w:r>
    </w:p>
    <w:p w:rsidR="005A5C2E" w:rsidRPr="00DA10B8" w:rsidRDefault="005A5C2E" w:rsidP="005A5C2E">
      <w:pPr>
        <w:widowControl w:val="0"/>
        <w:autoSpaceDE w:val="0"/>
        <w:autoSpaceDN w:val="0"/>
        <w:spacing w:after="0" w:line="240" w:lineRule="auto"/>
        <w:jc w:val="center"/>
        <w:rPr>
          <w:rFonts w:ascii="Times New Roman" w:eastAsia="Times New Roman" w:hAnsi="Times New Roman"/>
          <w:b/>
          <w:sz w:val="24"/>
          <w:szCs w:val="24"/>
          <w:lang w:eastAsia="ru-RU"/>
        </w:rPr>
      </w:pPr>
      <w:r w:rsidRPr="00DA10B8">
        <w:rPr>
          <w:rFonts w:ascii="Times New Roman" w:eastAsia="Times New Roman" w:hAnsi="Times New Roman"/>
          <w:b/>
          <w:sz w:val="24"/>
          <w:szCs w:val="24"/>
          <w:lang w:eastAsia="ru-RU"/>
        </w:rPr>
        <w:t>повышающих коэффициентов к окладам (должностным окладам), ставке заработной платы за специфику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633"/>
        <w:gridCol w:w="1928"/>
      </w:tblGrid>
      <w:tr w:rsidR="005A5C2E" w:rsidRPr="00DA10B8" w:rsidTr="005A5C2E">
        <w:tc>
          <w:tcPr>
            <w:tcW w:w="510"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 w:val="20"/>
                <w:szCs w:val="24"/>
                <w:lang w:eastAsia="ru-RU"/>
              </w:rPr>
            </w:pPr>
            <w:r w:rsidRPr="00C116D9">
              <w:rPr>
                <w:rFonts w:ascii="Times New Roman" w:eastAsia="Times New Roman" w:hAnsi="Times New Roman"/>
                <w:sz w:val="20"/>
                <w:szCs w:val="24"/>
                <w:lang w:eastAsia="ru-RU"/>
              </w:rPr>
              <w:t xml:space="preserve">N </w:t>
            </w:r>
            <w:proofErr w:type="gramStart"/>
            <w:r w:rsidRPr="00C116D9">
              <w:rPr>
                <w:rFonts w:ascii="Times New Roman" w:eastAsia="Times New Roman" w:hAnsi="Times New Roman"/>
                <w:sz w:val="20"/>
                <w:szCs w:val="24"/>
                <w:lang w:eastAsia="ru-RU"/>
              </w:rPr>
              <w:t>п</w:t>
            </w:r>
            <w:proofErr w:type="gramEnd"/>
            <w:r w:rsidRPr="00C116D9">
              <w:rPr>
                <w:rFonts w:ascii="Times New Roman" w:eastAsia="Times New Roman" w:hAnsi="Times New Roman"/>
                <w:sz w:val="20"/>
                <w:szCs w:val="24"/>
                <w:lang w:eastAsia="ru-RU"/>
              </w:rPr>
              <w:t>/п</w:t>
            </w:r>
          </w:p>
        </w:tc>
        <w:tc>
          <w:tcPr>
            <w:tcW w:w="6633"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 w:val="20"/>
                <w:szCs w:val="24"/>
                <w:lang w:eastAsia="ru-RU"/>
              </w:rPr>
            </w:pPr>
            <w:r w:rsidRPr="00C116D9">
              <w:rPr>
                <w:rFonts w:ascii="Times New Roman" w:eastAsia="Times New Roman" w:hAnsi="Times New Roman"/>
                <w:sz w:val="20"/>
                <w:szCs w:val="24"/>
                <w:lang w:eastAsia="ru-RU"/>
              </w:rPr>
              <w:t>Специфика работы</w:t>
            </w:r>
          </w:p>
        </w:tc>
        <w:tc>
          <w:tcPr>
            <w:tcW w:w="1928"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 w:val="20"/>
                <w:szCs w:val="24"/>
                <w:lang w:eastAsia="ru-RU"/>
              </w:rPr>
            </w:pPr>
            <w:r w:rsidRPr="00C116D9">
              <w:rPr>
                <w:rFonts w:ascii="Times New Roman" w:eastAsia="Times New Roman" w:hAnsi="Times New Roman"/>
                <w:sz w:val="20"/>
                <w:szCs w:val="24"/>
                <w:lang w:eastAsia="ru-RU"/>
              </w:rPr>
              <w:t>Размер повышающих коэффициентов</w:t>
            </w:r>
          </w:p>
        </w:tc>
      </w:tr>
      <w:tr w:rsidR="005A5C2E" w:rsidRPr="00DA10B8" w:rsidTr="005A5C2E">
        <w:tc>
          <w:tcPr>
            <w:tcW w:w="510"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 w:val="20"/>
                <w:szCs w:val="24"/>
                <w:lang w:eastAsia="ru-RU"/>
              </w:rPr>
            </w:pPr>
            <w:r w:rsidRPr="00C116D9">
              <w:rPr>
                <w:rFonts w:ascii="Times New Roman" w:eastAsia="Times New Roman" w:hAnsi="Times New Roman"/>
                <w:sz w:val="20"/>
                <w:szCs w:val="24"/>
                <w:lang w:eastAsia="ru-RU"/>
              </w:rPr>
              <w:t>1</w:t>
            </w:r>
          </w:p>
        </w:tc>
        <w:tc>
          <w:tcPr>
            <w:tcW w:w="6633"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 w:val="20"/>
                <w:szCs w:val="24"/>
                <w:lang w:eastAsia="ru-RU"/>
              </w:rPr>
            </w:pPr>
            <w:r w:rsidRPr="00C116D9">
              <w:rPr>
                <w:rFonts w:ascii="Times New Roman" w:eastAsia="Times New Roman" w:hAnsi="Times New Roman"/>
                <w:sz w:val="20"/>
                <w:szCs w:val="24"/>
                <w:lang w:eastAsia="ru-RU"/>
              </w:rPr>
              <w:t>2</w:t>
            </w:r>
          </w:p>
        </w:tc>
        <w:tc>
          <w:tcPr>
            <w:tcW w:w="1928"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 w:val="20"/>
                <w:szCs w:val="24"/>
                <w:lang w:eastAsia="ru-RU"/>
              </w:rPr>
            </w:pPr>
            <w:r w:rsidRPr="00C116D9">
              <w:rPr>
                <w:rFonts w:ascii="Times New Roman" w:eastAsia="Times New Roman" w:hAnsi="Times New Roman"/>
                <w:sz w:val="20"/>
                <w:szCs w:val="24"/>
                <w:lang w:eastAsia="ru-RU"/>
              </w:rPr>
              <w:t>3</w:t>
            </w:r>
          </w:p>
        </w:tc>
      </w:tr>
      <w:tr w:rsidR="005A5C2E" w:rsidRPr="00C116D9" w:rsidTr="005A5C2E">
        <w:tc>
          <w:tcPr>
            <w:tcW w:w="510"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1</w:t>
            </w:r>
          </w:p>
        </w:tc>
        <w:tc>
          <w:tcPr>
            <w:tcW w:w="6633" w:type="dxa"/>
          </w:tcPr>
          <w:p w:rsidR="005A5C2E" w:rsidRPr="00C116D9" w:rsidRDefault="005A5C2E" w:rsidP="005A5C2E">
            <w:pPr>
              <w:widowControl w:val="0"/>
              <w:autoSpaceDE w:val="0"/>
              <w:autoSpaceDN w:val="0"/>
              <w:spacing w:after="0" w:line="240" w:lineRule="auto"/>
              <w:rPr>
                <w:rFonts w:ascii="Times New Roman" w:eastAsia="Times New Roman" w:hAnsi="Times New Roman"/>
                <w:sz w:val="20"/>
                <w:szCs w:val="24"/>
                <w:lang w:eastAsia="ru-RU"/>
              </w:rPr>
            </w:pPr>
            <w:r w:rsidRPr="00C116D9">
              <w:rPr>
                <w:rFonts w:ascii="Times New Roman" w:eastAsia="Times New Roman" w:hAnsi="Times New Roman"/>
                <w:sz w:val="20"/>
                <w:szCs w:val="24"/>
                <w:lang w:eastAsia="ru-RU"/>
              </w:rPr>
              <w:t xml:space="preserve">За работу в общеобразовательных организациях (отделениях, классах, группах), осуществляющих </w:t>
            </w:r>
            <w:proofErr w:type="gramStart"/>
            <w:r w:rsidRPr="00C116D9">
              <w:rPr>
                <w:rFonts w:ascii="Times New Roman" w:eastAsia="Times New Roman" w:hAnsi="Times New Roman"/>
                <w:sz w:val="20"/>
                <w:szCs w:val="24"/>
                <w:lang w:eastAsia="ru-RU"/>
              </w:rPr>
              <w:t>обучение</w:t>
            </w:r>
            <w:proofErr w:type="gramEnd"/>
            <w:r w:rsidRPr="00C116D9">
              <w:rPr>
                <w:rFonts w:ascii="Times New Roman" w:eastAsia="Times New Roman" w:hAnsi="Times New Roman"/>
                <w:sz w:val="20"/>
                <w:szCs w:val="24"/>
                <w:lang w:eastAsia="ru-RU"/>
              </w:rPr>
              <w:t xml:space="preserve"> по адаптированным основным общеобразовательным программам</w:t>
            </w:r>
          </w:p>
        </w:tc>
        <w:tc>
          <w:tcPr>
            <w:tcW w:w="1928"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 xml:space="preserve">0,15 - 0,20 </w:t>
            </w:r>
            <w:hyperlink w:anchor="P802" w:history="1">
              <w:r w:rsidRPr="00C116D9">
                <w:rPr>
                  <w:rFonts w:ascii="Times New Roman" w:eastAsia="Times New Roman" w:hAnsi="Times New Roman"/>
                  <w:szCs w:val="24"/>
                  <w:lang w:eastAsia="ru-RU"/>
                </w:rPr>
                <w:t>&lt;*&gt;</w:t>
              </w:r>
            </w:hyperlink>
          </w:p>
        </w:tc>
      </w:tr>
      <w:tr w:rsidR="005A5C2E" w:rsidRPr="00C116D9" w:rsidTr="005A5C2E">
        <w:tc>
          <w:tcPr>
            <w:tcW w:w="510"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2</w:t>
            </w:r>
          </w:p>
        </w:tc>
        <w:tc>
          <w:tcPr>
            <w:tcW w:w="6633" w:type="dxa"/>
          </w:tcPr>
          <w:p w:rsidR="005A5C2E" w:rsidRPr="00C116D9" w:rsidRDefault="005A5C2E" w:rsidP="005A5C2E">
            <w:pPr>
              <w:widowControl w:val="0"/>
              <w:autoSpaceDE w:val="0"/>
              <w:autoSpaceDN w:val="0"/>
              <w:spacing w:after="0" w:line="240" w:lineRule="auto"/>
              <w:rPr>
                <w:rFonts w:ascii="Times New Roman" w:eastAsia="Times New Roman" w:hAnsi="Times New Roman"/>
                <w:sz w:val="20"/>
                <w:szCs w:val="24"/>
                <w:lang w:eastAsia="ru-RU"/>
              </w:rPr>
            </w:pPr>
            <w:r w:rsidRPr="00C116D9">
              <w:rPr>
                <w:rFonts w:ascii="Times New Roman" w:eastAsia="Times New Roman" w:hAnsi="Times New Roman"/>
                <w:sz w:val="20"/>
                <w:szCs w:val="24"/>
                <w:lang w:eastAsia="ru-RU"/>
              </w:rPr>
              <w:t xml:space="preserve">За работу в специальных учебно-воспитательных учреждениях </w:t>
            </w:r>
            <w:proofErr w:type="gramStart"/>
            <w:r w:rsidRPr="00C116D9">
              <w:rPr>
                <w:rFonts w:ascii="Times New Roman" w:eastAsia="Times New Roman" w:hAnsi="Times New Roman"/>
                <w:sz w:val="20"/>
                <w:szCs w:val="24"/>
                <w:lang w:eastAsia="ru-RU"/>
              </w:rPr>
              <w:t>для</w:t>
            </w:r>
            <w:proofErr w:type="gramEnd"/>
            <w:r w:rsidRPr="00C116D9">
              <w:rPr>
                <w:rFonts w:ascii="Times New Roman" w:eastAsia="Times New Roman" w:hAnsi="Times New Roman"/>
                <w:sz w:val="20"/>
                <w:szCs w:val="24"/>
                <w:lang w:eastAsia="ru-RU"/>
              </w:rPr>
              <w:t xml:space="preserve"> обучающихся с </w:t>
            </w:r>
            <w:proofErr w:type="spellStart"/>
            <w:r w:rsidRPr="00C116D9">
              <w:rPr>
                <w:rFonts w:ascii="Times New Roman" w:eastAsia="Times New Roman" w:hAnsi="Times New Roman"/>
                <w:sz w:val="20"/>
                <w:szCs w:val="24"/>
                <w:lang w:eastAsia="ru-RU"/>
              </w:rPr>
              <w:t>девиантным</w:t>
            </w:r>
            <w:proofErr w:type="spellEnd"/>
            <w:r w:rsidRPr="00C116D9">
              <w:rPr>
                <w:rFonts w:ascii="Times New Roman" w:eastAsia="Times New Roman" w:hAnsi="Times New Roman"/>
                <w:sz w:val="20"/>
                <w:szCs w:val="24"/>
                <w:lang w:eastAsia="ru-RU"/>
              </w:rPr>
              <w:t xml:space="preserve"> (общественно опасным) поведением медицинским работникам</w:t>
            </w:r>
          </w:p>
        </w:tc>
        <w:tc>
          <w:tcPr>
            <w:tcW w:w="1928"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0,3</w:t>
            </w:r>
          </w:p>
        </w:tc>
      </w:tr>
      <w:tr w:rsidR="005A5C2E" w:rsidRPr="00C116D9" w:rsidTr="005A5C2E">
        <w:tc>
          <w:tcPr>
            <w:tcW w:w="510"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3</w:t>
            </w:r>
          </w:p>
        </w:tc>
        <w:tc>
          <w:tcPr>
            <w:tcW w:w="6633" w:type="dxa"/>
          </w:tcPr>
          <w:p w:rsidR="005A5C2E" w:rsidRPr="00C116D9" w:rsidRDefault="005A5C2E" w:rsidP="005A5C2E">
            <w:pPr>
              <w:widowControl w:val="0"/>
              <w:autoSpaceDE w:val="0"/>
              <w:autoSpaceDN w:val="0"/>
              <w:spacing w:after="0" w:line="240" w:lineRule="auto"/>
              <w:rPr>
                <w:rFonts w:ascii="Times New Roman" w:eastAsia="Times New Roman" w:hAnsi="Times New Roman"/>
                <w:sz w:val="20"/>
                <w:szCs w:val="24"/>
                <w:lang w:eastAsia="ru-RU"/>
              </w:rPr>
            </w:pPr>
            <w:r w:rsidRPr="00C116D9">
              <w:rPr>
                <w:rFonts w:ascii="Times New Roman" w:eastAsia="Times New Roman" w:hAnsi="Times New Roman"/>
                <w:sz w:val="20"/>
                <w:szCs w:val="24"/>
                <w:lang w:eastAsia="ru-RU"/>
              </w:rPr>
              <w:t xml:space="preserve">За работу в специальных учебно-воспитательных учреждениях </w:t>
            </w:r>
            <w:proofErr w:type="gramStart"/>
            <w:r w:rsidRPr="00C116D9">
              <w:rPr>
                <w:rFonts w:ascii="Times New Roman" w:eastAsia="Times New Roman" w:hAnsi="Times New Roman"/>
                <w:sz w:val="20"/>
                <w:szCs w:val="24"/>
                <w:lang w:eastAsia="ru-RU"/>
              </w:rPr>
              <w:t>для</w:t>
            </w:r>
            <w:proofErr w:type="gramEnd"/>
            <w:r w:rsidRPr="00C116D9">
              <w:rPr>
                <w:rFonts w:ascii="Times New Roman" w:eastAsia="Times New Roman" w:hAnsi="Times New Roman"/>
                <w:sz w:val="20"/>
                <w:szCs w:val="24"/>
                <w:lang w:eastAsia="ru-RU"/>
              </w:rPr>
              <w:t xml:space="preserve"> обучающихся с </w:t>
            </w:r>
            <w:proofErr w:type="spellStart"/>
            <w:r w:rsidRPr="00C116D9">
              <w:rPr>
                <w:rFonts w:ascii="Times New Roman" w:eastAsia="Times New Roman" w:hAnsi="Times New Roman"/>
                <w:sz w:val="20"/>
                <w:szCs w:val="24"/>
                <w:lang w:eastAsia="ru-RU"/>
              </w:rPr>
              <w:t>девиантным</w:t>
            </w:r>
            <w:proofErr w:type="spellEnd"/>
            <w:r w:rsidRPr="00C116D9">
              <w:rPr>
                <w:rFonts w:ascii="Times New Roman" w:eastAsia="Times New Roman" w:hAnsi="Times New Roman"/>
                <w:sz w:val="20"/>
                <w:szCs w:val="24"/>
                <w:lang w:eastAsia="ru-RU"/>
              </w:rPr>
              <w:t xml:space="preserve"> (общественно опасным) поведением педагогическим и другим работникам</w:t>
            </w:r>
          </w:p>
        </w:tc>
        <w:tc>
          <w:tcPr>
            <w:tcW w:w="1928"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 xml:space="preserve">0,15 - 0,20 </w:t>
            </w:r>
            <w:hyperlink w:anchor="P803" w:history="1">
              <w:r w:rsidRPr="00C116D9">
                <w:rPr>
                  <w:rFonts w:ascii="Times New Roman" w:eastAsia="Times New Roman" w:hAnsi="Times New Roman"/>
                  <w:szCs w:val="24"/>
                  <w:lang w:eastAsia="ru-RU"/>
                </w:rPr>
                <w:t>&lt;**&gt;</w:t>
              </w:r>
            </w:hyperlink>
          </w:p>
        </w:tc>
      </w:tr>
      <w:tr w:rsidR="005A5C2E" w:rsidRPr="00C116D9" w:rsidTr="005A5C2E">
        <w:tc>
          <w:tcPr>
            <w:tcW w:w="510"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4</w:t>
            </w:r>
          </w:p>
        </w:tc>
        <w:tc>
          <w:tcPr>
            <w:tcW w:w="6633" w:type="dxa"/>
          </w:tcPr>
          <w:p w:rsidR="005A5C2E" w:rsidRPr="00C116D9" w:rsidRDefault="005A5C2E" w:rsidP="005A5C2E">
            <w:pPr>
              <w:widowControl w:val="0"/>
              <w:autoSpaceDE w:val="0"/>
              <w:autoSpaceDN w:val="0"/>
              <w:spacing w:after="0" w:line="240" w:lineRule="auto"/>
              <w:rPr>
                <w:rFonts w:ascii="Times New Roman" w:eastAsia="Times New Roman" w:hAnsi="Times New Roman"/>
                <w:sz w:val="20"/>
                <w:szCs w:val="24"/>
                <w:lang w:eastAsia="ru-RU"/>
              </w:rPr>
            </w:pPr>
            <w:r w:rsidRPr="00C116D9">
              <w:rPr>
                <w:rFonts w:ascii="Times New Roman" w:eastAsia="Times New Roman" w:hAnsi="Times New Roman"/>
                <w:sz w:val="20"/>
                <w:szCs w:val="24"/>
                <w:lang w:eastAsia="ru-RU"/>
              </w:rPr>
              <w:t>За работу в общеобразовательных школах-интернатах, государственных нетиповых общеобразовательных учреждениях</w:t>
            </w:r>
          </w:p>
        </w:tc>
        <w:tc>
          <w:tcPr>
            <w:tcW w:w="1928"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 xml:space="preserve">0,15 </w:t>
            </w:r>
            <w:hyperlink w:anchor="P804" w:history="1">
              <w:r w:rsidRPr="00C116D9">
                <w:rPr>
                  <w:rFonts w:ascii="Times New Roman" w:eastAsia="Times New Roman" w:hAnsi="Times New Roman"/>
                  <w:szCs w:val="24"/>
                  <w:lang w:eastAsia="ru-RU"/>
                </w:rPr>
                <w:t>&lt;***&gt;</w:t>
              </w:r>
            </w:hyperlink>
          </w:p>
        </w:tc>
      </w:tr>
      <w:tr w:rsidR="005A5C2E" w:rsidRPr="00C116D9" w:rsidTr="005A5C2E">
        <w:trPr>
          <w:trHeight w:val="563"/>
        </w:trPr>
        <w:tc>
          <w:tcPr>
            <w:tcW w:w="510"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5</w:t>
            </w:r>
          </w:p>
        </w:tc>
        <w:tc>
          <w:tcPr>
            <w:tcW w:w="6633" w:type="dxa"/>
          </w:tcPr>
          <w:p w:rsidR="005A5C2E" w:rsidRPr="00C116D9" w:rsidRDefault="005A5C2E" w:rsidP="005A5C2E">
            <w:pPr>
              <w:widowControl w:val="0"/>
              <w:autoSpaceDE w:val="0"/>
              <w:autoSpaceDN w:val="0"/>
              <w:spacing w:after="0" w:line="240" w:lineRule="auto"/>
              <w:rPr>
                <w:rFonts w:ascii="Times New Roman" w:eastAsia="Times New Roman" w:hAnsi="Times New Roman"/>
                <w:sz w:val="20"/>
                <w:szCs w:val="24"/>
                <w:lang w:eastAsia="ru-RU"/>
              </w:rPr>
            </w:pPr>
            <w:r w:rsidRPr="00C116D9">
              <w:rPr>
                <w:rFonts w:ascii="Times New Roman" w:eastAsia="Times New Roman" w:hAnsi="Times New Roman"/>
                <w:sz w:val="20"/>
                <w:szCs w:val="24"/>
                <w:lang w:eastAsia="ru-RU"/>
              </w:rPr>
              <w:t>За работу в организациях для детей-сирот и детей, оставшихся без попечения родителей</w:t>
            </w:r>
          </w:p>
        </w:tc>
        <w:tc>
          <w:tcPr>
            <w:tcW w:w="1928"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 xml:space="preserve">0,2 </w:t>
            </w:r>
            <w:hyperlink w:anchor="P805" w:history="1">
              <w:r w:rsidRPr="00C116D9">
                <w:rPr>
                  <w:rFonts w:ascii="Times New Roman" w:eastAsia="Times New Roman" w:hAnsi="Times New Roman"/>
                  <w:szCs w:val="24"/>
                  <w:lang w:eastAsia="ru-RU"/>
                </w:rPr>
                <w:t>&lt;****&gt;</w:t>
              </w:r>
            </w:hyperlink>
          </w:p>
        </w:tc>
      </w:tr>
      <w:tr w:rsidR="005A5C2E" w:rsidRPr="00C116D9" w:rsidTr="005A5C2E">
        <w:tc>
          <w:tcPr>
            <w:tcW w:w="510"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1</w:t>
            </w:r>
          </w:p>
        </w:tc>
        <w:tc>
          <w:tcPr>
            <w:tcW w:w="6633"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 w:val="20"/>
                <w:szCs w:val="24"/>
                <w:lang w:eastAsia="ru-RU"/>
              </w:rPr>
            </w:pPr>
            <w:r w:rsidRPr="00C116D9">
              <w:rPr>
                <w:rFonts w:ascii="Times New Roman" w:eastAsia="Times New Roman" w:hAnsi="Times New Roman"/>
                <w:sz w:val="20"/>
                <w:szCs w:val="24"/>
                <w:lang w:eastAsia="ru-RU"/>
              </w:rPr>
              <w:t>2</w:t>
            </w:r>
          </w:p>
        </w:tc>
        <w:tc>
          <w:tcPr>
            <w:tcW w:w="1928"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3</w:t>
            </w:r>
          </w:p>
        </w:tc>
      </w:tr>
      <w:tr w:rsidR="005A5C2E" w:rsidRPr="00C116D9" w:rsidTr="005A5C2E">
        <w:tblPrEx>
          <w:tblBorders>
            <w:insideH w:val="nil"/>
          </w:tblBorders>
        </w:tblPrEx>
        <w:tc>
          <w:tcPr>
            <w:tcW w:w="510" w:type="dxa"/>
            <w:tcBorders>
              <w:bottom w:val="nil"/>
            </w:tcBorders>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6</w:t>
            </w:r>
          </w:p>
        </w:tc>
        <w:tc>
          <w:tcPr>
            <w:tcW w:w="6633" w:type="dxa"/>
            <w:tcBorders>
              <w:bottom w:val="nil"/>
            </w:tcBorders>
          </w:tcPr>
          <w:p w:rsidR="005A5C2E" w:rsidRPr="00C116D9" w:rsidRDefault="005A5C2E" w:rsidP="005A5C2E">
            <w:pPr>
              <w:widowControl w:val="0"/>
              <w:autoSpaceDE w:val="0"/>
              <w:autoSpaceDN w:val="0"/>
              <w:spacing w:after="0" w:line="240" w:lineRule="auto"/>
              <w:rPr>
                <w:rFonts w:ascii="Times New Roman" w:eastAsia="Times New Roman" w:hAnsi="Times New Roman"/>
                <w:sz w:val="20"/>
                <w:szCs w:val="24"/>
                <w:lang w:eastAsia="ru-RU"/>
              </w:rPr>
            </w:pPr>
            <w:r w:rsidRPr="00C116D9">
              <w:rPr>
                <w:rFonts w:ascii="Times New Roman" w:eastAsia="Times New Roman" w:hAnsi="Times New Roman"/>
                <w:sz w:val="20"/>
                <w:szCs w:val="24"/>
                <w:lang w:eastAsia="ru-RU"/>
              </w:rPr>
              <w:t>Педагогическим работникам общеобразовательных организаций Кемеровской области - Кузбасса, созданных при учреждениях УИС, которые осуществляют учебный процесс у лиц, осужденных к лишению свободы и не достигших возраста 30 лет, получающих общее образование</w:t>
            </w:r>
          </w:p>
        </w:tc>
        <w:tc>
          <w:tcPr>
            <w:tcW w:w="1928" w:type="dxa"/>
            <w:tcBorders>
              <w:bottom w:val="nil"/>
            </w:tcBorders>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 xml:space="preserve">0,1 - 0,3 </w:t>
            </w:r>
            <w:hyperlink w:anchor="P806" w:history="1">
              <w:r w:rsidRPr="00C116D9">
                <w:rPr>
                  <w:rFonts w:ascii="Times New Roman" w:eastAsia="Times New Roman" w:hAnsi="Times New Roman"/>
                  <w:szCs w:val="24"/>
                  <w:lang w:eastAsia="ru-RU"/>
                </w:rPr>
                <w:t>&lt;*****&gt;</w:t>
              </w:r>
            </w:hyperlink>
          </w:p>
        </w:tc>
      </w:tr>
      <w:tr w:rsidR="005A5C2E" w:rsidRPr="00C116D9" w:rsidTr="005A5C2E">
        <w:tblPrEx>
          <w:tblBorders>
            <w:insideH w:val="nil"/>
          </w:tblBorders>
        </w:tblPrEx>
        <w:trPr>
          <w:trHeight w:val="21"/>
        </w:trPr>
        <w:tc>
          <w:tcPr>
            <w:tcW w:w="9071" w:type="dxa"/>
            <w:gridSpan w:val="3"/>
            <w:tcBorders>
              <w:top w:val="nil"/>
            </w:tcBorders>
          </w:tcPr>
          <w:p w:rsidR="005A5C2E" w:rsidRPr="00C116D9" w:rsidRDefault="005A5C2E" w:rsidP="005A5C2E">
            <w:pPr>
              <w:widowControl w:val="0"/>
              <w:autoSpaceDE w:val="0"/>
              <w:autoSpaceDN w:val="0"/>
              <w:spacing w:after="0" w:line="240" w:lineRule="auto"/>
              <w:jc w:val="both"/>
              <w:rPr>
                <w:rFonts w:ascii="Times New Roman" w:eastAsia="Times New Roman" w:hAnsi="Times New Roman"/>
                <w:sz w:val="20"/>
                <w:szCs w:val="24"/>
                <w:lang w:eastAsia="ru-RU"/>
              </w:rPr>
            </w:pPr>
          </w:p>
        </w:tc>
      </w:tr>
      <w:tr w:rsidR="005A5C2E" w:rsidRPr="00C116D9" w:rsidTr="005A5C2E">
        <w:tc>
          <w:tcPr>
            <w:tcW w:w="510"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7</w:t>
            </w:r>
          </w:p>
        </w:tc>
        <w:tc>
          <w:tcPr>
            <w:tcW w:w="6633" w:type="dxa"/>
          </w:tcPr>
          <w:p w:rsidR="005A5C2E" w:rsidRPr="00C116D9" w:rsidRDefault="005A5C2E" w:rsidP="005A5C2E">
            <w:pPr>
              <w:widowControl w:val="0"/>
              <w:autoSpaceDE w:val="0"/>
              <w:autoSpaceDN w:val="0"/>
              <w:spacing w:after="0" w:line="240" w:lineRule="auto"/>
              <w:rPr>
                <w:rFonts w:ascii="Times New Roman" w:eastAsia="Times New Roman" w:hAnsi="Times New Roman"/>
                <w:sz w:val="20"/>
                <w:szCs w:val="24"/>
                <w:lang w:eastAsia="ru-RU"/>
              </w:rPr>
            </w:pPr>
            <w:r w:rsidRPr="00C116D9">
              <w:rPr>
                <w:rFonts w:ascii="Times New Roman" w:eastAsia="Times New Roman" w:hAnsi="Times New Roman"/>
                <w:sz w:val="20"/>
                <w:szCs w:val="24"/>
                <w:lang w:eastAsia="ru-RU"/>
              </w:rPr>
              <w:t>Педагогическим работникам, реализующим программы с углубленным изучением отдельных учебных предметов, предметных областей соответствующей образовательной программы</w:t>
            </w:r>
          </w:p>
        </w:tc>
        <w:tc>
          <w:tcPr>
            <w:tcW w:w="1928"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0,15</w:t>
            </w:r>
          </w:p>
        </w:tc>
      </w:tr>
      <w:tr w:rsidR="005A5C2E" w:rsidRPr="00C116D9" w:rsidTr="005A5C2E">
        <w:tc>
          <w:tcPr>
            <w:tcW w:w="510"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8</w:t>
            </w:r>
          </w:p>
        </w:tc>
        <w:tc>
          <w:tcPr>
            <w:tcW w:w="6633" w:type="dxa"/>
          </w:tcPr>
          <w:p w:rsidR="005A5C2E" w:rsidRPr="00C116D9" w:rsidRDefault="005A5C2E" w:rsidP="005A5C2E">
            <w:pPr>
              <w:widowControl w:val="0"/>
              <w:autoSpaceDE w:val="0"/>
              <w:autoSpaceDN w:val="0"/>
              <w:spacing w:after="0" w:line="240" w:lineRule="auto"/>
              <w:rPr>
                <w:rFonts w:ascii="Times New Roman" w:eastAsia="Times New Roman" w:hAnsi="Times New Roman"/>
                <w:sz w:val="20"/>
                <w:szCs w:val="24"/>
                <w:lang w:eastAsia="ru-RU"/>
              </w:rPr>
            </w:pPr>
            <w:r w:rsidRPr="00C116D9">
              <w:rPr>
                <w:rFonts w:ascii="Times New Roman" w:eastAsia="Times New Roman" w:hAnsi="Times New Roman"/>
                <w:sz w:val="20"/>
                <w:szCs w:val="24"/>
                <w:lang w:eastAsia="ru-RU"/>
              </w:rPr>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1928"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0,2</w:t>
            </w:r>
          </w:p>
        </w:tc>
      </w:tr>
      <w:tr w:rsidR="005A5C2E" w:rsidRPr="00C116D9" w:rsidTr="005A5C2E">
        <w:tc>
          <w:tcPr>
            <w:tcW w:w="510"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9</w:t>
            </w:r>
          </w:p>
        </w:tc>
        <w:tc>
          <w:tcPr>
            <w:tcW w:w="6633" w:type="dxa"/>
          </w:tcPr>
          <w:p w:rsidR="005A5C2E" w:rsidRPr="00C116D9" w:rsidRDefault="005A5C2E" w:rsidP="005A5C2E">
            <w:pPr>
              <w:widowControl w:val="0"/>
              <w:autoSpaceDE w:val="0"/>
              <w:autoSpaceDN w:val="0"/>
              <w:spacing w:after="0" w:line="240" w:lineRule="auto"/>
              <w:rPr>
                <w:rFonts w:ascii="Times New Roman" w:eastAsia="Times New Roman" w:hAnsi="Times New Roman"/>
                <w:sz w:val="20"/>
                <w:szCs w:val="24"/>
                <w:lang w:eastAsia="ru-RU"/>
              </w:rPr>
            </w:pPr>
            <w:r w:rsidRPr="00C116D9">
              <w:rPr>
                <w:rFonts w:ascii="Times New Roman" w:eastAsia="Times New Roman" w:hAnsi="Times New Roman"/>
                <w:sz w:val="20"/>
                <w:szCs w:val="24"/>
                <w:lang w:eastAsia="ru-RU"/>
              </w:rPr>
              <w:t>Специалистам психолого-медико-педагогических комиссий, центров психолого-педагогической, медицинской и социальной помощи</w:t>
            </w:r>
          </w:p>
        </w:tc>
        <w:tc>
          <w:tcPr>
            <w:tcW w:w="1928"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0,2</w:t>
            </w:r>
          </w:p>
        </w:tc>
      </w:tr>
      <w:tr w:rsidR="005A5C2E" w:rsidRPr="00C116D9" w:rsidTr="005A5C2E">
        <w:tc>
          <w:tcPr>
            <w:tcW w:w="510"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10</w:t>
            </w:r>
          </w:p>
        </w:tc>
        <w:tc>
          <w:tcPr>
            <w:tcW w:w="6633" w:type="dxa"/>
          </w:tcPr>
          <w:p w:rsidR="005A5C2E" w:rsidRPr="00C116D9" w:rsidRDefault="005A5C2E" w:rsidP="005A5C2E">
            <w:pPr>
              <w:widowControl w:val="0"/>
              <w:autoSpaceDE w:val="0"/>
              <w:autoSpaceDN w:val="0"/>
              <w:spacing w:after="0" w:line="240" w:lineRule="auto"/>
              <w:rPr>
                <w:rFonts w:ascii="Times New Roman" w:eastAsia="Times New Roman" w:hAnsi="Times New Roman"/>
                <w:sz w:val="20"/>
                <w:szCs w:val="24"/>
                <w:lang w:eastAsia="ru-RU"/>
              </w:rPr>
            </w:pPr>
            <w:r w:rsidRPr="00C116D9">
              <w:rPr>
                <w:rFonts w:ascii="Times New Roman" w:eastAsia="Times New Roman" w:hAnsi="Times New Roman"/>
                <w:sz w:val="20"/>
                <w:szCs w:val="24"/>
                <w:lang w:eastAsia="ru-RU"/>
              </w:rPr>
              <w:t>Старшим мастерам и мастерам производственного обучения профессиональных учреждений, организованных для обучения профессиям художественных ремесел, а также учреждений, осуществляющих подготовку рабочих и специалистов для предприятий и организаций черной и цветной металлургии и для горно-шахтных работ</w:t>
            </w:r>
          </w:p>
        </w:tc>
        <w:tc>
          <w:tcPr>
            <w:tcW w:w="1928"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0,15</w:t>
            </w:r>
          </w:p>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p>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p>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p>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p>
          <w:p w:rsidR="005A5C2E" w:rsidRPr="00C116D9" w:rsidRDefault="005A5C2E" w:rsidP="005A5C2E">
            <w:pPr>
              <w:widowControl w:val="0"/>
              <w:autoSpaceDE w:val="0"/>
              <w:autoSpaceDN w:val="0"/>
              <w:spacing w:after="0" w:line="240" w:lineRule="auto"/>
              <w:rPr>
                <w:rFonts w:ascii="Times New Roman" w:eastAsia="Times New Roman" w:hAnsi="Times New Roman"/>
                <w:szCs w:val="24"/>
                <w:lang w:eastAsia="ru-RU"/>
              </w:rPr>
            </w:pPr>
          </w:p>
        </w:tc>
      </w:tr>
      <w:tr w:rsidR="005A5C2E" w:rsidRPr="00C116D9" w:rsidTr="005A5C2E">
        <w:tc>
          <w:tcPr>
            <w:tcW w:w="510"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1</w:t>
            </w:r>
          </w:p>
        </w:tc>
        <w:tc>
          <w:tcPr>
            <w:tcW w:w="6633"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 w:val="20"/>
                <w:szCs w:val="24"/>
                <w:lang w:eastAsia="ru-RU"/>
              </w:rPr>
            </w:pPr>
            <w:r w:rsidRPr="00C116D9">
              <w:rPr>
                <w:rFonts w:ascii="Times New Roman" w:eastAsia="Times New Roman" w:hAnsi="Times New Roman"/>
                <w:sz w:val="20"/>
                <w:szCs w:val="24"/>
                <w:lang w:eastAsia="ru-RU"/>
              </w:rPr>
              <w:t>2</w:t>
            </w:r>
          </w:p>
        </w:tc>
        <w:tc>
          <w:tcPr>
            <w:tcW w:w="1928"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3</w:t>
            </w:r>
          </w:p>
        </w:tc>
      </w:tr>
      <w:tr w:rsidR="005A5C2E" w:rsidRPr="00C116D9" w:rsidTr="005A5C2E">
        <w:tc>
          <w:tcPr>
            <w:tcW w:w="510"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lastRenderedPageBreak/>
              <w:t>11</w:t>
            </w:r>
          </w:p>
        </w:tc>
        <w:tc>
          <w:tcPr>
            <w:tcW w:w="6633" w:type="dxa"/>
          </w:tcPr>
          <w:p w:rsidR="005A5C2E" w:rsidRPr="00C116D9" w:rsidRDefault="005A5C2E" w:rsidP="005A5C2E">
            <w:pPr>
              <w:widowControl w:val="0"/>
              <w:autoSpaceDE w:val="0"/>
              <w:autoSpaceDN w:val="0"/>
              <w:spacing w:after="0" w:line="240" w:lineRule="auto"/>
              <w:rPr>
                <w:rFonts w:ascii="Times New Roman" w:eastAsia="Times New Roman" w:hAnsi="Times New Roman"/>
                <w:sz w:val="20"/>
                <w:szCs w:val="24"/>
                <w:lang w:eastAsia="ru-RU"/>
              </w:rPr>
            </w:pPr>
            <w:proofErr w:type="gramStart"/>
            <w:r w:rsidRPr="00C116D9">
              <w:rPr>
                <w:rFonts w:ascii="Times New Roman" w:eastAsia="Times New Roman" w:hAnsi="Times New Roman"/>
                <w:sz w:val="20"/>
                <w:szCs w:val="24"/>
                <w:lang w:eastAsia="ru-RU"/>
              </w:rPr>
              <w:t>Владеющим иностранным языком и применяющим его в практической работе директорам, заместителям директоров по учебной, учебно-воспитательной работе, по иностранному языку, по производственному обучению, педагогам-организаторам внеклассной работы в школах, школах-интернатах, дошкольных образовательных учреждениях, учреждениях профессионального образования (директорам (заведующим), заместителям директоров по учебной, учебно-воспитательной работе, по иностранному языку, производственному обучению, учителям, преподавателям, воспитателям, старшим воспитателям, старшим вожатым)</w:t>
            </w:r>
            <w:proofErr w:type="gramEnd"/>
          </w:p>
        </w:tc>
        <w:tc>
          <w:tcPr>
            <w:tcW w:w="1928"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 xml:space="preserve">0,15 </w:t>
            </w:r>
            <w:hyperlink w:anchor="P806" w:history="1">
              <w:r w:rsidRPr="00C116D9">
                <w:rPr>
                  <w:rFonts w:ascii="Times New Roman" w:eastAsia="Times New Roman" w:hAnsi="Times New Roman"/>
                  <w:szCs w:val="24"/>
                  <w:lang w:eastAsia="ru-RU"/>
                </w:rPr>
                <w:t>&lt;******&gt;</w:t>
              </w:r>
            </w:hyperlink>
          </w:p>
        </w:tc>
      </w:tr>
      <w:tr w:rsidR="005A5C2E" w:rsidRPr="00C116D9" w:rsidTr="005A5C2E">
        <w:tc>
          <w:tcPr>
            <w:tcW w:w="510" w:type="dxa"/>
            <w:vMerge w:val="restart"/>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12</w:t>
            </w:r>
          </w:p>
        </w:tc>
        <w:tc>
          <w:tcPr>
            <w:tcW w:w="6633" w:type="dxa"/>
            <w:tcBorders>
              <w:bottom w:val="nil"/>
            </w:tcBorders>
          </w:tcPr>
          <w:p w:rsidR="005A5C2E" w:rsidRPr="00C116D9" w:rsidRDefault="005A5C2E" w:rsidP="005A5C2E">
            <w:pPr>
              <w:widowControl w:val="0"/>
              <w:autoSpaceDE w:val="0"/>
              <w:autoSpaceDN w:val="0"/>
              <w:spacing w:after="0" w:line="240" w:lineRule="auto"/>
              <w:rPr>
                <w:rFonts w:ascii="Times New Roman" w:eastAsia="Times New Roman" w:hAnsi="Times New Roman"/>
                <w:sz w:val="20"/>
                <w:szCs w:val="24"/>
                <w:lang w:eastAsia="ru-RU"/>
              </w:rPr>
            </w:pPr>
            <w:proofErr w:type="gramStart"/>
            <w:r w:rsidRPr="00C116D9">
              <w:rPr>
                <w:rFonts w:ascii="Times New Roman" w:eastAsia="Times New Roman" w:hAnsi="Times New Roman"/>
                <w:sz w:val="20"/>
                <w:szCs w:val="24"/>
                <w:lang w:eastAsia="ru-RU"/>
              </w:rPr>
              <w:t xml:space="preserve">За работу в специальных учебно-воспитательных учреждениях для обучающихся с </w:t>
            </w:r>
            <w:proofErr w:type="spellStart"/>
            <w:r w:rsidRPr="00C116D9">
              <w:rPr>
                <w:rFonts w:ascii="Times New Roman" w:eastAsia="Times New Roman" w:hAnsi="Times New Roman"/>
                <w:sz w:val="20"/>
                <w:szCs w:val="24"/>
                <w:lang w:eastAsia="ru-RU"/>
              </w:rPr>
              <w:t>девиантным</w:t>
            </w:r>
            <w:proofErr w:type="spellEnd"/>
            <w:r w:rsidRPr="00C116D9">
              <w:rPr>
                <w:rFonts w:ascii="Times New Roman" w:eastAsia="Times New Roman" w:hAnsi="Times New Roman"/>
                <w:sz w:val="20"/>
                <w:szCs w:val="24"/>
                <w:lang w:eastAsia="ru-RU"/>
              </w:rPr>
              <w:t xml:space="preserve"> (общественно опасным) поведением закрытого типа:</w:t>
            </w:r>
            <w:proofErr w:type="gramEnd"/>
          </w:p>
        </w:tc>
        <w:tc>
          <w:tcPr>
            <w:tcW w:w="1928" w:type="dxa"/>
            <w:tcBorders>
              <w:bottom w:val="nil"/>
            </w:tcBorders>
          </w:tcPr>
          <w:p w:rsidR="005A5C2E" w:rsidRPr="00C116D9" w:rsidRDefault="005A5C2E" w:rsidP="005A5C2E">
            <w:pPr>
              <w:widowControl w:val="0"/>
              <w:autoSpaceDE w:val="0"/>
              <w:autoSpaceDN w:val="0"/>
              <w:spacing w:after="0" w:line="240" w:lineRule="auto"/>
              <w:rPr>
                <w:rFonts w:ascii="Times New Roman" w:eastAsia="Times New Roman" w:hAnsi="Times New Roman"/>
                <w:szCs w:val="24"/>
                <w:lang w:eastAsia="ru-RU"/>
              </w:rPr>
            </w:pPr>
          </w:p>
        </w:tc>
      </w:tr>
      <w:tr w:rsidR="005A5C2E" w:rsidRPr="00C116D9" w:rsidTr="005A5C2E">
        <w:tblPrEx>
          <w:tblBorders>
            <w:insideH w:val="nil"/>
          </w:tblBorders>
        </w:tblPrEx>
        <w:tc>
          <w:tcPr>
            <w:tcW w:w="510" w:type="dxa"/>
            <w:vMerge/>
          </w:tcPr>
          <w:p w:rsidR="005A5C2E" w:rsidRPr="00C116D9" w:rsidRDefault="005A5C2E" w:rsidP="005A5C2E">
            <w:pPr>
              <w:spacing w:after="0"/>
              <w:rPr>
                <w:rFonts w:ascii="Times New Roman" w:hAnsi="Times New Roman"/>
                <w:szCs w:val="24"/>
              </w:rPr>
            </w:pPr>
          </w:p>
        </w:tc>
        <w:tc>
          <w:tcPr>
            <w:tcW w:w="6633" w:type="dxa"/>
            <w:tcBorders>
              <w:top w:val="nil"/>
              <w:bottom w:val="nil"/>
            </w:tcBorders>
          </w:tcPr>
          <w:p w:rsidR="005A5C2E" w:rsidRPr="00C116D9" w:rsidRDefault="005A5C2E" w:rsidP="005A5C2E">
            <w:pPr>
              <w:widowControl w:val="0"/>
              <w:autoSpaceDE w:val="0"/>
              <w:autoSpaceDN w:val="0"/>
              <w:spacing w:after="0" w:line="240" w:lineRule="auto"/>
              <w:rPr>
                <w:rFonts w:ascii="Times New Roman" w:eastAsia="Times New Roman" w:hAnsi="Times New Roman"/>
                <w:sz w:val="20"/>
                <w:szCs w:val="24"/>
                <w:lang w:eastAsia="ru-RU"/>
              </w:rPr>
            </w:pPr>
            <w:r w:rsidRPr="00C116D9">
              <w:rPr>
                <w:rFonts w:ascii="Times New Roman" w:eastAsia="Times New Roman" w:hAnsi="Times New Roman"/>
                <w:sz w:val="20"/>
                <w:szCs w:val="24"/>
                <w:lang w:eastAsia="ru-RU"/>
              </w:rPr>
              <w:t>руководящим и педагогическим работникам;</w:t>
            </w:r>
          </w:p>
        </w:tc>
        <w:tc>
          <w:tcPr>
            <w:tcW w:w="1928" w:type="dxa"/>
            <w:tcBorders>
              <w:top w:val="nil"/>
              <w:bottom w:val="nil"/>
            </w:tcBorders>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0,4</w:t>
            </w:r>
          </w:p>
        </w:tc>
      </w:tr>
      <w:tr w:rsidR="005A5C2E" w:rsidRPr="00C116D9" w:rsidTr="005A5C2E">
        <w:tblPrEx>
          <w:tblBorders>
            <w:insideH w:val="nil"/>
          </w:tblBorders>
        </w:tblPrEx>
        <w:tc>
          <w:tcPr>
            <w:tcW w:w="510" w:type="dxa"/>
            <w:vMerge/>
          </w:tcPr>
          <w:p w:rsidR="005A5C2E" w:rsidRPr="00C116D9" w:rsidRDefault="005A5C2E" w:rsidP="005A5C2E">
            <w:pPr>
              <w:spacing w:after="0"/>
              <w:rPr>
                <w:rFonts w:ascii="Times New Roman" w:hAnsi="Times New Roman"/>
                <w:szCs w:val="24"/>
              </w:rPr>
            </w:pPr>
          </w:p>
        </w:tc>
        <w:tc>
          <w:tcPr>
            <w:tcW w:w="6633" w:type="dxa"/>
            <w:tcBorders>
              <w:top w:val="nil"/>
              <w:bottom w:val="nil"/>
            </w:tcBorders>
          </w:tcPr>
          <w:p w:rsidR="005A5C2E" w:rsidRPr="00C116D9" w:rsidRDefault="005A5C2E" w:rsidP="005A5C2E">
            <w:pPr>
              <w:widowControl w:val="0"/>
              <w:autoSpaceDE w:val="0"/>
              <w:autoSpaceDN w:val="0"/>
              <w:spacing w:after="0" w:line="240" w:lineRule="auto"/>
              <w:rPr>
                <w:rFonts w:ascii="Times New Roman" w:eastAsia="Times New Roman" w:hAnsi="Times New Roman"/>
                <w:sz w:val="20"/>
                <w:szCs w:val="24"/>
                <w:lang w:eastAsia="ru-RU"/>
              </w:rPr>
            </w:pPr>
            <w:r w:rsidRPr="00C116D9">
              <w:rPr>
                <w:rFonts w:ascii="Times New Roman" w:eastAsia="Times New Roman" w:hAnsi="Times New Roman"/>
                <w:sz w:val="20"/>
                <w:szCs w:val="24"/>
                <w:lang w:eastAsia="ru-RU"/>
              </w:rPr>
              <w:t>медицинским работникам;</w:t>
            </w:r>
          </w:p>
        </w:tc>
        <w:tc>
          <w:tcPr>
            <w:tcW w:w="1928" w:type="dxa"/>
            <w:tcBorders>
              <w:top w:val="nil"/>
              <w:bottom w:val="nil"/>
            </w:tcBorders>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0,3</w:t>
            </w:r>
          </w:p>
        </w:tc>
      </w:tr>
      <w:tr w:rsidR="005A5C2E" w:rsidRPr="00C116D9" w:rsidTr="005A5C2E">
        <w:tc>
          <w:tcPr>
            <w:tcW w:w="510" w:type="dxa"/>
            <w:vMerge/>
          </w:tcPr>
          <w:p w:rsidR="005A5C2E" w:rsidRPr="00C116D9" w:rsidRDefault="005A5C2E" w:rsidP="005A5C2E">
            <w:pPr>
              <w:spacing w:after="0"/>
              <w:rPr>
                <w:rFonts w:ascii="Times New Roman" w:hAnsi="Times New Roman"/>
                <w:szCs w:val="24"/>
              </w:rPr>
            </w:pPr>
          </w:p>
        </w:tc>
        <w:tc>
          <w:tcPr>
            <w:tcW w:w="6633" w:type="dxa"/>
            <w:tcBorders>
              <w:top w:val="nil"/>
            </w:tcBorders>
          </w:tcPr>
          <w:p w:rsidR="005A5C2E" w:rsidRPr="00C116D9" w:rsidRDefault="005A5C2E" w:rsidP="005A5C2E">
            <w:pPr>
              <w:widowControl w:val="0"/>
              <w:autoSpaceDE w:val="0"/>
              <w:autoSpaceDN w:val="0"/>
              <w:spacing w:after="0" w:line="240" w:lineRule="auto"/>
              <w:rPr>
                <w:rFonts w:ascii="Times New Roman" w:eastAsia="Times New Roman" w:hAnsi="Times New Roman"/>
                <w:sz w:val="20"/>
                <w:szCs w:val="24"/>
                <w:lang w:eastAsia="ru-RU"/>
              </w:rPr>
            </w:pPr>
            <w:r w:rsidRPr="00C116D9">
              <w:rPr>
                <w:rFonts w:ascii="Times New Roman" w:eastAsia="Times New Roman" w:hAnsi="Times New Roman"/>
                <w:sz w:val="20"/>
                <w:szCs w:val="24"/>
                <w:lang w:eastAsia="ru-RU"/>
              </w:rPr>
              <w:t>другим работникам</w:t>
            </w:r>
          </w:p>
        </w:tc>
        <w:tc>
          <w:tcPr>
            <w:tcW w:w="1928" w:type="dxa"/>
            <w:tcBorders>
              <w:top w:val="nil"/>
            </w:tcBorders>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0,2</w:t>
            </w:r>
          </w:p>
        </w:tc>
      </w:tr>
      <w:tr w:rsidR="005A5C2E" w:rsidRPr="00C116D9" w:rsidTr="005A5C2E">
        <w:tblPrEx>
          <w:tblBorders>
            <w:insideH w:val="nil"/>
          </w:tblBorders>
        </w:tblPrEx>
        <w:tc>
          <w:tcPr>
            <w:tcW w:w="510" w:type="dxa"/>
            <w:tcBorders>
              <w:bottom w:val="nil"/>
            </w:tcBorders>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13</w:t>
            </w:r>
          </w:p>
        </w:tc>
        <w:tc>
          <w:tcPr>
            <w:tcW w:w="6633" w:type="dxa"/>
            <w:tcBorders>
              <w:bottom w:val="nil"/>
            </w:tcBorders>
          </w:tcPr>
          <w:p w:rsidR="005A5C2E" w:rsidRPr="00C116D9" w:rsidRDefault="005A5C2E" w:rsidP="005A5C2E">
            <w:pPr>
              <w:widowControl w:val="0"/>
              <w:autoSpaceDE w:val="0"/>
              <w:autoSpaceDN w:val="0"/>
              <w:spacing w:after="0" w:line="240" w:lineRule="auto"/>
              <w:rPr>
                <w:rFonts w:ascii="Times New Roman" w:eastAsia="Times New Roman" w:hAnsi="Times New Roman"/>
                <w:sz w:val="20"/>
                <w:szCs w:val="24"/>
                <w:lang w:eastAsia="ru-RU"/>
              </w:rPr>
            </w:pPr>
            <w:r w:rsidRPr="00C116D9">
              <w:rPr>
                <w:rFonts w:ascii="Times New Roman" w:eastAsia="Times New Roman" w:hAnsi="Times New Roman"/>
                <w:sz w:val="20"/>
                <w:szCs w:val="24"/>
                <w:lang w:eastAsia="ru-RU"/>
              </w:rPr>
              <w:t>За работу в Государственном профессиональном образовательном учреждении г. Кемерово и Государственном профессиональном образовательном учреждении г. Новокузнецка (преподавателям, мастерам производственного обучения, воспитателям, социальным педагогам, педагогам-психологам)</w:t>
            </w:r>
          </w:p>
        </w:tc>
        <w:tc>
          <w:tcPr>
            <w:tcW w:w="1928" w:type="dxa"/>
            <w:tcBorders>
              <w:bottom w:val="nil"/>
            </w:tcBorders>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0,2</w:t>
            </w:r>
          </w:p>
        </w:tc>
      </w:tr>
      <w:tr w:rsidR="005A5C2E" w:rsidRPr="00C116D9" w:rsidTr="005A5C2E">
        <w:tblPrEx>
          <w:tblBorders>
            <w:insideH w:val="nil"/>
          </w:tblBorders>
        </w:tblPrEx>
        <w:tc>
          <w:tcPr>
            <w:tcW w:w="9071" w:type="dxa"/>
            <w:gridSpan w:val="3"/>
            <w:tcBorders>
              <w:top w:val="nil"/>
            </w:tcBorders>
          </w:tcPr>
          <w:p w:rsidR="005A5C2E" w:rsidRPr="00C116D9" w:rsidRDefault="005A5C2E" w:rsidP="005A5C2E">
            <w:pPr>
              <w:widowControl w:val="0"/>
              <w:autoSpaceDE w:val="0"/>
              <w:autoSpaceDN w:val="0"/>
              <w:spacing w:after="0" w:line="240" w:lineRule="auto"/>
              <w:jc w:val="both"/>
              <w:rPr>
                <w:rFonts w:ascii="Times New Roman" w:eastAsia="Times New Roman" w:hAnsi="Times New Roman"/>
                <w:szCs w:val="24"/>
                <w:lang w:eastAsia="ru-RU"/>
              </w:rPr>
            </w:pPr>
          </w:p>
        </w:tc>
      </w:tr>
    </w:tbl>
    <w:p w:rsidR="005A5C2E" w:rsidRPr="00C116D9" w:rsidRDefault="005A5C2E" w:rsidP="005A5C2E">
      <w:pPr>
        <w:widowControl w:val="0"/>
        <w:autoSpaceDE w:val="0"/>
        <w:autoSpaceDN w:val="0"/>
        <w:spacing w:after="0" w:line="240" w:lineRule="auto"/>
        <w:ind w:firstLine="540"/>
        <w:jc w:val="both"/>
        <w:rPr>
          <w:rFonts w:ascii="Times New Roman" w:eastAsia="Times New Roman" w:hAnsi="Times New Roman"/>
          <w:szCs w:val="24"/>
          <w:lang w:eastAsia="ru-RU"/>
        </w:rPr>
      </w:pPr>
      <w:r w:rsidRPr="00C116D9">
        <w:rPr>
          <w:rFonts w:ascii="Times New Roman" w:eastAsia="Times New Roman" w:hAnsi="Times New Roman"/>
          <w:szCs w:val="24"/>
          <w:lang w:eastAsia="ru-RU"/>
        </w:rPr>
        <w:t>--------------------------------</w:t>
      </w:r>
    </w:p>
    <w:p w:rsidR="005A5C2E" w:rsidRPr="00C116D9" w:rsidRDefault="005A5C2E" w:rsidP="005A5C2E">
      <w:pPr>
        <w:widowControl w:val="0"/>
        <w:autoSpaceDE w:val="0"/>
        <w:autoSpaceDN w:val="0"/>
        <w:spacing w:before="220" w:after="0" w:line="240" w:lineRule="auto"/>
        <w:ind w:firstLine="540"/>
        <w:jc w:val="both"/>
        <w:rPr>
          <w:rFonts w:ascii="Times New Roman" w:eastAsia="Times New Roman" w:hAnsi="Times New Roman"/>
          <w:sz w:val="20"/>
          <w:szCs w:val="24"/>
          <w:lang w:eastAsia="ru-RU"/>
        </w:rPr>
      </w:pPr>
      <w:bookmarkStart w:id="8" w:name="P802"/>
      <w:bookmarkEnd w:id="8"/>
      <w:r w:rsidRPr="00C116D9">
        <w:rPr>
          <w:rFonts w:ascii="Times New Roman" w:eastAsia="Times New Roman" w:hAnsi="Times New Roman"/>
          <w:sz w:val="20"/>
          <w:szCs w:val="24"/>
          <w:lang w:eastAsia="ru-RU"/>
        </w:rPr>
        <w:t xml:space="preserve">&lt;*&gt; Конкретный перечень работников, которым могут повышаться оклады (должностные оклады), ставки заработной платы на коэффициент 0,15 - 0,20, и конкретный размер этого повышения устанавливается учредителем общеобразовательной организации в зависимости от степени и продолжительности общения с обучающимися (воспитанниками) в общеобразовательных организациях (отделениях, классах, группах), осуществляющих </w:t>
      </w:r>
      <w:proofErr w:type="gramStart"/>
      <w:r w:rsidRPr="00C116D9">
        <w:rPr>
          <w:rFonts w:ascii="Times New Roman" w:eastAsia="Times New Roman" w:hAnsi="Times New Roman"/>
          <w:sz w:val="20"/>
          <w:szCs w:val="24"/>
          <w:lang w:eastAsia="ru-RU"/>
        </w:rPr>
        <w:t>обучение</w:t>
      </w:r>
      <w:proofErr w:type="gramEnd"/>
      <w:r w:rsidRPr="00C116D9">
        <w:rPr>
          <w:rFonts w:ascii="Times New Roman" w:eastAsia="Times New Roman" w:hAnsi="Times New Roman"/>
          <w:sz w:val="20"/>
          <w:szCs w:val="24"/>
          <w:lang w:eastAsia="ru-RU"/>
        </w:rPr>
        <w:t xml:space="preserve"> по адаптированным основным общеобразовательным программам </w:t>
      </w:r>
      <w:hyperlink w:anchor="P3420" w:history="1">
        <w:r w:rsidRPr="00C116D9">
          <w:rPr>
            <w:rFonts w:ascii="Times New Roman" w:eastAsia="Times New Roman" w:hAnsi="Times New Roman"/>
            <w:sz w:val="20"/>
            <w:szCs w:val="24"/>
            <w:lang w:eastAsia="ru-RU"/>
          </w:rPr>
          <w:t>(приложение № 14)</w:t>
        </w:r>
      </w:hyperlink>
      <w:r w:rsidRPr="00C116D9">
        <w:rPr>
          <w:rFonts w:ascii="Times New Roman" w:eastAsia="Times New Roman" w:hAnsi="Times New Roman"/>
          <w:sz w:val="20"/>
          <w:szCs w:val="24"/>
          <w:lang w:eastAsia="ru-RU"/>
        </w:rPr>
        <w:t>.</w:t>
      </w:r>
    </w:p>
    <w:p w:rsidR="005A5C2E" w:rsidRPr="00C116D9" w:rsidRDefault="005A5C2E" w:rsidP="005A5C2E">
      <w:pPr>
        <w:widowControl w:val="0"/>
        <w:autoSpaceDE w:val="0"/>
        <w:autoSpaceDN w:val="0"/>
        <w:spacing w:before="220" w:after="0" w:line="240" w:lineRule="auto"/>
        <w:ind w:firstLine="540"/>
        <w:jc w:val="both"/>
        <w:rPr>
          <w:rFonts w:ascii="Times New Roman" w:eastAsia="Times New Roman" w:hAnsi="Times New Roman"/>
          <w:sz w:val="20"/>
          <w:szCs w:val="24"/>
          <w:lang w:eastAsia="ru-RU"/>
        </w:rPr>
      </w:pPr>
      <w:bookmarkStart w:id="9" w:name="P803"/>
      <w:bookmarkEnd w:id="9"/>
      <w:r w:rsidRPr="00C116D9">
        <w:rPr>
          <w:rFonts w:ascii="Times New Roman" w:eastAsia="Times New Roman" w:hAnsi="Times New Roman"/>
          <w:sz w:val="20"/>
          <w:szCs w:val="24"/>
          <w:lang w:eastAsia="ru-RU"/>
        </w:rPr>
        <w:t xml:space="preserve">&lt;**&gt; Конкретный перечень работников, которым могут повышаться оклады (должностные оклады), ставки заработной платы на коэффициент 0,15 - 0,20, и конкретный размер этого повышения устанавливается учредителем специальных учебно-воспитательных учреждений </w:t>
      </w:r>
      <w:proofErr w:type="gramStart"/>
      <w:r w:rsidRPr="00C116D9">
        <w:rPr>
          <w:rFonts w:ascii="Times New Roman" w:eastAsia="Times New Roman" w:hAnsi="Times New Roman"/>
          <w:sz w:val="20"/>
          <w:szCs w:val="24"/>
          <w:lang w:eastAsia="ru-RU"/>
        </w:rPr>
        <w:t>для</w:t>
      </w:r>
      <w:proofErr w:type="gramEnd"/>
      <w:r w:rsidRPr="00C116D9">
        <w:rPr>
          <w:rFonts w:ascii="Times New Roman" w:eastAsia="Times New Roman" w:hAnsi="Times New Roman"/>
          <w:sz w:val="20"/>
          <w:szCs w:val="24"/>
          <w:lang w:eastAsia="ru-RU"/>
        </w:rPr>
        <w:t xml:space="preserve"> обучающихся с </w:t>
      </w:r>
      <w:proofErr w:type="spellStart"/>
      <w:r w:rsidRPr="00C116D9">
        <w:rPr>
          <w:rFonts w:ascii="Times New Roman" w:eastAsia="Times New Roman" w:hAnsi="Times New Roman"/>
          <w:sz w:val="20"/>
          <w:szCs w:val="24"/>
          <w:lang w:eastAsia="ru-RU"/>
        </w:rPr>
        <w:t>девиантным</w:t>
      </w:r>
      <w:proofErr w:type="spellEnd"/>
      <w:r w:rsidRPr="00C116D9">
        <w:rPr>
          <w:rFonts w:ascii="Times New Roman" w:eastAsia="Times New Roman" w:hAnsi="Times New Roman"/>
          <w:sz w:val="20"/>
          <w:szCs w:val="24"/>
          <w:lang w:eastAsia="ru-RU"/>
        </w:rPr>
        <w:t xml:space="preserve"> (общественно опасным) поведением педагогическим и другим работникам </w:t>
      </w:r>
      <w:hyperlink w:anchor="P3556" w:history="1">
        <w:r w:rsidRPr="00C116D9">
          <w:rPr>
            <w:rFonts w:ascii="Times New Roman" w:eastAsia="Times New Roman" w:hAnsi="Times New Roman"/>
            <w:sz w:val="20"/>
            <w:szCs w:val="24"/>
            <w:lang w:eastAsia="ru-RU"/>
          </w:rPr>
          <w:t>(приложение № 15)</w:t>
        </w:r>
      </w:hyperlink>
      <w:r w:rsidRPr="00C116D9">
        <w:rPr>
          <w:rFonts w:ascii="Times New Roman" w:eastAsia="Times New Roman" w:hAnsi="Times New Roman"/>
          <w:sz w:val="20"/>
          <w:szCs w:val="24"/>
          <w:lang w:eastAsia="ru-RU"/>
        </w:rPr>
        <w:t>.</w:t>
      </w:r>
    </w:p>
    <w:p w:rsidR="005A5C2E" w:rsidRPr="00C116D9" w:rsidRDefault="005A5C2E" w:rsidP="005A5C2E">
      <w:pPr>
        <w:widowControl w:val="0"/>
        <w:autoSpaceDE w:val="0"/>
        <w:autoSpaceDN w:val="0"/>
        <w:spacing w:before="220" w:after="0" w:line="240" w:lineRule="auto"/>
        <w:ind w:firstLine="540"/>
        <w:jc w:val="both"/>
        <w:rPr>
          <w:rFonts w:ascii="Times New Roman" w:eastAsia="Times New Roman" w:hAnsi="Times New Roman"/>
          <w:sz w:val="20"/>
          <w:szCs w:val="24"/>
          <w:lang w:eastAsia="ru-RU"/>
        </w:rPr>
      </w:pPr>
      <w:bookmarkStart w:id="10" w:name="P804"/>
      <w:bookmarkEnd w:id="10"/>
      <w:r w:rsidRPr="00C116D9">
        <w:rPr>
          <w:rFonts w:ascii="Times New Roman" w:eastAsia="Times New Roman" w:hAnsi="Times New Roman"/>
          <w:sz w:val="20"/>
          <w:szCs w:val="24"/>
          <w:lang w:eastAsia="ru-RU"/>
        </w:rPr>
        <w:t xml:space="preserve">&lt;***&gt; Конкретный перечень работников, которым могут повышаться оклады (должностные оклады), ставки заработной платы на коэффициент 0,15, устанавливается учредителем общеобразовательной организации в зависимости от степени и продолжительности общения с обучающимися (воспитанниками) общеобразовательных школ-интернатов, государственных нетиповых общеобразовательных учреждений </w:t>
      </w:r>
      <w:hyperlink w:anchor="P3694" w:history="1">
        <w:r w:rsidRPr="00C116D9">
          <w:rPr>
            <w:rFonts w:ascii="Times New Roman" w:eastAsia="Times New Roman" w:hAnsi="Times New Roman"/>
            <w:sz w:val="20"/>
            <w:szCs w:val="24"/>
            <w:lang w:eastAsia="ru-RU"/>
          </w:rPr>
          <w:t>(приложение № 16)</w:t>
        </w:r>
      </w:hyperlink>
      <w:r w:rsidRPr="00C116D9">
        <w:rPr>
          <w:rFonts w:ascii="Times New Roman" w:eastAsia="Times New Roman" w:hAnsi="Times New Roman"/>
          <w:sz w:val="20"/>
          <w:szCs w:val="24"/>
          <w:lang w:eastAsia="ru-RU"/>
        </w:rPr>
        <w:t>.</w:t>
      </w:r>
    </w:p>
    <w:p w:rsidR="005A5C2E" w:rsidRPr="00C116D9" w:rsidRDefault="005A5C2E" w:rsidP="005A5C2E">
      <w:pPr>
        <w:widowControl w:val="0"/>
        <w:autoSpaceDE w:val="0"/>
        <w:autoSpaceDN w:val="0"/>
        <w:spacing w:before="220" w:after="0" w:line="240" w:lineRule="auto"/>
        <w:ind w:firstLine="540"/>
        <w:jc w:val="both"/>
        <w:rPr>
          <w:rFonts w:ascii="Times New Roman" w:eastAsia="Times New Roman" w:hAnsi="Times New Roman"/>
          <w:sz w:val="20"/>
          <w:szCs w:val="24"/>
          <w:lang w:eastAsia="ru-RU"/>
        </w:rPr>
      </w:pPr>
      <w:bookmarkStart w:id="11" w:name="P805"/>
      <w:bookmarkEnd w:id="11"/>
      <w:r w:rsidRPr="00C116D9">
        <w:rPr>
          <w:rFonts w:ascii="Times New Roman" w:eastAsia="Times New Roman" w:hAnsi="Times New Roman"/>
          <w:sz w:val="20"/>
          <w:szCs w:val="24"/>
          <w:lang w:eastAsia="ru-RU"/>
        </w:rPr>
        <w:t xml:space="preserve">&lt;****&gt; Конкретный перечень работников, которым могут повышаться оклады (должностные оклады), ставки заработной платы на коэффициент 0,20, устанавливается учредителем общеобразовательной организации в зависимости от степени и продолжительности общения с детьми-сиротами и детьми, оставшимся без попечения родителей </w:t>
      </w:r>
      <w:hyperlink w:anchor="P3789" w:history="1">
        <w:r w:rsidRPr="00C116D9">
          <w:rPr>
            <w:rFonts w:ascii="Times New Roman" w:eastAsia="Times New Roman" w:hAnsi="Times New Roman"/>
            <w:sz w:val="20"/>
            <w:szCs w:val="24"/>
            <w:lang w:eastAsia="ru-RU"/>
          </w:rPr>
          <w:t>(приложение № 17)</w:t>
        </w:r>
      </w:hyperlink>
      <w:r w:rsidRPr="00C116D9">
        <w:rPr>
          <w:rFonts w:ascii="Times New Roman" w:eastAsia="Times New Roman" w:hAnsi="Times New Roman"/>
          <w:sz w:val="20"/>
          <w:szCs w:val="24"/>
          <w:lang w:eastAsia="ru-RU"/>
        </w:rPr>
        <w:t>.</w:t>
      </w:r>
    </w:p>
    <w:p w:rsidR="005A5C2E" w:rsidRPr="00C116D9" w:rsidRDefault="005A5C2E" w:rsidP="005A5C2E">
      <w:pPr>
        <w:widowControl w:val="0"/>
        <w:autoSpaceDE w:val="0"/>
        <w:autoSpaceDN w:val="0"/>
        <w:spacing w:before="220" w:after="0" w:line="240" w:lineRule="auto"/>
        <w:ind w:firstLine="540"/>
        <w:jc w:val="both"/>
        <w:rPr>
          <w:rFonts w:ascii="Times New Roman" w:eastAsia="Times New Roman" w:hAnsi="Times New Roman"/>
          <w:sz w:val="20"/>
          <w:szCs w:val="24"/>
          <w:lang w:eastAsia="ru-RU"/>
        </w:rPr>
      </w:pPr>
      <w:bookmarkStart w:id="12" w:name="P806"/>
      <w:bookmarkEnd w:id="12"/>
      <w:r w:rsidRPr="00C116D9">
        <w:rPr>
          <w:rFonts w:ascii="Times New Roman" w:eastAsia="Times New Roman" w:hAnsi="Times New Roman"/>
          <w:sz w:val="20"/>
          <w:szCs w:val="24"/>
          <w:lang w:eastAsia="ru-RU"/>
        </w:rPr>
        <w:t>&lt;*****&gt; и &lt;******&gt; Решение о повышении окладов (ставок заработной платы) принимается учреждением самостоятельно в пределах доведенных нормативов затрат в части расходов по фонду оплаты труда.</w:t>
      </w:r>
    </w:p>
    <w:p w:rsidR="005A5C2E" w:rsidRPr="00C116D9" w:rsidRDefault="005A5C2E" w:rsidP="005A5C2E">
      <w:pPr>
        <w:widowControl w:val="0"/>
        <w:autoSpaceDE w:val="0"/>
        <w:autoSpaceDN w:val="0"/>
        <w:spacing w:after="0" w:line="240" w:lineRule="auto"/>
        <w:jc w:val="both"/>
        <w:rPr>
          <w:rFonts w:ascii="Times New Roman" w:eastAsia="Times New Roman" w:hAnsi="Times New Roman"/>
          <w:sz w:val="20"/>
          <w:szCs w:val="24"/>
          <w:lang w:eastAsia="ru-RU"/>
        </w:rPr>
      </w:pPr>
    </w:p>
    <w:p w:rsidR="005A5C2E" w:rsidRDefault="005A5C2E" w:rsidP="005A5C2E">
      <w:pPr>
        <w:widowControl w:val="0"/>
        <w:autoSpaceDE w:val="0"/>
        <w:autoSpaceDN w:val="0"/>
        <w:spacing w:after="0" w:line="240" w:lineRule="auto"/>
        <w:jc w:val="both"/>
        <w:rPr>
          <w:rFonts w:eastAsia="Times New Roman" w:cs="Calibri"/>
          <w:sz w:val="24"/>
          <w:szCs w:val="24"/>
          <w:lang w:eastAsia="ru-RU"/>
        </w:rPr>
      </w:pPr>
    </w:p>
    <w:p w:rsidR="00C116D9" w:rsidRDefault="00C116D9" w:rsidP="005A5C2E">
      <w:pPr>
        <w:widowControl w:val="0"/>
        <w:autoSpaceDE w:val="0"/>
        <w:autoSpaceDN w:val="0"/>
        <w:spacing w:after="0" w:line="240" w:lineRule="auto"/>
        <w:jc w:val="both"/>
        <w:rPr>
          <w:rFonts w:eastAsia="Times New Roman" w:cs="Calibri"/>
          <w:sz w:val="24"/>
          <w:szCs w:val="24"/>
          <w:lang w:eastAsia="ru-RU"/>
        </w:rPr>
      </w:pPr>
    </w:p>
    <w:p w:rsidR="00C116D9" w:rsidRDefault="00C116D9" w:rsidP="005A5C2E">
      <w:pPr>
        <w:widowControl w:val="0"/>
        <w:autoSpaceDE w:val="0"/>
        <w:autoSpaceDN w:val="0"/>
        <w:spacing w:after="0" w:line="240" w:lineRule="auto"/>
        <w:jc w:val="both"/>
        <w:rPr>
          <w:rFonts w:eastAsia="Times New Roman" w:cs="Calibri"/>
          <w:sz w:val="24"/>
          <w:szCs w:val="24"/>
          <w:lang w:eastAsia="ru-RU"/>
        </w:rPr>
      </w:pPr>
    </w:p>
    <w:p w:rsidR="00C116D9" w:rsidRPr="00DA10B8" w:rsidRDefault="00C116D9" w:rsidP="005A5C2E">
      <w:pPr>
        <w:widowControl w:val="0"/>
        <w:autoSpaceDE w:val="0"/>
        <w:autoSpaceDN w:val="0"/>
        <w:spacing w:after="0" w:line="240" w:lineRule="auto"/>
        <w:jc w:val="both"/>
        <w:rPr>
          <w:rFonts w:eastAsia="Times New Roman" w:cs="Calibri"/>
          <w:sz w:val="24"/>
          <w:szCs w:val="24"/>
          <w:lang w:eastAsia="ru-RU"/>
        </w:rPr>
      </w:pPr>
    </w:p>
    <w:p w:rsidR="005A5C2E" w:rsidRPr="00DA10B8" w:rsidRDefault="005A5C2E" w:rsidP="005A5C2E">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DA10B8">
        <w:rPr>
          <w:rFonts w:ascii="Times New Roman" w:eastAsia="Times New Roman" w:hAnsi="Times New Roman"/>
          <w:sz w:val="24"/>
          <w:szCs w:val="24"/>
          <w:lang w:eastAsia="ru-RU"/>
        </w:rPr>
        <w:lastRenderedPageBreak/>
        <w:t>Приложение №4</w:t>
      </w:r>
    </w:p>
    <w:p w:rsidR="00C116D9" w:rsidRPr="00AC508E" w:rsidRDefault="00C116D9" w:rsidP="00C116D9">
      <w:pPr>
        <w:widowControl w:val="0"/>
        <w:autoSpaceDE w:val="0"/>
        <w:autoSpaceDN w:val="0"/>
        <w:spacing w:after="0" w:line="240" w:lineRule="auto"/>
        <w:jc w:val="right"/>
        <w:rPr>
          <w:rFonts w:ascii="Times New Roman" w:eastAsia="Times New Roman" w:hAnsi="Times New Roman"/>
          <w:sz w:val="24"/>
          <w:szCs w:val="24"/>
          <w:lang w:eastAsia="ru-RU"/>
        </w:rPr>
      </w:pPr>
      <w:bookmarkStart w:id="13" w:name="P819"/>
      <w:bookmarkEnd w:id="13"/>
      <w:r w:rsidRPr="00AC508E">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П</w:t>
      </w:r>
      <w:r w:rsidRPr="00AC508E">
        <w:rPr>
          <w:rFonts w:ascii="Times New Roman" w:eastAsia="Times New Roman" w:hAnsi="Times New Roman"/>
          <w:sz w:val="24"/>
          <w:szCs w:val="24"/>
          <w:lang w:eastAsia="ru-RU"/>
        </w:rPr>
        <w:t>оложению об оплате</w:t>
      </w:r>
    </w:p>
    <w:p w:rsidR="00C116D9" w:rsidRPr="00AC508E" w:rsidRDefault="00C116D9" w:rsidP="00C116D9">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труда работников </w:t>
      </w:r>
      <w:r>
        <w:rPr>
          <w:rFonts w:ascii="Times New Roman" w:eastAsia="Times New Roman" w:hAnsi="Times New Roman"/>
          <w:sz w:val="24"/>
          <w:szCs w:val="24"/>
          <w:lang w:eastAsia="ru-RU"/>
        </w:rPr>
        <w:t>МБУ ДО «ЦРТДЮ»</w:t>
      </w:r>
    </w:p>
    <w:p w:rsidR="005A5C2E" w:rsidRPr="00DA10B8" w:rsidRDefault="005A5C2E" w:rsidP="005A5C2E">
      <w:pPr>
        <w:widowControl w:val="0"/>
        <w:autoSpaceDE w:val="0"/>
        <w:autoSpaceDN w:val="0"/>
        <w:spacing w:after="0" w:line="240" w:lineRule="auto"/>
        <w:jc w:val="center"/>
        <w:rPr>
          <w:rFonts w:ascii="Times New Roman" w:eastAsia="Times New Roman" w:hAnsi="Times New Roman"/>
          <w:b/>
          <w:sz w:val="24"/>
          <w:szCs w:val="24"/>
          <w:lang w:eastAsia="ru-RU"/>
        </w:rPr>
      </w:pPr>
      <w:r w:rsidRPr="00DA10B8">
        <w:rPr>
          <w:rFonts w:ascii="Times New Roman" w:eastAsia="Times New Roman" w:hAnsi="Times New Roman"/>
          <w:b/>
          <w:sz w:val="24"/>
          <w:szCs w:val="24"/>
          <w:lang w:eastAsia="ru-RU"/>
        </w:rPr>
        <w:t>РАЗМЕР</w:t>
      </w:r>
    </w:p>
    <w:p w:rsidR="005A5C2E" w:rsidRPr="00DA10B8" w:rsidRDefault="005A5C2E" w:rsidP="005A5C2E">
      <w:pPr>
        <w:widowControl w:val="0"/>
        <w:autoSpaceDE w:val="0"/>
        <w:autoSpaceDN w:val="0"/>
        <w:spacing w:after="0" w:line="240" w:lineRule="auto"/>
        <w:jc w:val="center"/>
        <w:rPr>
          <w:rFonts w:ascii="Times New Roman" w:eastAsia="Times New Roman" w:hAnsi="Times New Roman"/>
          <w:b/>
          <w:sz w:val="24"/>
          <w:szCs w:val="24"/>
          <w:lang w:eastAsia="ru-RU"/>
        </w:rPr>
      </w:pPr>
      <w:r w:rsidRPr="00DA10B8">
        <w:rPr>
          <w:rFonts w:ascii="Times New Roman" w:eastAsia="Times New Roman" w:hAnsi="Times New Roman"/>
          <w:b/>
          <w:sz w:val="24"/>
          <w:szCs w:val="24"/>
          <w:lang w:eastAsia="ru-RU"/>
        </w:rPr>
        <w:t>ПОВЫШАЮЩИХ КОЭФФИЦИЕНТОВ К ОКЛАДУ, ДОЛЖНОСТНОМУ ОКЛАДУ</w:t>
      </w:r>
    </w:p>
    <w:p w:rsidR="005A5C2E" w:rsidRPr="00DA10B8" w:rsidRDefault="005A5C2E" w:rsidP="005A5C2E">
      <w:pPr>
        <w:widowControl w:val="0"/>
        <w:autoSpaceDE w:val="0"/>
        <w:autoSpaceDN w:val="0"/>
        <w:spacing w:after="0" w:line="240" w:lineRule="auto"/>
        <w:jc w:val="center"/>
        <w:rPr>
          <w:rFonts w:ascii="Times New Roman" w:eastAsia="Times New Roman" w:hAnsi="Times New Roman"/>
          <w:b/>
          <w:sz w:val="24"/>
          <w:szCs w:val="24"/>
          <w:lang w:eastAsia="ru-RU"/>
        </w:rPr>
      </w:pPr>
      <w:r w:rsidRPr="00DA10B8">
        <w:rPr>
          <w:rFonts w:ascii="Times New Roman" w:eastAsia="Times New Roman" w:hAnsi="Times New Roman"/>
          <w:b/>
          <w:sz w:val="24"/>
          <w:szCs w:val="24"/>
          <w:lang w:eastAsia="ru-RU"/>
        </w:rPr>
        <w:t>(СТАВКЕ) ЗА НАЛИЧИЕ УЧЕНОЙ СТЕПЕНИ ИЛИ ПОЧЕТНОГО ЗВАНИЯ</w:t>
      </w:r>
    </w:p>
    <w:p w:rsidR="005A5C2E" w:rsidRPr="00DA10B8" w:rsidRDefault="005A5C2E" w:rsidP="005A5C2E">
      <w:pPr>
        <w:widowControl w:val="0"/>
        <w:autoSpaceDE w:val="0"/>
        <w:autoSpaceDN w:val="0"/>
        <w:spacing w:after="0" w:line="240" w:lineRule="auto"/>
        <w:jc w:val="center"/>
        <w:rPr>
          <w:rFonts w:eastAsia="Times New Roman" w:cs="Calibri"/>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008"/>
        <w:gridCol w:w="1843"/>
      </w:tblGrid>
      <w:tr w:rsidR="005A5C2E" w:rsidRPr="00C116D9" w:rsidTr="00C116D9">
        <w:tc>
          <w:tcPr>
            <w:tcW w:w="567"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 xml:space="preserve">N </w:t>
            </w:r>
            <w:proofErr w:type="gramStart"/>
            <w:r w:rsidRPr="00C116D9">
              <w:rPr>
                <w:rFonts w:ascii="Times New Roman" w:eastAsia="Times New Roman" w:hAnsi="Times New Roman"/>
                <w:szCs w:val="24"/>
                <w:lang w:eastAsia="ru-RU"/>
              </w:rPr>
              <w:t>п</w:t>
            </w:r>
            <w:proofErr w:type="gramEnd"/>
            <w:r w:rsidRPr="00C116D9">
              <w:rPr>
                <w:rFonts w:ascii="Times New Roman" w:eastAsia="Times New Roman" w:hAnsi="Times New Roman"/>
                <w:szCs w:val="24"/>
                <w:lang w:eastAsia="ru-RU"/>
              </w:rPr>
              <w:t>/п</w:t>
            </w:r>
          </w:p>
        </w:tc>
        <w:tc>
          <w:tcPr>
            <w:tcW w:w="7008"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Категория должностей</w:t>
            </w:r>
          </w:p>
        </w:tc>
        <w:tc>
          <w:tcPr>
            <w:tcW w:w="1843"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Размер повышающих коэффициентов</w:t>
            </w:r>
          </w:p>
        </w:tc>
      </w:tr>
      <w:tr w:rsidR="005A5C2E" w:rsidRPr="00C116D9" w:rsidTr="00C116D9">
        <w:tc>
          <w:tcPr>
            <w:tcW w:w="567"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1</w:t>
            </w:r>
          </w:p>
        </w:tc>
        <w:tc>
          <w:tcPr>
            <w:tcW w:w="7008"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2</w:t>
            </w:r>
          </w:p>
        </w:tc>
        <w:tc>
          <w:tcPr>
            <w:tcW w:w="1843"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3</w:t>
            </w:r>
          </w:p>
        </w:tc>
      </w:tr>
      <w:tr w:rsidR="005A5C2E" w:rsidRPr="00C116D9" w:rsidTr="00C116D9">
        <w:tc>
          <w:tcPr>
            <w:tcW w:w="567"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1</w:t>
            </w:r>
          </w:p>
        </w:tc>
        <w:tc>
          <w:tcPr>
            <w:tcW w:w="7008" w:type="dxa"/>
          </w:tcPr>
          <w:p w:rsidR="005A5C2E" w:rsidRPr="00C116D9" w:rsidRDefault="005A5C2E" w:rsidP="005A5C2E">
            <w:pPr>
              <w:widowControl w:val="0"/>
              <w:autoSpaceDE w:val="0"/>
              <w:autoSpaceDN w:val="0"/>
              <w:spacing w:after="0" w:line="240" w:lineRule="auto"/>
              <w:rPr>
                <w:rFonts w:ascii="Times New Roman" w:eastAsia="Times New Roman" w:hAnsi="Times New Roman"/>
                <w:szCs w:val="24"/>
                <w:lang w:eastAsia="ru-RU"/>
              </w:rPr>
            </w:pPr>
            <w:r w:rsidRPr="00C116D9">
              <w:rPr>
                <w:rFonts w:ascii="Times New Roman" w:eastAsia="Times New Roman" w:hAnsi="Times New Roman"/>
                <w:szCs w:val="24"/>
                <w:lang w:eastAsia="ru-RU"/>
              </w:rPr>
              <w:t>Руководящим работникам учреждений, имеющим ученую степень доктора наук по профилю учреждения, специалистам учреждений по профилю педагогической деятельности (преподаваемых дисциплин)</w:t>
            </w:r>
          </w:p>
        </w:tc>
        <w:tc>
          <w:tcPr>
            <w:tcW w:w="1843"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0,2</w:t>
            </w:r>
          </w:p>
        </w:tc>
      </w:tr>
      <w:tr w:rsidR="005A5C2E" w:rsidRPr="00C116D9" w:rsidTr="00C116D9">
        <w:tc>
          <w:tcPr>
            <w:tcW w:w="567"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2</w:t>
            </w:r>
          </w:p>
        </w:tc>
        <w:tc>
          <w:tcPr>
            <w:tcW w:w="7008" w:type="dxa"/>
          </w:tcPr>
          <w:p w:rsidR="005A5C2E" w:rsidRPr="00C116D9" w:rsidRDefault="005A5C2E" w:rsidP="005A5C2E">
            <w:pPr>
              <w:widowControl w:val="0"/>
              <w:autoSpaceDE w:val="0"/>
              <w:autoSpaceDN w:val="0"/>
              <w:spacing w:after="0" w:line="240" w:lineRule="auto"/>
              <w:rPr>
                <w:rFonts w:ascii="Times New Roman" w:eastAsia="Times New Roman" w:hAnsi="Times New Roman"/>
                <w:szCs w:val="24"/>
                <w:lang w:eastAsia="ru-RU"/>
              </w:rPr>
            </w:pPr>
            <w:r w:rsidRPr="00C116D9">
              <w:rPr>
                <w:rFonts w:ascii="Times New Roman" w:eastAsia="Times New Roman" w:hAnsi="Times New Roman"/>
                <w:szCs w:val="24"/>
                <w:lang w:eastAsia="ru-RU"/>
              </w:rPr>
              <w:t>Руководящим работникам учреждений, педагогическим работникам, имеющим ученую степень кандидата наук по профилю учреждения, специалистам учреждений по профилю педагогической деятельности (преподаваемых дисциплин)</w:t>
            </w:r>
          </w:p>
        </w:tc>
        <w:tc>
          <w:tcPr>
            <w:tcW w:w="1843"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0,1</w:t>
            </w:r>
          </w:p>
        </w:tc>
      </w:tr>
      <w:tr w:rsidR="005A5C2E" w:rsidRPr="00C116D9" w:rsidTr="00C116D9">
        <w:tc>
          <w:tcPr>
            <w:tcW w:w="567"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3</w:t>
            </w:r>
          </w:p>
        </w:tc>
        <w:tc>
          <w:tcPr>
            <w:tcW w:w="7008" w:type="dxa"/>
          </w:tcPr>
          <w:p w:rsidR="005A5C2E" w:rsidRPr="00C116D9" w:rsidRDefault="005A5C2E" w:rsidP="005A5C2E">
            <w:pPr>
              <w:widowControl w:val="0"/>
              <w:autoSpaceDE w:val="0"/>
              <w:autoSpaceDN w:val="0"/>
              <w:spacing w:after="0" w:line="240" w:lineRule="auto"/>
              <w:rPr>
                <w:rFonts w:ascii="Times New Roman" w:eastAsia="Times New Roman" w:hAnsi="Times New Roman"/>
                <w:szCs w:val="24"/>
                <w:lang w:eastAsia="ru-RU"/>
              </w:rPr>
            </w:pPr>
            <w:r w:rsidRPr="00C116D9">
              <w:rPr>
                <w:rFonts w:ascii="Times New Roman" w:eastAsia="Times New Roman" w:hAnsi="Times New Roman"/>
                <w:szCs w:val="24"/>
                <w:lang w:eastAsia="ru-RU"/>
              </w:rPr>
              <w:t xml:space="preserve">Работникам учреждений, имеющим почетные звания: </w:t>
            </w:r>
            <w:proofErr w:type="gramStart"/>
            <w:r w:rsidRPr="00C116D9">
              <w:rPr>
                <w:rFonts w:ascii="Times New Roman" w:eastAsia="Times New Roman" w:hAnsi="Times New Roman"/>
                <w:szCs w:val="24"/>
                <w:lang w:eastAsia="ru-RU"/>
              </w:rPr>
              <w:t>«Почетный работник народного образования (просвещения)»,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«Почетный работник сферы образования Российской Федерации», «Отличник народного образования», «Отличник профессионально-технического образования», «Народный учитель», «Заслуженный учитель», «Заслуженный преподаватель СССР», Российской Федерации и союзных республик, входивших в состав СССР, «Заслуженный мастер</w:t>
            </w:r>
            <w:proofErr w:type="gramEnd"/>
            <w:r w:rsidRPr="00C116D9">
              <w:rPr>
                <w:rFonts w:ascii="Times New Roman" w:eastAsia="Times New Roman" w:hAnsi="Times New Roman"/>
                <w:szCs w:val="24"/>
                <w:lang w:eastAsia="ru-RU"/>
              </w:rPr>
              <w:t xml:space="preserve"> производственного обучения Российской Федерации», «Ветеран сферы воспитания и образования»</w:t>
            </w:r>
          </w:p>
        </w:tc>
        <w:tc>
          <w:tcPr>
            <w:tcW w:w="1843"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0,1</w:t>
            </w:r>
          </w:p>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p>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p>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p>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p>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p>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p>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p>
        </w:tc>
      </w:tr>
      <w:tr w:rsidR="005A5C2E" w:rsidRPr="00C116D9" w:rsidTr="00C116D9">
        <w:tc>
          <w:tcPr>
            <w:tcW w:w="567"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4</w:t>
            </w:r>
          </w:p>
        </w:tc>
        <w:tc>
          <w:tcPr>
            <w:tcW w:w="7008" w:type="dxa"/>
          </w:tcPr>
          <w:p w:rsidR="005A5C2E" w:rsidRPr="00C116D9" w:rsidRDefault="005A5C2E" w:rsidP="005A5C2E">
            <w:pPr>
              <w:widowControl w:val="0"/>
              <w:autoSpaceDE w:val="0"/>
              <w:autoSpaceDN w:val="0"/>
              <w:spacing w:after="0" w:line="240" w:lineRule="auto"/>
              <w:rPr>
                <w:rFonts w:ascii="Times New Roman" w:eastAsia="Times New Roman" w:hAnsi="Times New Roman"/>
                <w:szCs w:val="24"/>
                <w:lang w:eastAsia="ru-RU"/>
              </w:rPr>
            </w:pPr>
            <w:r w:rsidRPr="00C116D9">
              <w:rPr>
                <w:rFonts w:ascii="Times New Roman" w:eastAsia="Times New Roman" w:hAnsi="Times New Roman"/>
                <w:szCs w:val="24"/>
                <w:lang w:eastAsia="ru-RU"/>
              </w:rPr>
              <w:t xml:space="preserve">Руководящим работникам учреждений, имеющим другие почетные звания: </w:t>
            </w:r>
            <w:proofErr w:type="gramStart"/>
            <w:r w:rsidRPr="00C116D9">
              <w:rPr>
                <w:rFonts w:ascii="Times New Roman" w:eastAsia="Times New Roman" w:hAnsi="Times New Roman"/>
                <w:szCs w:val="24"/>
                <w:lang w:eastAsia="ru-RU"/>
              </w:rPr>
              <w:t>«Почетный работник», «Заслуженный мастер профобразования», «Заслуженный работник физической культуры», «Заслуженный работник культуры», «Заслуженный врач», «Заслуженный юрист»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а педагогическим работникам учреждений - при соответствии у них почетного звания профилю</w:t>
            </w:r>
            <w:proofErr w:type="gramEnd"/>
            <w:r w:rsidRPr="00C116D9">
              <w:rPr>
                <w:rFonts w:ascii="Times New Roman" w:eastAsia="Times New Roman" w:hAnsi="Times New Roman"/>
                <w:szCs w:val="24"/>
                <w:lang w:eastAsia="ru-RU"/>
              </w:rPr>
              <w:t xml:space="preserve"> педагогической деятельности или преподаваемых дисциплин</w:t>
            </w:r>
          </w:p>
        </w:tc>
        <w:tc>
          <w:tcPr>
            <w:tcW w:w="1843"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0,1</w:t>
            </w:r>
          </w:p>
        </w:tc>
      </w:tr>
      <w:tr w:rsidR="005A5C2E" w:rsidRPr="00C116D9" w:rsidTr="00C116D9">
        <w:tc>
          <w:tcPr>
            <w:tcW w:w="567"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5</w:t>
            </w:r>
          </w:p>
        </w:tc>
        <w:tc>
          <w:tcPr>
            <w:tcW w:w="7008" w:type="dxa"/>
          </w:tcPr>
          <w:p w:rsidR="005A5C2E" w:rsidRPr="00C116D9" w:rsidRDefault="005A5C2E" w:rsidP="005A5C2E">
            <w:pPr>
              <w:widowControl w:val="0"/>
              <w:autoSpaceDE w:val="0"/>
              <w:autoSpaceDN w:val="0"/>
              <w:spacing w:after="0" w:line="240" w:lineRule="auto"/>
              <w:rPr>
                <w:rFonts w:ascii="Times New Roman" w:eastAsia="Times New Roman" w:hAnsi="Times New Roman"/>
                <w:szCs w:val="24"/>
                <w:lang w:eastAsia="ru-RU"/>
              </w:rPr>
            </w:pPr>
            <w:r w:rsidRPr="00C116D9">
              <w:rPr>
                <w:rFonts w:ascii="Times New Roman" w:eastAsia="Times New Roman" w:hAnsi="Times New Roman"/>
                <w:szCs w:val="24"/>
                <w:lang w:eastAsia="ru-RU"/>
              </w:rPr>
              <w:t>Руководящим и педагогическим работникам учреждений дополнительного образования детей спортивной направленности (детско-юношеских спортивных школ, детско-юношеских клубов физической подготовки и так далее), имеющим звания «Заслуженный тренер», «Заслуженный мастер спорта», «Мастер спорта международного класса», «Гроссмейстер по шахматам (шашкам)»</w:t>
            </w:r>
          </w:p>
        </w:tc>
        <w:tc>
          <w:tcPr>
            <w:tcW w:w="1843" w:type="dxa"/>
          </w:tcPr>
          <w:p w:rsidR="005A5C2E" w:rsidRPr="00C116D9" w:rsidRDefault="005A5C2E" w:rsidP="005A5C2E">
            <w:pPr>
              <w:widowControl w:val="0"/>
              <w:autoSpaceDE w:val="0"/>
              <w:autoSpaceDN w:val="0"/>
              <w:spacing w:after="0" w:line="240" w:lineRule="auto"/>
              <w:jc w:val="center"/>
              <w:rPr>
                <w:rFonts w:ascii="Times New Roman" w:eastAsia="Times New Roman" w:hAnsi="Times New Roman"/>
                <w:szCs w:val="24"/>
                <w:lang w:eastAsia="ru-RU"/>
              </w:rPr>
            </w:pPr>
            <w:r w:rsidRPr="00C116D9">
              <w:rPr>
                <w:rFonts w:ascii="Times New Roman" w:eastAsia="Times New Roman" w:hAnsi="Times New Roman"/>
                <w:szCs w:val="24"/>
                <w:lang w:eastAsia="ru-RU"/>
              </w:rPr>
              <w:t>0,1</w:t>
            </w:r>
          </w:p>
        </w:tc>
      </w:tr>
    </w:tbl>
    <w:p w:rsidR="00C116D9" w:rsidRDefault="00C116D9" w:rsidP="005A5C2E">
      <w:pPr>
        <w:pStyle w:val="ConsPlusNormal"/>
        <w:jc w:val="right"/>
        <w:outlineLvl w:val="1"/>
        <w:rPr>
          <w:rFonts w:ascii="Times New Roman" w:hAnsi="Times New Roman" w:cs="Times New Roman"/>
          <w:sz w:val="24"/>
          <w:szCs w:val="24"/>
        </w:rPr>
      </w:pPr>
    </w:p>
    <w:p w:rsidR="005A5C2E" w:rsidRPr="00DA10B8" w:rsidRDefault="005A5C2E" w:rsidP="005A5C2E">
      <w:pPr>
        <w:pStyle w:val="ConsPlusNormal"/>
        <w:jc w:val="right"/>
        <w:outlineLvl w:val="1"/>
        <w:rPr>
          <w:rFonts w:ascii="Times New Roman" w:hAnsi="Times New Roman" w:cs="Times New Roman"/>
          <w:sz w:val="24"/>
          <w:szCs w:val="24"/>
        </w:rPr>
      </w:pPr>
      <w:r w:rsidRPr="00DA10B8">
        <w:rPr>
          <w:rFonts w:ascii="Times New Roman" w:hAnsi="Times New Roman" w:cs="Times New Roman"/>
          <w:sz w:val="24"/>
          <w:szCs w:val="24"/>
        </w:rPr>
        <w:lastRenderedPageBreak/>
        <w:t>Приложение №5</w:t>
      </w:r>
    </w:p>
    <w:p w:rsidR="00C116D9" w:rsidRPr="00AC508E" w:rsidRDefault="00C116D9" w:rsidP="00C116D9">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П</w:t>
      </w:r>
      <w:r w:rsidRPr="00AC508E">
        <w:rPr>
          <w:rFonts w:ascii="Times New Roman" w:eastAsia="Times New Roman" w:hAnsi="Times New Roman"/>
          <w:sz w:val="24"/>
          <w:szCs w:val="24"/>
          <w:lang w:eastAsia="ru-RU"/>
        </w:rPr>
        <w:t>оложению об оплате</w:t>
      </w:r>
    </w:p>
    <w:p w:rsidR="00C116D9" w:rsidRPr="00AC508E" w:rsidRDefault="00C116D9" w:rsidP="00C116D9">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труда работников </w:t>
      </w:r>
      <w:r>
        <w:rPr>
          <w:rFonts w:ascii="Times New Roman" w:eastAsia="Times New Roman" w:hAnsi="Times New Roman"/>
          <w:sz w:val="24"/>
          <w:szCs w:val="24"/>
          <w:lang w:eastAsia="ru-RU"/>
        </w:rPr>
        <w:t>МБУ ДО «ЦРТДЮ»</w:t>
      </w:r>
    </w:p>
    <w:p w:rsidR="005A5C2E" w:rsidRPr="00DA10B8" w:rsidRDefault="005A5C2E" w:rsidP="005A5C2E">
      <w:pPr>
        <w:pStyle w:val="ConsPlusNormal"/>
        <w:jc w:val="both"/>
        <w:rPr>
          <w:rFonts w:ascii="Times New Roman" w:hAnsi="Times New Roman" w:cs="Times New Roman"/>
          <w:sz w:val="24"/>
          <w:szCs w:val="24"/>
        </w:rPr>
      </w:pPr>
    </w:p>
    <w:p w:rsidR="005A5C2E" w:rsidRPr="00DA10B8" w:rsidRDefault="005A5C2E" w:rsidP="005A5C2E">
      <w:pPr>
        <w:pStyle w:val="ConsPlusTitle"/>
        <w:jc w:val="center"/>
        <w:rPr>
          <w:rFonts w:ascii="Times New Roman" w:hAnsi="Times New Roman" w:cs="Times New Roman"/>
          <w:sz w:val="24"/>
          <w:szCs w:val="24"/>
        </w:rPr>
      </w:pPr>
      <w:bookmarkStart w:id="14" w:name="P859"/>
      <w:bookmarkEnd w:id="14"/>
      <w:r w:rsidRPr="00DA10B8">
        <w:rPr>
          <w:rFonts w:ascii="Times New Roman" w:hAnsi="Times New Roman" w:cs="Times New Roman"/>
          <w:sz w:val="24"/>
          <w:szCs w:val="24"/>
        </w:rPr>
        <w:t>Профессиональные квалификационные группы</w:t>
      </w:r>
    </w:p>
    <w:p w:rsidR="005A5C2E" w:rsidRPr="00DA10B8" w:rsidRDefault="005A5C2E" w:rsidP="005A5C2E">
      <w:pPr>
        <w:pStyle w:val="ConsPlusTitle"/>
        <w:jc w:val="center"/>
        <w:rPr>
          <w:rFonts w:ascii="Times New Roman" w:hAnsi="Times New Roman"/>
          <w:sz w:val="24"/>
          <w:szCs w:val="24"/>
        </w:rPr>
      </w:pPr>
      <w:r w:rsidRPr="00DA10B8">
        <w:rPr>
          <w:rFonts w:ascii="Times New Roman" w:hAnsi="Times New Roman" w:cs="Times New Roman"/>
          <w:sz w:val="24"/>
          <w:szCs w:val="24"/>
        </w:rPr>
        <w:t>должностей руководителей, специалистов и служащих в сфере</w:t>
      </w:r>
      <w:r w:rsidR="00C116D9">
        <w:rPr>
          <w:rFonts w:ascii="Times New Roman" w:hAnsi="Times New Roman" w:cs="Times New Roman"/>
          <w:sz w:val="24"/>
          <w:szCs w:val="24"/>
        </w:rPr>
        <w:t xml:space="preserve"> </w:t>
      </w:r>
      <w:r w:rsidRPr="00DA10B8">
        <w:rPr>
          <w:rFonts w:ascii="Times New Roman" w:hAnsi="Times New Roman" w:cs="Times New Roman"/>
          <w:sz w:val="24"/>
          <w:szCs w:val="24"/>
        </w:rPr>
        <w:t>образования</w:t>
      </w:r>
    </w:p>
    <w:p w:rsidR="005A5C2E" w:rsidRPr="00DA10B8" w:rsidRDefault="005A5C2E" w:rsidP="005A5C2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4485"/>
        <w:gridCol w:w="1417"/>
        <w:gridCol w:w="1191"/>
        <w:gridCol w:w="1786"/>
      </w:tblGrid>
      <w:tr w:rsidR="005A5C2E" w:rsidRPr="00C116D9" w:rsidTr="005A5C2E">
        <w:tc>
          <w:tcPr>
            <w:tcW w:w="539" w:type="dxa"/>
            <w:vAlign w:val="center"/>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 xml:space="preserve">N </w:t>
            </w:r>
            <w:proofErr w:type="gramStart"/>
            <w:r w:rsidRPr="00C116D9">
              <w:rPr>
                <w:rFonts w:ascii="Times New Roman" w:hAnsi="Times New Roman" w:cs="Times New Roman"/>
                <w:szCs w:val="24"/>
              </w:rPr>
              <w:t>п</w:t>
            </w:r>
            <w:proofErr w:type="gramEnd"/>
            <w:r w:rsidRPr="00C116D9">
              <w:rPr>
                <w:rFonts w:ascii="Times New Roman" w:hAnsi="Times New Roman" w:cs="Times New Roman"/>
                <w:szCs w:val="24"/>
              </w:rPr>
              <w:t>/п</w:t>
            </w:r>
          </w:p>
        </w:tc>
        <w:tc>
          <w:tcPr>
            <w:tcW w:w="4485" w:type="dxa"/>
            <w:vAlign w:val="center"/>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Наименование должностей</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Оклад по профессионально-квалификационной группе, руб.</w:t>
            </w: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Повышающий коэффициент</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Оклад, должностной оклад (ставка), руб.</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w:t>
            </w:r>
          </w:p>
        </w:tc>
      </w:tr>
      <w:tr w:rsidR="005A5C2E" w:rsidRPr="00C116D9" w:rsidTr="005A5C2E">
        <w:tc>
          <w:tcPr>
            <w:tcW w:w="9418" w:type="dxa"/>
            <w:gridSpan w:val="5"/>
          </w:tcPr>
          <w:p w:rsidR="005A5C2E" w:rsidRPr="00C116D9" w:rsidRDefault="005A5C2E" w:rsidP="005A5C2E">
            <w:pPr>
              <w:pStyle w:val="ConsPlusNormal"/>
              <w:jc w:val="center"/>
              <w:outlineLvl w:val="2"/>
              <w:rPr>
                <w:rFonts w:ascii="Times New Roman" w:hAnsi="Times New Roman" w:cs="Times New Roman"/>
                <w:szCs w:val="24"/>
              </w:rPr>
            </w:pPr>
            <w:r w:rsidRPr="00C116D9">
              <w:rPr>
                <w:rFonts w:ascii="Times New Roman" w:hAnsi="Times New Roman" w:cs="Times New Roman"/>
                <w:szCs w:val="24"/>
              </w:rPr>
              <w:t>Профессиональная квалификационная группа должностей работников учебно-вспомогательного персонала первого уровня</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Cs w:val="24"/>
              </w:rPr>
            </w:pPr>
            <w:r w:rsidRPr="00C116D9">
              <w:rPr>
                <w:rFonts w:ascii="Times New Roman" w:hAnsi="Times New Roman" w:cs="Times New Roman"/>
                <w:szCs w:val="24"/>
              </w:rPr>
              <w:t>1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3090</w:t>
            </w:r>
          </w:p>
        </w:tc>
        <w:tc>
          <w:tcPr>
            <w:tcW w:w="1191" w:type="dxa"/>
          </w:tcPr>
          <w:p w:rsidR="005A5C2E" w:rsidRPr="00C116D9" w:rsidRDefault="005A5C2E" w:rsidP="005A5C2E">
            <w:pPr>
              <w:pStyle w:val="ConsPlusNormal"/>
              <w:rPr>
                <w:rFonts w:ascii="Times New Roman" w:hAnsi="Times New Roman" w:cs="Times New Roman"/>
                <w:szCs w:val="24"/>
              </w:rPr>
            </w:pPr>
          </w:p>
        </w:tc>
        <w:tc>
          <w:tcPr>
            <w:tcW w:w="1786"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Помощник воспитателя (среднее (полное) общее образование и дополнительная подготовка в области образования и педагогики)</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1,2572</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3885</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Помощник воспитателя (среднее профессиональное образование по специальности «Образование и педагогика»)</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1,5430</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4768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Секретарь учебной части (среднее (полное) общее образование и дополнительная подготовка в области делопроизводства)</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1,7146</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5298</w:t>
            </w:r>
          </w:p>
          <w:p w:rsidR="005A5C2E" w:rsidRPr="00C116D9" w:rsidRDefault="005A5C2E" w:rsidP="005A5C2E">
            <w:pPr>
              <w:pStyle w:val="ConsPlusNormal"/>
              <w:jc w:val="center"/>
              <w:rPr>
                <w:rFonts w:ascii="Times New Roman" w:hAnsi="Times New Roman" w:cs="Times New Roman"/>
                <w:szCs w:val="24"/>
              </w:rPr>
            </w:pPr>
          </w:p>
          <w:p w:rsidR="005A5C2E" w:rsidRPr="00C116D9" w:rsidRDefault="005A5C2E" w:rsidP="005A5C2E">
            <w:pPr>
              <w:pStyle w:val="ConsPlusNormal"/>
              <w:jc w:val="center"/>
              <w:rPr>
                <w:rFonts w:ascii="Times New Roman" w:hAnsi="Times New Roman" w:cs="Times New Roman"/>
                <w:szCs w:val="24"/>
              </w:rPr>
            </w:pPr>
          </w:p>
          <w:p w:rsidR="005A5C2E" w:rsidRPr="00C116D9" w:rsidRDefault="005A5C2E" w:rsidP="005A5C2E">
            <w:pPr>
              <w:pStyle w:val="ConsPlusNormal"/>
              <w:ind w:firstLine="0"/>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1417"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3</w:t>
            </w: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4485" w:type="dxa"/>
          </w:tcPr>
          <w:p w:rsidR="005A5C2E" w:rsidRPr="00C116D9" w:rsidRDefault="005A5C2E" w:rsidP="005A5C2E">
            <w:pPr>
              <w:pStyle w:val="ConsPlusNormal"/>
              <w:rPr>
                <w:rFonts w:ascii="Times New Roman" w:hAnsi="Times New Roman" w:cs="Times New Roman"/>
                <w:szCs w:val="24"/>
              </w:rPr>
            </w:pPr>
            <w:proofErr w:type="gramStart"/>
            <w:r w:rsidRPr="00C116D9">
              <w:rPr>
                <w:rFonts w:ascii="Times New Roman" w:hAnsi="Times New Roman" w:cs="Times New Roman"/>
                <w:szCs w:val="24"/>
              </w:rPr>
              <w:t>Вожатый (среднее (полное) общее образование и профессиональная подготовка в области образования и педагогики; секретарь учебной части (среднее профессиональное образование в области делопроизводства)</w:t>
            </w:r>
            <w:proofErr w:type="gramEnd"/>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1,8858</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5827</w:t>
            </w:r>
          </w:p>
        </w:tc>
      </w:tr>
      <w:tr w:rsidR="005A5C2E" w:rsidRPr="00C116D9" w:rsidTr="005A5C2E">
        <w:tc>
          <w:tcPr>
            <w:tcW w:w="9418" w:type="dxa"/>
            <w:gridSpan w:val="5"/>
          </w:tcPr>
          <w:p w:rsidR="005A5C2E" w:rsidRPr="00C116D9" w:rsidRDefault="005A5C2E" w:rsidP="005A5C2E">
            <w:pPr>
              <w:pStyle w:val="ConsPlusNormal"/>
              <w:jc w:val="center"/>
              <w:outlineLvl w:val="2"/>
              <w:rPr>
                <w:rFonts w:ascii="Times New Roman" w:hAnsi="Times New Roman" w:cs="Times New Roman"/>
                <w:szCs w:val="24"/>
              </w:rPr>
            </w:pPr>
            <w:r w:rsidRPr="00C116D9">
              <w:rPr>
                <w:rFonts w:ascii="Times New Roman" w:hAnsi="Times New Roman" w:cs="Times New Roman"/>
                <w:szCs w:val="24"/>
              </w:rPr>
              <w:t>Профессиональная квалификационная группа должностей работников учебно-вспомогательного персонала второго уровня</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Cs w:val="24"/>
              </w:rPr>
            </w:pPr>
            <w:r w:rsidRPr="00C116D9">
              <w:rPr>
                <w:rFonts w:ascii="Times New Roman" w:hAnsi="Times New Roman" w:cs="Times New Roman"/>
                <w:szCs w:val="24"/>
              </w:rPr>
              <w:t>1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3238</w:t>
            </w:r>
          </w:p>
        </w:tc>
        <w:tc>
          <w:tcPr>
            <w:tcW w:w="1191" w:type="dxa"/>
          </w:tcPr>
          <w:p w:rsidR="005A5C2E" w:rsidRPr="00C116D9" w:rsidRDefault="005A5C2E" w:rsidP="005A5C2E">
            <w:pPr>
              <w:pStyle w:val="ConsPlusNormal"/>
              <w:rPr>
                <w:rFonts w:ascii="Times New Roman" w:hAnsi="Times New Roman" w:cs="Times New Roman"/>
                <w:szCs w:val="24"/>
              </w:rPr>
            </w:pPr>
          </w:p>
        </w:tc>
        <w:tc>
          <w:tcPr>
            <w:tcW w:w="1786"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Младший воспитатель (среднее (полное) общее образование и дополнительная подготовка в области образования и педагогики)</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1,3638</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4416</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Младший воспитатель (среднее профессиональное образование)</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1,6361</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5298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Дежурный по режиму (среднее профессиональное образование и дополнительная специальная подготовка по установленной программе)</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1,8000</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5828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 xml:space="preserve">Старший дежурный по режиму (среднее </w:t>
            </w:r>
            <w:r w:rsidRPr="00C116D9">
              <w:rPr>
                <w:rFonts w:ascii="Times New Roman" w:hAnsi="Times New Roman" w:cs="Times New Roman"/>
                <w:szCs w:val="24"/>
              </w:rPr>
              <w:lastRenderedPageBreak/>
              <w:t>профессиональное образование и стаж работы в должности дежурного по режиму не менее 2 лет)</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1,8</w:t>
            </w:r>
            <w:r w:rsidRPr="00C116D9">
              <w:rPr>
                <w:rFonts w:ascii="Times New Roman" w:hAnsi="Times New Roman" w:cs="Times New Roman"/>
                <w:szCs w:val="24"/>
              </w:rPr>
              <w:lastRenderedPageBreak/>
              <w:t>780</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lastRenderedPageBreak/>
              <w:t>6081</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lastRenderedPageBreak/>
              <w:t>5</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Дежурный по режиму (высшее профессиональное образование)</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1,9638</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6359</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Cs w:val="24"/>
              </w:rPr>
            </w:pPr>
            <w:r w:rsidRPr="00C116D9">
              <w:rPr>
                <w:rFonts w:ascii="Times New Roman" w:hAnsi="Times New Roman" w:cs="Times New Roman"/>
                <w:szCs w:val="24"/>
              </w:rPr>
              <w:t>2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3238</w:t>
            </w:r>
          </w:p>
        </w:tc>
        <w:tc>
          <w:tcPr>
            <w:tcW w:w="1191" w:type="dxa"/>
          </w:tcPr>
          <w:p w:rsidR="005A5C2E" w:rsidRPr="00C116D9" w:rsidRDefault="005A5C2E" w:rsidP="005A5C2E">
            <w:pPr>
              <w:pStyle w:val="ConsPlusNormal"/>
              <w:rPr>
                <w:rFonts w:ascii="Times New Roman" w:hAnsi="Times New Roman" w:cs="Times New Roman"/>
                <w:szCs w:val="24"/>
              </w:rPr>
            </w:pPr>
          </w:p>
        </w:tc>
        <w:tc>
          <w:tcPr>
            <w:tcW w:w="1786"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Диспетчер (среднее профессиональное образование)</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1,8000</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5828</w:t>
            </w:r>
          </w:p>
          <w:p w:rsidR="005A5C2E" w:rsidRPr="00C116D9" w:rsidRDefault="005A5C2E" w:rsidP="005A5C2E">
            <w:pPr>
              <w:pStyle w:val="ConsPlusNormal"/>
              <w:ind w:firstLine="0"/>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4485"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6</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Старший дежурный по режиму (высшее профессиональное образование)</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2,1276</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6889</w:t>
            </w:r>
          </w:p>
        </w:tc>
      </w:tr>
      <w:tr w:rsidR="005A5C2E" w:rsidRPr="00C116D9" w:rsidTr="005A5C2E">
        <w:tc>
          <w:tcPr>
            <w:tcW w:w="9418" w:type="dxa"/>
            <w:gridSpan w:val="5"/>
          </w:tcPr>
          <w:p w:rsidR="005A5C2E" w:rsidRPr="00C116D9" w:rsidRDefault="005A5C2E" w:rsidP="005A5C2E">
            <w:pPr>
              <w:pStyle w:val="ConsPlusNormal"/>
              <w:jc w:val="center"/>
              <w:outlineLvl w:val="2"/>
              <w:rPr>
                <w:rFonts w:ascii="Times New Roman" w:hAnsi="Times New Roman" w:cs="Times New Roman"/>
                <w:szCs w:val="24"/>
              </w:rPr>
            </w:pPr>
            <w:r w:rsidRPr="00C116D9">
              <w:rPr>
                <w:rFonts w:ascii="Times New Roman" w:hAnsi="Times New Roman" w:cs="Times New Roman"/>
                <w:szCs w:val="24"/>
              </w:rPr>
              <w:t>Профессиональная квалификационная группа должностей педагогических работников</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Cs w:val="24"/>
              </w:rPr>
            </w:pPr>
            <w:r w:rsidRPr="00C116D9">
              <w:rPr>
                <w:rFonts w:ascii="Times New Roman" w:hAnsi="Times New Roman" w:cs="Times New Roman"/>
                <w:szCs w:val="24"/>
              </w:rPr>
              <w:t>1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4318</w:t>
            </w:r>
          </w:p>
        </w:tc>
        <w:tc>
          <w:tcPr>
            <w:tcW w:w="1191" w:type="dxa"/>
          </w:tcPr>
          <w:p w:rsidR="005A5C2E" w:rsidRPr="00C116D9" w:rsidRDefault="005A5C2E" w:rsidP="005A5C2E">
            <w:pPr>
              <w:pStyle w:val="ConsPlusNormal"/>
              <w:rPr>
                <w:rFonts w:ascii="Times New Roman" w:hAnsi="Times New Roman" w:cs="Times New Roman"/>
                <w:szCs w:val="24"/>
              </w:rPr>
            </w:pPr>
          </w:p>
        </w:tc>
        <w:tc>
          <w:tcPr>
            <w:tcW w:w="1786"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Инструктор по труду; старший вожатый (среднее профессиональное образование); инструктор по физической культуре (среднее профессиональное образование и дополнительная профессиональная подготовка в области физкультуры и спорта, доврачебной помощи); музыкальный руководитель (среднее профессиональное образование по направлению подготовки «Образование и педагогика», профессиональное владение техникой исполнения)</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1,5865</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6851</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Инструктор по труду; старший вожатый; музыкальный руководитель (высшее профессиональное образование); инструктор по физической культуре (высшее профессиональное образование в области физкультуры и спорта)</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1,7158</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7409</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Инструктор по труду; инструктор по физической культуре; старший вожатый; музыкальный руководитель (I квалификационная категория)</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2,0163</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8706</w:t>
            </w:r>
          </w:p>
          <w:p w:rsidR="005A5C2E" w:rsidRPr="00C116D9" w:rsidRDefault="005A5C2E" w:rsidP="005A5C2E">
            <w:pPr>
              <w:pStyle w:val="ConsPlusNormal"/>
              <w:jc w:val="center"/>
              <w:rPr>
                <w:rFonts w:ascii="Times New Roman" w:hAnsi="Times New Roman" w:cs="Times New Roman"/>
                <w:szCs w:val="24"/>
              </w:rPr>
            </w:pPr>
          </w:p>
          <w:p w:rsidR="005A5C2E" w:rsidRPr="00C116D9" w:rsidRDefault="005A5C2E" w:rsidP="005A5C2E">
            <w:pPr>
              <w:pStyle w:val="ConsPlusNormal"/>
              <w:jc w:val="center"/>
              <w:rPr>
                <w:rFonts w:ascii="Times New Roman" w:hAnsi="Times New Roman" w:cs="Times New Roman"/>
                <w:szCs w:val="24"/>
              </w:rPr>
            </w:pPr>
          </w:p>
          <w:p w:rsidR="005A5C2E" w:rsidRPr="00C116D9" w:rsidRDefault="005A5C2E" w:rsidP="005A5C2E">
            <w:pPr>
              <w:pStyle w:val="ConsPlusNormal"/>
              <w:jc w:val="center"/>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Инструктор по труду; инструктор по физической культуре; старший вожатый; музыкальный руководитель (высшая квалификационная категория)</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2,1878</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9447</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Cs w:val="24"/>
              </w:rPr>
            </w:pPr>
            <w:r w:rsidRPr="00C116D9">
              <w:rPr>
                <w:rFonts w:ascii="Times New Roman" w:hAnsi="Times New Roman" w:cs="Times New Roman"/>
                <w:szCs w:val="24"/>
              </w:rPr>
              <w:t>2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4318</w:t>
            </w:r>
          </w:p>
        </w:tc>
        <w:tc>
          <w:tcPr>
            <w:tcW w:w="1191" w:type="dxa"/>
          </w:tcPr>
          <w:p w:rsidR="005A5C2E" w:rsidRPr="00C116D9" w:rsidRDefault="005A5C2E" w:rsidP="005A5C2E">
            <w:pPr>
              <w:pStyle w:val="ConsPlusNormal"/>
              <w:rPr>
                <w:rFonts w:ascii="Times New Roman" w:hAnsi="Times New Roman" w:cs="Times New Roman"/>
                <w:szCs w:val="24"/>
              </w:rPr>
            </w:pPr>
          </w:p>
        </w:tc>
        <w:tc>
          <w:tcPr>
            <w:tcW w:w="1786"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5A5C2E">
            <w:pPr>
              <w:pStyle w:val="ConsPlusNormal"/>
              <w:rPr>
                <w:rFonts w:ascii="Times New Roman" w:hAnsi="Times New Roman" w:cs="Times New Roman"/>
                <w:szCs w:val="24"/>
              </w:rPr>
            </w:pPr>
            <w:proofErr w:type="gramStart"/>
            <w:r w:rsidRPr="00C116D9">
              <w:rPr>
                <w:rFonts w:ascii="Times New Roman" w:hAnsi="Times New Roman" w:cs="Times New Roman"/>
                <w:szCs w:val="24"/>
              </w:rPr>
              <w:t xml:space="preserve">Педагог дополнительного образования (среднее профессиональное образование в области, соответствующей профилю кружка, секции, клубного или иного детского объединения, или среднее профессиональное образование и дополнительная профессиональная подготовка по направлению «Образование и педагогика»); тренер-преподаватель (среднее профессиональное образование в области физкультуры и спорта или среднее </w:t>
            </w:r>
            <w:r w:rsidRPr="00C116D9">
              <w:rPr>
                <w:rFonts w:ascii="Times New Roman" w:hAnsi="Times New Roman" w:cs="Times New Roman"/>
                <w:szCs w:val="24"/>
              </w:rPr>
              <w:lastRenderedPageBreak/>
              <w:t>профессиональное образование и дополнительная профессиональная подготовка в области физкультуры и спорта);</w:t>
            </w:r>
            <w:proofErr w:type="gramEnd"/>
            <w:r w:rsidRPr="00C116D9">
              <w:rPr>
                <w:rFonts w:ascii="Times New Roman" w:hAnsi="Times New Roman" w:cs="Times New Roman"/>
                <w:szCs w:val="24"/>
              </w:rPr>
              <w:t xml:space="preserve"> педагог-организатор (среднее профессиональное образование по направлению подготовки «Образование и педагогика» или в области, соответствующей профилю работы); социальный педагог (среднее профессиональное образование по направлениям подготовки «Образование и педагогика», «Социальная педагогика»); концертмейстер (среднее профессиональное (музыкальное) образование, профессиональное владение техникой исполнения на музыкальном инструменте)</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1,7158</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7409</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lastRenderedPageBreak/>
              <w:t>1</w:t>
            </w:r>
          </w:p>
        </w:tc>
        <w:tc>
          <w:tcPr>
            <w:tcW w:w="4485"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Педагог дополнительного образования; педагог-организатор; социальный педагог; тренер-преподаватель (высшее профессиональное образование); концертмейстер (высшее профессиональное (музыкальное) образование); инструктор-методист (высшее профессиональное образование в области физкультуры и спорта или высшее профессиональное образование по направлению подготовки «Образование и педагогика» и дополнительная подготовка в области физкультуры и спорта)</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1,8880</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8152</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Педагог дополнительного образования; педагог-организатор; социальный педагог; концертмейстер; тренер-преподаватель; инструктор-методист (I квалификационная категория)</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2,1878</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9447</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Педагог дополнительного образования; педагог-организатор; социальный педагог; концертмейстер; инструктор-методист; тренер-преподаватель (высшая квалификационная категория)</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2,3600</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10190</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Cs w:val="24"/>
              </w:rPr>
            </w:pPr>
            <w:r w:rsidRPr="00C116D9">
              <w:rPr>
                <w:rFonts w:ascii="Times New Roman" w:hAnsi="Times New Roman" w:cs="Times New Roman"/>
                <w:szCs w:val="24"/>
              </w:rPr>
              <w:t>3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4318</w:t>
            </w:r>
          </w:p>
        </w:tc>
        <w:tc>
          <w:tcPr>
            <w:tcW w:w="1191" w:type="dxa"/>
          </w:tcPr>
          <w:p w:rsidR="005A5C2E" w:rsidRPr="00C116D9" w:rsidRDefault="005A5C2E" w:rsidP="005A5C2E">
            <w:pPr>
              <w:pStyle w:val="ConsPlusNormal"/>
              <w:rPr>
                <w:rFonts w:ascii="Times New Roman" w:hAnsi="Times New Roman" w:cs="Times New Roman"/>
                <w:szCs w:val="24"/>
              </w:rPr>
            </w:pPr>
          </w:p>
        </w:tc>
        <w:tc>
          <w:tcPr>
            <w:tcW w:w="1786"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Воспитатель (среднее профессиональное образование по направлению подготовки «Образование и педагогика» или среднее профессиональное образование и дополнительная профессиональная подготовка по направлению подготовки «Образование и педагогика»); мастер производственного обучения (среднее профессиональное образование в областях, соответствующих профилям обучения, и дополнительная профессиональная подготовка по направлению подготовки "Образование и педагогика"); педагог-психолог (среднее профессиональное образование по направлению подготовки "Педагогика и психология" либо среднее профессиональное образование и дополнительная профессиональная подготовка по направлению подготовки "Педагогика и психология")</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1,7158</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7409</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lastRenderedPageBreak/>
              <w:t>2</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 xml:space="preserve">Воспитатель, мастер производственного обучения (высшее профессиональное образование); методист </w:t>
            </w:r>
            <w:hyperlink w:anchor="P1074" w:history="1">
              <w:r w:rsidRPr="00C116D9">
                <w:rPr>
                  <w:rFonts w:ascii="Times New Roman" w:hAnsi="Times New Roman" w:cs="Times New Roman"/>
                  <w:szCs w:val="24"/>
                </w:rPr>
                <w:t>&lt;***&gt;</w:t>
              </w:r>
            </w:hyperlink>
            <w:r w:rsidRPr="00C116D9">
              <w:rPr>
                <w:rFonts w:ascii="Times New Roman" w:hAnsi="Times New Roman" w:cs="Times New Roman"/>
                <w:szCs w:val="24"/>
              </w:rPr>
              <w:t xml:space="preserve"> (высшее профессиональное образование и стаж работы по специальности не менее 2 лет); педагог-психолог (высшее профессиональное образование по направлению подготовки "Педагогика и психология" либо высшее профессиональное образование и дополнительная профессиональная подготовка по направлению подготовки "Педагогика и психология"); старший инструктор-методист (высшее профессиональное образование в области физкультуры и спорта и стаж работы в должности методиста, методиста-инструктора не менее 2 лет); старший тренер-преподаватель (высшее профессиональное образование в области физкультуры и спорта и стаж работы по специальности не менее 2 лет)</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1,8880</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8152</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 xml:space="preserve">Методист </w:t>
            </w:r>
            <w:hyperlink w:anchor="P1075" w:history="1">
              <w:r w:rsidRPr="00C116D9">
                <w:rPr>
                  <w:rFonts w:ascii="Times New Roman" w:hAnsi="Times New Roman" w:cs="Times New Roman"/>
                  <w:szCs w:val="24"/>
                </w:rPr>
                <w:t>&lt;****&gt;</w:t>
              </w:r>
            </w:hyperlink>
            <w:r w:rsidRPr="00C116D9">
              <w:rPr>
                <w:rFonts w:ascii="Times New Roman" w:hAnsi="Times New Roman" w:cs="Times New Roman"/>
                <w:szCs w:val="24"/>
              </w:rPr>
              <w:t xml:space="preserve"> (высшее профессиональное образование и стаж работы по специальности не менее 2 лет)</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1,9081</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8239</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 xml:space="preserve">Воспитатель, мастер производственного обучения, педагог-психолог, старший инструктор-методист, старший тренер-преподаватель, методист </w:t>
            </w:r>
            <w:hyperlink w:anchor="P1074" w:history="1">
              <w:r w:rsidRPr="00C116D9">
                <w:rPr>
                  <w:rFonts w:ascii="Times New Roman" w:hAnsi="Times New Roman" w:cs="Times New Roman"/>
                  <w:szCs w:val="24"/>
                </w:rPr>
                <w:t>&lt;***&gt;</w:t>
              </w:r>
            </w:hyperlink>
            <w:r w:rsidRPr="00C116D9">
              <w:rPr>
                <w:rFonts w:ascii="Times New Roman" w:hAnsi="Times New Roman" w:cs="Times New Roman"/>
                <w:szCs w:val="24"/>
              </w:rPr>
              <w:t xml:space="preserve"> (I квалификационная категория)</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2,1878</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9447</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Методист &lt;****&gt; (I квалификационная категория)</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2,2080</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9534</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6</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Воспитатель; мастер производственного обучения; педагог-психолог; старший инструктор-методист; старший тренер-преподаватель; методист &lt;***&gt; (высшая квалификационная категория)</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2,3600</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10190</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7</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Методист &lt;****&gt; (высшая квалификационная категория)</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2,3801</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10277</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Cs w:val="24"/>
              </w:rPr>
            </w:pPr>
            <w:r w:rsidRPr="00C116D9">
              <w:rPr>
                <w:rFonts w:ascii="Times New Roman" w:hAnsi="Times New Roman" w:cs="Times New Roman"/>
                <w:szCs w:val="24"/>
              </w:rPr>
              <w:t>4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4318</w:t>
            </w:r>
          </w:p>
        </w:tc>
        <w:tc>
          <w:tcPr>
            <w:tcW w:w="1191" w:type="dxa"/>
          </w:tcPr>
          <w:p w:rsidR="005A5C2E" w:rsidRPr="00C116D9" w:rsidRDefault="005A5C2E" w:rsidP="005A5C2E">
            <w:pPr>
              <w:pStyle w:val="ConsPlusNormal"/>
              <w:rPr>
                <w:rFonts w:ascii="Times New Roman" w:hAnsi="Times New Roman" w:cs="Times New Roman"/>
                <w:szCs w:val="24"/>
              </w:rPr>
            </w:pPr>
          </w:p>
        </w:tc>
        <w:tc>
          <w:tcPr>
            <w:tcW w:w="1786"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Преподаватель</w:t>
            </w:r>
            <w:hyperlink w:anchor="P1072" w:history="1">
              <w:r w:rsidRPr="00C116D9">
                <w:rPr>
                  <w:rFonts w:ascii="Times New Roman" w:hAnsi="Times New Roman" w:cs="Times New Roman"/>
                  <w:szCs w:val="24"/>
                </w:rPr>
                <w:t>&lt;*&gt;</w:t>
              </w:r>
            </w:hyperlink>
            <w:r w:rsidRPr="00C116D9">
              <w:rPr>
                <w:rFonts w:ascii="Times New Roman" w:hAnsi="Times New Roman" w:cs="Times New Roman"/>
                <w:szCs w:val="24"/>
              </w:rPr>
              <w:t xml:space="preserve">; учитель (среднее профессиональное образование по направлению подготовки "Образование и педагогика" или в области, соответствующей преподаваемому предмету, или среднее профессиональное образование и дополнительная профессиональная подготовка по направлению деятельности в образовательном учреждении); педагог-библиотекарь (среднее профессиональное образование); </w:t>
            </w:r>
            <w:proofErr w:type="gramStart"/>
            <w:r w:rsidRPr="00C116D9">
              <w:rPr>
                <w:rFonts w:ascii="Times New Roman" w:hAnsi="Times New Roman" w:cs="Times New Roman"/>
                <w:szCs w:val="24"/>
              </w:rPr>
              <w:t>преподаватель-организатор основ безопасности жизнедеятельности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стаж работы по специальности не менее 3 лет); руководитель физического воспитания (среднее профессиональное образование и стаж работы в области физкультуры и спорта не менее 2 лет)</w:t>
            </w:r>
            <w:proofErr w:type="gramEnd"/>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1,7158</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7409</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lastRenderedPageBreak/>
              <w:t>2</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 xml:space="preserve">Преподаватель </w:t>
            </w:r>
            <w:hyperlink w:anchor="P1072" w:history="1">
              <w:r w:rsidRPr="00C116D9">
                <w:rPr>
                  <w:rFonts w:ascii="Times New Roman" w:hAnsi="Times New Roman" w:cs="Times New Roman"/>
                  <w:szCs w:val="24"/>
                </w:rPr>
                <w:t>&lt;*&gt;</w:t>
              </w:r>
            </w:hyperlink>
            <w:r w:rsidRPr="00C116D9">
              <w:rPr>
                <w:rFonts w:ascii="Times New Roman" w:hAnsi="Times New Roman" w:cs="Times New Roman"/>
                <w:szCs w:val="24"/>
              </w:rPr>
              <w:t xml:space="preserve">, учитель, педагог-библиотекарь, руководитель физического воспитания, старший воспитатель, старший методист </w:t>
            </w:r>
            <w:hyperlink w:anchor="P1074" w:history="1">
              <w:r w:rsidRPr="00C116D9">
                <w:rPr>
                  <w:rFonts w:ascii="Times New Roman" w:hAnsi="Times New Roman" w:cs="Times New Roman"/>
                  <w:szCs w:val="24"/>
                </w:rPr>
                <w:t>&lt;***&gt;</w:t>
              </w:r>
            </w:hyperlink>
            <w:r w:rsidRPr="00C116D9">
              <w:rPr>
                <w:rFonts w:ascii="Times New Roman" w:hAnsi="Times New Roman" w:cs="Times New Roman"/>
                <w:szCs w:val="24"/>
              </w:rPr>
              <w:t xml:space="preserve">, </w:t>
            </w:r>
            <w:proofErr w:type="spellStart"/>
            <w:r w:rsidRPr="00C116D9">
              <w:rPr>
                <w:rFonts w:ascii="Times New Roman" w:hAnsi="Times New Roman" w:cs="Times New Roman"/>
                <w:szCs w:val="24"/>
              </w:rPr>
              <w:t>тьютор</w:t>
            </w:r>
            <w:proofErr w:type="spellEnd"/>
            <w:r w:rsidRPr="00C116D9">
              <w:rPr>
                <w:rFonts w:ascii="Times New Roman" w:hAnsi="Times New Roman" w:cs="Times New Roman"/>
                <w:szCs w:val="24"/>
              </w:rPr>
              <w:t xml:space="preserve"> </w:t>
            </w:r>
            <w:hyperlink w:anchor="P1073" w:history="1">
              <w:r w:rsidRPr="00C116D9">
                <w:rPr>
                  <w:rFonts w:ascii="Times New Roman" w:hAnsi="Times New Roman" w:cs="Times New Roman"/>
                  <w:szCs w:val="24"/>
                </w:rPr>
                <w:t>&lt;**&gt;</w:t>
              </w:r>
            </w:hyperlink>
            <w:r w:rsidRPr="00C116D9">
              <w:rPr>
                <w:rFonts w:ascii="Times New Roman" w:hAnsi="Times New Roman" w:cs="Times New Roman"/>
                <w:szCs w:val="24"/>
              </w:rPr>
              <w:t xml:space="preserve"> (высшее профессиональное образование); учитель-дефектолог, учитель-логопед (высшее дефектологическое образование); преподаватель-организатор основ безопасности жизнедеятельности (высшее профессиональное образование и профессиональная подготовка по направлению подготовки "Образование и педагогика" или ГО) (высшее профессиональное образование и стаж работы в должности методиста не менее 2 лет)</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1,8880</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8152</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 xml:space="preserve">Старший методист </w:t>
            </w:r>
            <w:hyperlink w:anchor="P1075" w:history="1">
              <w:r w:rsidRPr="00C116D9">
                <w:rPr>
                  <w:rFonts w:ascii="Times New Roman" w:hAnsi="Times New Roman" w:cs="Times New Roman"/>
                  <w:szCs w:val="24"/>
                </w:rPr>
                <w:t>&lt;****&gt;</w:t>
              </w:r>
            </w:hyperlink>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1,9081</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8239</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4485" w:type="dxa"/>
          </w:tcPr>
          <w:p w:rsidR="005A5C2E" w:rsidRPr="00C116D9" w:rsidRDefault="005A5C2E" w:rsidP="005A5C2E">
            <w:pPr>
              <w:pStyle w:val="ConsPlusNormal"/>
              <w:rPr>
                <w:rFonts w:ascii="Times New Roman" w:hAnsi="Times New Roman" w:cs="Times New Roman"/>
                <w:szCs w:val="24"/>
              </w:rPr>
            </w:pPr>
            <w:proofErr w:type="gramStart"/>
            <w:r w:rsidRPr="00C116D9">
              <w:rPr>
                <w:rFonts w:ascii="Times New Roman" w:hAnsi="Times New Roman" w:cs="Times New Roman"/>
                <w:szCs w:val="24"/>
              </w:rPr>
              <w:t xml:space="preserve">Преподаватель &lt;*&gt;, учитель, педагог-библиотекарь, преподаватель-организатор основ безопасности жизнедеятельности, руководитель физического воспитания, старший воспитатель, старший методист &lt;***&gt;, учитель-дефектолог, учитель-логопед, </w:t>
            </w:r>
            <w:proofErr w:type="spellStart"/>
            <w:r w:rsidRPr="00C116D9">
              <w:rPr>
                <w:rFonts w:ascii="Times New Roman" w:hAnsi="Times New Roman" w:cs="Times New Roman"/>
                <w:szCs w:val="24"/>
              </w:rPr>
              <w:t>тьютор</w:t>
            </w:r>
            <w:proofErr w:type="spellEnd"/>
            <w:r w:rsidRPr="00C116D9">
              <w:rPr>
                <w:rFonts w:ascii="Times New Roman" w:hAnsi="Times New Roman" w:cs="Times New Roman"/>
                <w:szCs w:val="24"/>
              </w:rPr>
              <w:t xml:space="preserve"> &lt;**&gt; (I квалификационная категория)</w:t>
            </w:r>
            <w:proofErr w:type="gramEnd"/>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2,1878</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9447</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Старший методист &lt;****&gt; (I квалификационная категория)</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2,2080</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9534</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6</w:t>
            </w:r>
          </w:p>
        </w:tc>
        <w:tc>
          <w:tcPr>
            <w:tcW w:w="4485" w:type="dxa"/>
          </w:tcPr>
          <w:p w:rsidR="005A5C2E" w:rsidRPr="00C116D9" w:rsidRDefault="005A5C2E" w:rsidP="005A5C2E">
            <w:pPr>
              <w:pStyle w:val="ConsPlusNormal"/>
              <w:rPr>
                <w:rFonts w:ascii="Times New Roman" w:hAnsi="Times New Roman" w:cs="Times New Roman"/>
                <w:szCs w:val="24"/>
              </w:rPr>
            </w:pPr>
            <w:proofErr w:type="gramStart"/>
            <w:r w:rsidRPr="00C116D9">
              <w:rPr>
                <w:rFonts w:ascii="Times New Roman" w:hAnsi="Times New Roman" w:cs="Times New Roman"/>
                <w:szCs w:val="24"/>
              </w:rPr>
              <w:t xml:space="preserve">Преподаватель &lt;*&gt;, учитель, педагог-библиотекарь, преподаватель-организатор основ безопасности жизнедеятельности, руководитель физического воспитания, старший воспитатель, старший методист &lt;***&gt;, учитель-дефектолог, учитель-логопед, </w:t>
            </w:r>
            <w:proofErr w:type="spellStart"/>
            <w:r w:rsidRPr="00C116D9">
              <w:rPr>
                <w:rFonts w:ascii="Times New Roman" w:hAnsi="Times New Roman" w:cs="Times New Roman"/>
                <w:szCs w:val="24"/>
              </w:rPr>
              <w:t>тьютор</w:t>
            </w:r>
            <w:proofErr w:type="spellEnd"/>
            <w:r w:rsidRPr="00C116D9">
              <w:rPr>
                <w:rFonts w:ascii="Times New Roman" w:hAnsi="Times New Roman" w:cs="Times New Roman"/>
                <w:szCs w:val="24"/>
              </w:rPr>
              <w:t xml:space="preserve"> &lt;**&gt; (высшая квалификационная категория)</w:t>
            </w:r>
            <w:proofErr w:type="gramEnd"/>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2,3600</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10190</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7</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Старший методист &lt;****&gt; (высшая квалификационная категория)</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2,3801</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10277</w:t>
            </w:r>
          </w:p>
        </w:tc>
      </w:tr>
      <w:tr w:rsidR="005A5C2E" w:rsidRPr="00C116D9" w:rsidTr="005A5C2E">
        <w:tc>
          <w:tcPr>
            <w:tcW w:w="9418" w:type="dxa"/>
            <w:gridSpan w:val="5"/>
          </w:tcPr>
          <w:p w:rsidR="005A5C2E" w:rsidRPr="00C116D9" w:rsidRDefault="005A5C2E" w:rsidP="005A5C2E">
            <w:pPr>
              <w:pStyle w:val="ConsPlusNormal"/>
              <w:rPr>
                <w:rFonts w:ascii="Times New Roman" w:hAnsi="Times New Roman" w:cs="Times New Roman"/>
                <w:szCs w:val="24"/>
              </w:rPr>
            </w:pPr>
            <w:bookmarkStart w:id="15" w:name="P1072"/>
            <w:bookmarkEnd w:id="15"/>
            <w:r w:rsidRPr="00C116D9">
              <w:rPr>
                <w:rFonts w:ascii="Times New Roman" w:hAnsi="Times New Roman" w:cs="Times New Roman"/>
                <w:szCs w:val="24"/>
              </w:rPr>
              <w:t>&lt;*&gt; Кроме преподавателей, отнесенных к профессорско-преподавательскому составу вузов.</w:t>
            </w:r>
          </w:p>
          <w:p w:rsidR="005A5C2E" w:rsidRPr="00C116D9" w:rsidRDefault="005A5C2E" w:rsidP="005A5C2E">
            <w:pPr>
              <w:pStyle w:val="ConsPlusNormal"/>
              <w:rPr>
                <w:rFonts w:ascii="Times New Roman" w:hAnsi="Times New Roman" w:cs="Times New Roman"/>
                <w:szCs w:val="24"/>
              </w:rPr>
            </w:pPr>
            <w:bookmarkStart w:id="16" w:name="P1073"/>
            <w:bookmarkEnd w:id="16"/>
            <w:r w:rsidRPr="00C116D9">
              <w:rPr>
                <w:rFonts w:ascii="Times New Roman" w:hAnsi="Times New Roman" w:cs="Times New Roman"/>
                <w:szCs w:val="24"/>
              </w:rPr>
              <w:t xml:space="preserve">&lt;**&gt; Кроме </w:t>
            </w:r>
            <w:proofErr w:type="spellStart"/>
            <w:r w:rsidRPr="00C116D9">
              <w:rPr>
                <w:rFonts w:ascii="Times New Roman" w:hAnsi="Times New Roman" w:cs="Times New Roman"/>
                <w:szCs w:val="24"/>
              </w:rPr>
              <w:t>тьюторов</w:t>
            </w:r>
            <w:proofErr w:type="spellEnd"/>
            <w:r w:rsidRPr="00C116D9">
              <w:rPr>
                <w:rFonts w:ascii="Times New Roman" w:hAnsi="Times New Roman" w:cs="Times New Roman"/>
                <w:szCs w:val="24"/>
              </w:rPr>
              <w:t xml:space="preserve">, </w:t>
            </w:r>
            <w:proofErr w:type="gramStart"/>
            <w:r w:rsidRPr="00C116D9">
              <w:rPr>
                <w:rFonts w:ascii="Times New Roman" w:hAnsi="Times New Roman" w:cs="Times New Roman"/>
                <w:szCs w:val="24"/>
              </w:rPr>
              <w:t>занятых</w:t>
            </w:r>
            <w:proofErr w:type="gramEnd"/>
            <w:r w:rsidRPr="00C116D9">
              <w:rPr>
                <w:rFonts w:ascii="Times New Roman" w:hAnsi="Times New Roman" w:cs="Times New Roman"/>
                <w:szCs w:val="24"/>
              </w:rPr>
              <w:t xml:space="preserve"> в сфере высшего и дополнительного профессионального образования.</w:t>
            </w:r>
          </w:p>
          <w:p w:rsidR="005A5C2E" w:rsidRPr="00C116D9" w:rsidRDefault="005A5C2E" w:rsidP="005A5C2E">
            <w:pPr>
              <w:pStyle w:val="ConsPlusNormal"/>
              <w:rPr>
                <w:rFonts w:ascii="Times New Roman" w:hAnsi="Times New Roman" w:cs="Times New Roman"/>
                <w:szCs w:val="24"/>
              </w:rPr>
            </w:pPr>
            <w:bookmarkStart w:id="17" w:name="P1074"/>
            <w:bookmarkEnd w:id="17"/>
            <w:r w:rsidRPr="00C116D9">
              <w:rPr>
                <w:rFonts w:ascii="Times New Roman" w:hAnsi="Times New Roman" w:cs="Times New Roman"/>
                <w:szCs w:val="24"/>
              </w:rPr>
              <w:t>&lt;***&gt; Кроме методистов, старших методистов, занятых в сфере высшего и дополнительного профессионального образования.</w:t>
            </w:r>
          </w:p>
          <w:p w:rsidR="005A5C2E" w:rsidRPr="00C116D9" w:rsidRDefault="005A5C2E" w:rsidP="005A5C2E">
            <w:pPr>
              <w:pStyle w:val="ConsPlusNormal"/>
              <w:rPr>
                <w:rFonts w:ascii="Times New Roman" w:hAnsi="Times New Roman" w:cs="Times New Roman"/>
                <w:szCs w:val="24"/>
              </w:rPr>
            </w:pPr>
            <w:bookmarkStart w:id="18" w:name="P1075"/>
            <w:bookmarkEnd w:id="18"/>
            <w:r w:rsidRPr="00C116D9">
              <w:rPr>
                <w:rFonts w:ascii="Times New Roman" w:hAnsi="Times New Roman" w:cs="Times New Roman"/>
                <w:szCs w:val="24"/>
              </w:rPr>
              <w:t>&lt;****&gt; Методисты, старшие методисты, занятые в сфере высшего и дополнительного профессионального образования</w:t>
            </w:r>
          </w:p>
        </w:tc>
      </w:tr>
      <w:tr w:rsidR="005A5C2E" w:rsidRPr="00C116D9" w:rsidTr="005A5C2E">
        <w:tc>
          <w:tcPr>
            <w:tcW w:w="9418" w:type="dxa"/>
            <w:gridSpan w:val="5"/>
          </w:tcPr>
          <w:p w:rsidR="005A5C2E" w:rsidRPr="00C116D9" w:rsidRDefault="005A5C2E" w:rsidP="005A5C2E">
            <w:pPr>
              <w:pStyle w:val="ConsPlusNormal"/>
              <w:jc w:val="center"/>
              <w:outlineLvl w:val="2"/>
              <w:rPr>
                <w:rFonts w:ascii="Times New Roman" w:hAnsi="Times New Roman" w:cs="Times New Roman"/>
                <w:szCs w:val="24"/>
              </w:rPr>
            </w:pPr>
            <w:r w:rsidRPr="00C116D9">
              <w:rPr>
                <w:rFonts w:ascii="Times New Roman" w:hAnsi="Times New Roman" w:cs="Times New Roman"/>
                <w:szCs w:val="24"/>
              </w:rPr>
              <w:t>Профессиональная квалификационная группа должностей руководителей структурных подразделений</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Cs w:val="24"/>
              </w:rPr>
            </w:pPr>
            <w:r w:rsidRPr="00C116D9">
              <w:rPr>
                <w:rFonts w:ascii="Times New Roman" w:hAnsi="Times New Roman" w:cs="Times New Roman"/>
                <w:szCs w:val="24"/>
              </w:rPr>
              <w:t>1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4856</w:t>
            </w:r>
          </w:p>
        </w:tc>
        <w:tc>
          <w:tcPr>
            <w:tcW w:w="1191" w:type="dxa"/>
          </w:tcPr>
          <w:p w:rsidR="005A5C2E" w:rsidRPr="00C116D9" w:rsidRDefault="005A5C2E" w:rsidP="005A5C2E">
            <w:pPr>
              <w:pStyle w:val="ConsPlusNormal"/>
              <w:rPr>
                <w:rFonts w:ascii="Times New Roman" w:hAnsi="Times New Roman" w:cs="Times New Roman"/>
                <w:szCs w:val="24"/>
              </w:rPr>
            </w:pPr>
          </w:p>
        </w:tc>
        <w:tc>
          <w:tcPr>
            <w:tcW w:w="1786"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5A5C2E">
            <w:pPr>
              <w:pStyle w:val="ConsPlusNormal"/>
              <w:rPr>
                <w:rFonts w:ascii="Times New Roman" w:hAnsi="Times New Roman" w:cs="Times New Roman"/>
                <w:szCs w:val="24"/>
              </w:rPr>
            </w:pPr>
            <w:proofErr w:type="gramStart"/>
            <w:r w:rsidRPr="00C116D9">
              <w:rPr>
                <w:rFonts w:ascii="Times New Roman" w:hAnsi="Times New Roman" w:cs="Times New Roman"/>
                <w:szCs w:val="24"/>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w:t>
            </w:r>
            <w:proofErr w:type="gramEnd"/>
          </w:p>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lastRenderedPageBreak/>
              <w:t>(высшее профессиональное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 в учреждениях, отнесенных к IV группе по оплате труда руководителей</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1,6731</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8125</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lastRenderedPageBreak/>
              <w:t>2</w:t>
            </w:r>
          </w:p>
        </w:tc>
        <w:tc>
          <w:tcPr>
            <w:tcW w:w="4485" w:type="dxa"/>
          </w:tcPr>
          <w:p w:rsidR="005A5C2E" w:rsidRPr="00C116D9" w:rsidRDefault="005A5C2E" w:rsidP="005A5C2E">
            <w:pPr>
              <w:pStyle w:val="ConsPlusNormal"/>
              <w:rPr>
                <w:rFonts w:ascii="Times New Roman" w:hAnsi="Times New Roman" w:cs="Times New Roman"/>
                <w:szCs w:val="24"/>
              </w:rPr>
            </w:pPr>
            <w:proofErr w:type="gramStart"/>
            <w:r w:rsidRPr="00C116D9">
              <w:rPr>
                <w:rFonts w:ascii="Times New Roman" w:hAnsi="Times New Roman" w:cs="Times New Roman"/>
                <w:szCs w:val="24"/>
              </w:rPr>
              <w:t>Заведующий (начальник) структурным подразделением: кабинетом, лабораторией, отделом, отделением или сектором,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(высшее профессиональное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 в учреждениях, отнесенных к III группе по оплате труда руководителей</w:t>
            </w:r>
            <w:proofErr w:type="gramEnd"/>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1,8181</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8829</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4485" w:type="dxa"/>
          </w:tcPr>
          <w:p w:rsidR="005A5C2E" w:rsidRPr="00C116D9" w:rsidRDefault="005A5C2E" w:rsidP="005A5C2E">
            <w:pPr>
              <w:pStyle w:val="ConsPlusNormal"/>
              <w:rPr>
                <w:rFonts w:ascii="Times New Roman" w:hAnsi="Times New Roman" w:cs="Times New Roman"/>
                <w:szCs w:val="24"/>
              </w:rPr>
            </w:pPr>
            <w:proofErr w:type="gramStart"/>
            <w:r w:rsidRPr="00C116D9">
              <w:rPr>
                <w:rFonts w:ascii="Times New Roman" w:hAnsi="Times New Roman" w:cs="Times New Roman"/>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(высшее профессиональное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 в учреждениях, отнесенных ко II группе по оплате труда руководителей</w:t>
            </w:r>
            <w:proofErr w:type="gramEnd"/>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1,9639</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9537</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4485" w:type="dxa"/>
          </w:tcPr>
          <w:p w:rsidR="005A5C2E" w:rsidRPr="00C116D9" w:rsidRDefault="005A5C2E" w:rsidP="005A5C2E">
            <w:pPr>
              <w:pStyle w:val="ConsPlusNormal"/>
              <w:rPr>
                <w:rFonts w:ascii="Times New Roman" w:hAnsi="Times New Roman" w:cs="Times New Roman"/>
                <w:szCs w:val="24"/>
              </w:rPr>
            </w:pPr>
            <w:proofErr w:type="gramStart"/>
            <w:r w:rsidRPr="00C116D9">
              <w:rPr>
                <w:rFonts w:ascii="Times New Roman" w:hAnsi="Times New Roman" w:cs="Times New Roman"/>
                <w:szCs w:val="24"/>
              </w:rPr>
              <w:t>Заведующий (начальник) структурным подразделением: кабинетом, отделом,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(высшее профессиональное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 в учреждениях, отнесенных к I группе по оплате труда руководителей</w:t>
            </w:r>
            <w:proofErr w:type="gramEnd"/>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2,1097</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10245</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Cs w:val="24"/>
              </w:rPr>
            </w:pPr>
            <w:r w:rsidRPr="00C116D9">
              <w:rPr>
                <w:rFonts w:ascii="Times New Roman" w:hAnsi="Times New Roman" w:cs="Times New Roman"/>
                <w:szCs w:val="24"/>
              </w:rPr>
              <w:t>2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4856</w:t>
            </w:r>
          </w:p>
        </w:tc>
        <w:tc>
          <w:tcPr>
            <w:tcW w:w="1191" w:type="dxa"/>
          </w:tcPr>
          <w:p w:rsidR="005A5C2E" w:rsidRPr="00C116D9" w:rsidRDefault="005A5C2E" w:rsidP="005A5C2E">
            <w:pPr>
              <w:pStyle w:val="ConsPlusNormal"/>
              <w:rPr>
                <w:rFonts w:ascii="Times New Roman" w:hAnsi="Times New Roman" w:cs="Times New Roman"/>
                <w:szCs w:val="24"/>
              </w:rPr>
            </w:pPr>
          </w:p>
        </w:tc>
        <w:tc>
          <w:tcPr>
            <w:tcW w:w="1786"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5A5C2E">
            <w:pPr>
              <w:autoSpaceDE w:val="0"/>
              <w:autoSpaceDN w:val="0"/>
              <w:adjustRightInd w:val="0"/>
              <w:spacing w:after="0" w:line="240" w:lineRule="auto"/>
              <w:jc w:val="both"/>
              <w:rPr>
                <w:rFonts w:ascii="Times New Roman" w:hAnsi="Times New Roman"/>
                <w:sz w:val="20"/>
                <w:szCs w:val="24"/>
              </w:rPr>
            </w:pPr>
            <w:proofErr w:type="gramStart"/>
            <w:r w:rsidRPr="00C116D9">
              <w:rPr>
                <w:rFonts w:ascii="Times New Roman" w:hAnsi="Times New Roman"/>
                <w:sz w:val="20"/>
                <w:szCs w:val="24"/>
              </w:rPr>
              <w:t xml:space="preserve">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и других структурных подразделений профессиональных образовательных учреждений, управляющий учебным хозяйством, старший мастер профессионального образовательного учреждения </w:t>
            </w:r>
            <w:proofErr w:type="gramEnd"/>
          </w:p>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 xml:space="preserve">(высшее профессиональное образование </w:t>
            </w:r>
            <w:r w:rsidRPr="00C116D9">
              <w:rPr>
                <w:rFonts w:ascii="Times New Roman" w:hAnsi="Times New Roman" w:cs="Times New Roman"/>
                <w:szCs w:val="24"/>
              </w:rPr>
              <w:lastRenderedPageBreak/>
              <w:t>по специальности, соответствующей профилю обучения, и стаж работы не менее 2 лет или среднее профессиональное образование по специальности, соответствующей профилю обучения, и стаж работы не менее 5 лет) в учреждениях, отнесенных к IV группе по оплате труда руководителей</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1,6731</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8125</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lastRenderedPageBreak/>
              <w:t>2</w:t>
            </w:r>
          </w:p>
        </w:tc>
        <w:tc>
          <w:tcPr>
            <w:tcW w:w="4485" w:type="dxa"/>
          </w:tcPr>
          <w:p w:rsidR="005A5C2E" w:rsidRPr="00C116D9" w:rsidRDefault="005A5C2E" w:rsidP="005A5C2E">
            <w:pPr>
              <w:pStyle w:val="ConsPlusNormal"/>
              <w:rPr>
                <w:rFonts w:ascii="Times New Roman" w:hAnsi="Times New Roman" w:cs="Times New Roman"/>
                <w:szCs w:val="24"/>
              </w:rPr>
            </w:pPr>
            <w:proofErr w:type="gramStart"/>
            <w:r w:rsidRPr="00C116D9">
              <w:rPr>
                <w:rFonts w:ascii="Times New Roman" w:hAnsi="Times New Roman" w:cs="Times New Roman"/>
                <w:szCs w:val="24"/>
              </w:rPr>
              <w:t>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и других структурных подразделений профессиональных образовательных учреждений, управляющий учебным хозяйством, старший мастер профессионального образовательного учреждения (высшее профессиональное образование по специальности, соответствующей профилю обучения, и стаж работы не менее 2 лет или среднее профессиональное образование по специальности, соответствующей профилю обучения, и стаж работы не менее 5</w:t>
            </w:r>
            <w:proofErr w:type="gramEnd"/>
            <w:r w:rsidRPr="00C116D9">
              <w:rPr>
                <w:rFonts w:ascii="Times New Roman" w:hAnsi="Times New Roman" w:cs="Times New Roman"/>
                <w:szCs w:val="24"/>
              </w:rPr>
              <w:t xml:space="preserve"> лет) в учреждениях, отнесенных к III группе по оплате труда руководителей</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1,8181</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8829</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4485" w:type="dxa"/>
          </w:tcPr>
          <w:p w:rsidR="005A5C2E" w:rsidRPr="00C116D9" w:rsidRDefault="005A5C2E" w:rsidP="005A5C2E">
            <w:pPr>
              <w:pStyle w:val="ConsPlusNormal"/>
              <w:rPr>
                <w:rFonts w:ascii="Times New Roman" w:hAnsi="Times New Roman" w:cs="Times New Roman"/>
                <w:szCs w:val="24"/>
              </w:rPr>
            </w:pPr>
            <w:proofErr w:type="gramStart"/>
            <w:r w:rsidRPr="00C116D9">
              <w:rPr>
                <w:rFonts w:ascii="Times New Roman" w:hAnsi="Times New Roman" w:cs="Times New Roman"/>
                <w:szCs w:val="24"/>
              </w:rPr>
              <w:t>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и других структурных подразделений профессиональных образовательных учреждений, управляющий учебным хозяйством, старший мастер профессионального образовательного учреждения (высшее профессиональное образование по специальности, соответствующей профилю обучения, и стаж работы не менее 2 лет или среднее профессиональное образование по специальности, соответствующей профилю обучения, и стаж работы не менее 5</w:t>
            </w:r>
            <w:proofErr w:type="gramEnd"/>
            <w:r w:rsidRPr="00C116D9">
              <w:rPr>
                <w:rFonts w:ascii="Times New Roman" w:hAnsi="Times New Roman" w:cs="Times New Roman"/>
                <w:szCs w:val="24"/>
              </w:rPr>
              <w:t xml:space="preserve"> лет) в учреждениях, отнесенных ко II группе по оплате труда руководителей</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1,9639</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9537</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4485" w:type="dxa"/>
          </w:tcPr>
          <w:p w:rsidR="005A5C2E" w:rsidRPr="00C116D9" w:rsidRDefault="005A5C2E" w:rsidP="005A5C2E">
            <w:pPr>
              <w:pStyle w:val="ConsPlusNormal"/>
              <w:rPr>
                <w:rFonts w:ascii="Times New Roman" w:hAnsi="Times New Roman" w:cs="Times New Roman"/>
                <w:szCs w:val="24"/>
              </w:rPr>
            </w:pPr>
            <w:proofErr w:type="gramStart"/>
            <w:r w:rsidRPr="00C116D9">
              <w:rPr>
                <w:rFonts w:ascii="Times New Roman" w:hAnsi="Times New Roman" w:cs="Times New Roman"/>
                <w:szCs w:val="24"/>
              </w:rPr>
              <w:t>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и других структурных подразделений профессиональных образовательных учреждений, управляющий учебным хозяйством, старший мастер профессионального образовательного учреждения (высшее профессиональное образование по специальности, соответствующей профилю обучения, и стаж работы не менее 2 лет или среднее профессиональное образование по специальности, соответствующей профилю обучения, и стаж работы не менее 5</w:t>
            </w:r>
            <w:proofErr w:type="gramEnd"/>
            <w:r w:rsidRPr="00C116D9">
              <w:rPr>
                <w:rFonts w:ascii="Times New Roman" w:hAnsi="Times New Roman" w:cs="Times New Roman"/>
                <w:szCs w:val="24"/>
              </w:rPr>
              <w:t xml:space="preserve"> лет) в учреждениях, отнесенных к I группе по оплате труда руководителей</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2,1097</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10245</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Cs w:val="24"/>
              </w:rPr>
            </w:pPr>
            <w:r w:rsidRPr="00C116D9">
              <w:rPr>
                <w:rFonts w:ascii="Times New Roman" w:hAnsi="Times New Roman" w:cs="Times New Roman"/>
                <w:szCs w:val="24"/>
              </w:rPr>
              <w:lastRenderedPageBreak/>
              <w:t>3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4856</w:t>
            </w:r>
          </w:p>
        </w:tc>
        <w:tc>
          <w:tcPr>
            <w:tcW w:w="1191" w:type="dxa"/>
          </w:tcPr>
          <w:p w:rsidR="005A5C2E" w:rsidRPr="00C116D9" w:rsidRDefault="005A5C2E" w:rsidP="005A5C2E">
            <w:pPr>
              <w:pStyle w:val="ConsPlusNormal"/>
              <w:rPr>
                <w:rFonts w:ascii="Times New Roman" w:hAnsi="Times New Roman" w:cs="Times New Roman"/>
                <w:szCs w:val="24"/>
              </w:rPr>
            </w:pPr>
          </w:p>
        </w:tc>
        <w:tc>
          <w:tcPr>
            <w:tcW w:w="1786"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Начальник (заведующий, директор, руководитель, управляющий) обособленного структурного подразделения (филиала) профессионального образовательного учреждения (высшее профессиональное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 в учреждениях, отнесенных к IV группе по оплате труда руководителей</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1,6731</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8125</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Начальник (заведующий, директор, руководитель, управляющий) обособленного структурного подразделения (филиала) профессионального образовательного учреждения (высшее профессиональное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 в учреждениях, отнесенных к III группе по оплате труда руководителей</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1,8181</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8829</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Начальник (заведующий, директор, руководитель) обособленного структурного подразделения (филиала) профессионального образовательного учреждения (высшее профессиональное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 в учреждениях, отнесенных ко II группе по оплате труда руководителей</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1,9639</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9537</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Начальник (заведующий, директор, руководитель) обособленного структурного подразделения профессионального образовательного учреждения (высшее профессиональное образование и стаж работы не менее 3 лет по специальности, соответствующей профилю структурного подразделения образовательного учреждения) в учреждениях, отнесенных к I группе по оплате труда руководителей</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2,1097</w:t>
            </w:r>
          </w:p>
        </w:tc>
        <w:tc>
          <w:tcPr>
            <w:tcW w:w="1786"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10245</w:t>
            </w:r>
          </w:p>
        </w:tc>
      </w:tr>
    </w:tbl>
    <w:p w:rsidR="005A5C2E" w:rsidRPr="00C116D9" w:rsidRDefault="005A5C2E" w:rsidP="005A5C2E">
      <w:pPr>
        <w:pStyle w:val="ConsPlusNormal"/>
        <w:jc w:val="both"/>
        <w:rPr>
          <w:szCs w:val="24"/>
        </w:rPr>
      </w:pPr>
    </w:p>
    <w:p w:rsidR="005A5C2E" w:rsidRPr="00C116D9" w:rsidRDefault="005A5C2E" w:rsidP="005A5C2E">
      <w:pPr>
        <w:pStyle w:val="ConsPlusNormal"/>
        <w:jc w:val="both"/>
        <w:rPr>
          <w:szCs w:val="24"/>
        </w:rPr>
      </w:pPr>
    </w:p>
    <w:p w:rsidR="005A5C2E" w:rsidRPr="00C116D9" w:rsidRDefault="005A5C2E" w:rsidP="005A5C2E">
      <w:pPr>
        <w:pStyle w:val="ConsPlusNormal"/>
        <w:jc w:val="both"/>
        <w:rPr>
          <w:szCs w:val="24"/>
        </w:rPr>
      </w:pPr>
    </w:p>
    <w:p w:rsidR="005A5C2E" w:rsidRPr="00C116D9" w:rsidRDefault="005A5C2E" w:rsidP="005A5C2E">
      <w:pPr>
        <w:pStyle w:val="ConsPlusNormal"/>
        <w:jc w:val="both"/>
        <w:rPr>
          <w:szCs w:val="24"/>
        </w:rPr>
      </w:pPr>
    </w:p>
    <w:p w:rsidR="005A5C2E" w:rsidRPr="00C116D9" w:rsidRDefault="005A5C2E" w:rsidP="005A5C2E">
      <w:pPr>
        <w:pStyle w:val="ConsPlusNormal"/>
        <w:jc w:val="both"/>
        <w:rPr>
          <w:szCs w:val="24"/>
        </w:rPr>
      </w:pPr>
    </w:p>
    <w:p w:rsidR="005A5C2E" w:rsidRPr="00C116D9" w:rsidRDefault="005A5C2E" w:rsidP="005A5C2E">
      <w:pPr>
        <w:pStyle w:val="ConsPlusNormal"/>
        <w:jc w:val="both"/>
        <w:rPr>
          <w:szCs w:val="24"/>
        </w:rPr>
      </w:pPr>
    </w:p>
    <w:p w:rsidR="005A5C2E" w:rsidRPr="00C116D9" w:rsidRDefault="005A5C2E" w:rsidP="005A5C2E">
      <w:pPr>
        <w:pStyle w:val="ConsPlusNormal"/>
        <w:jc w:val="both"/>
        <w:rPr>
          <w:szCs w:val="24"/>
        </w:rPr>
      </w:pPr>
    </w:p>
    <w:p w:rsidR="005A5C2E" w:rsidRPr="00C116D9" w:rsidRDefault="005A5C2E" w:rsidP="005A5C2E">
      <w:pPr>
        <w:pStyle w:val="ConsPlusNormal"/>
        <w:jc w:val="both"/>
        <w:rPr>
          <w:szCs w:val="24"/>
        </w:rPr>
      </w:pPr>
    </w:p>
    <w:p w:rsidR="005A5C2E" w:rsidRPr="00C116D9" w:rsidRDefault="005A5C2E" w:rsidP="005A5C2E">
      <w:pPr>
        <w:pStyle w:val="ConsPlusNormal"/>
        <w:jc w:val="both"/>
        <w:rPr>
          <w:szCs w:val="24"/>
        </w:rPr>
      </w:pPr>
    </w:p>
    <w:p w:rsidR="005A5C2E" w:rsidRPr="00DA10B8" w:rsidRDefault="005A5C2E" w:rsidP="005A5C2E">
      <w:pPr>
        <w:pStyle w:val="ConsPlusNormal"/>
        <w:jc w:val="both"/>
        <w:rPr>
          <w:sz w:val="24"/>
          <w:szCs w:val="24"/>
        </w:rPr>
      </w:pPr>
    </w:p>
    <w:p w:rsidR="005A5C2E" w:rsidRPr="00DA10B8" w:rsidRDefault="005A5C2E" w:rsidP="005A5C2E">
      <w:pPr>
        <w:pStyle w:val="ConsPlusNormal"/>
        <w:jc w:val="both"/>
        <w:rPr>
          <w:sz w:val="24"/>
          <w:szCs w:val="24"/>
        </w:rPr>
      </w:pPr>
    </w:p>
    <w:p w:rsidR="005A5C2E" w:rsidRDefault="005A5C2E" w:rsidP="005A5C2E">
      <w:pPr>
        <w:pStyle w:val="ConsPlusNormal"/>
        <w:jc w:val="both"/>
        <w:rPr>
          <w:sz w:val="24"/>
          <w:szCs w:val="24"/>
        </w:rPr>
      </w:pPr>
    </w:p>
    <w:p w:rsidR="005A5C2E" w:rsidRDefault="005A5C2E" w:rsidP="005A5C2E">
      <w:pPr>
        <w:pStyle w:val="ConsPlusNormal"/>
        <w:jc w:val="both"/>
        <w:rPr>
          <w:sz w:val="24"/>
          <w:szCs w:val="24"/>
        </w:rPr>
      </w:pPr>
    </w:p>
    <w:p w:rsidR="005A5C2E" w:rsidRDefault="005A5C2E" w:rsidP="005A5C2E">
      <w:pPr>
        <w:pStyle w:val="ConsPlusNormal"/>
        <w:jc w:val="both"/>
        <w:rPr>
          <w:sz w:val="24"/>
          <w:szCs w:val="24"/>
        </w:rPr>
      </w:pPr>
    </w:p>
    <w:p w:rsidR="005A5C2E" w:rsidRDefault="005A5C2E" w:rsidP="005A5C2E">
      <w:pPr>
        <w:pStyle w:val="ConsPlusNormal"/>
        <w:jc w:val="both"/>
        <w:rPr>
          <w:sz w:val="24"/>
          <w:szCs w:val="24"/>
        </w:rPr>
      </w:pPr>
    </w:p>
    <w:p w:rsidR="005A5C2E" w:rsidRPr="00DA10B8" w:rsidRDefault="005A5C2E" w:rsidP="005A5C2E">
      <w:pPr>
        <w:pStyle w:val="ConsPlusNormal"/>
        <w:jc w:val="right"/>
        <w:outlineLvl w:val="1"/>
        <w:rPr>
          <w:rFonts w:ascii="Times New Roman" w:hAnsi="Times New Roman" w:cs="Times New Roman"/>
          <w:sz w:val="24"/>
          <w:szCs w:val="24"/>
        </w:rPr>
      </w:pPr>
      <w:r w:rsidRPr="00DA10B8">
        <w:rPr>
          <w:rFonts w:ascii="Times New Roman" w:hAnsi="Times New Roman" w:cs="Times New Roman"/>
          <w:sz w:val="24"/>
          <w:szCs w:val="24"/>
        </w:rPr>
        <w:lastRenderedPageBreak/>
        <w:t>Приложение № 6</w:t>
      </w:r>
    </w:p>
    <w:p w:rsidR="00C116D9" w:rsidRPr="00AC508E" w:rsidRDefault="00C116D9" w:rsidP="00C116D9">
      <w:pPr>
        <w:widowControl w:val="0"/>
        <w:autoSpaceDE w:val="0"/>
        <w:autoSpaceDN w:val="0"/>
        <w:spacing w:after="0" w:line="240" w:lineRule="auto"/>
        <w:jc w:val="right"/>
        <w:rPr>
          <w:rFonts w:ascii="Times New Roman" w:eastAsia="Times New Roman" w:hAnsi="Times New Roman"/>
          <w:sz w:val="24"/>
          <w:szCs w:val="24"/>
          <w:lang w:eastAsia="ru-RU"/>
        </w:rPr>
      </w:pPr>
      <w:bookmarkStart w:id="19" w:name="P1161"/>
      <w:bookmarkEnd w:id="19"/>
      <w:r w:rsidRPr="00AC508E">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П</w:t>
      </w:r>
      <w:r w:rsidRPr="00AC508E">
        <w:rPr>
          <w:rFonts w:ascii="Times New Roman" w:eastAsia="Times New Roman" w:hAnsi="Times New Roman"/>
          <w:sz w:val="24"/>
          <w:szCs w:val="24"/>
          <w:lang w:eastAsia="ru-RU"/>
        </w:rPr>
        <w:t>оложению об оплате</w:t>
      </w:r>
    </w:p>
    <w:p w:rsidR="00C116D9" w:rsidRPr="00AC508E" w:rsidRDefault="00C116D9" w:rsidP="00C116D9">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труда работников </w:t>
      </w:r>
      <w:r>
        <w:rPr>
          <w:rFonts w:ascii="Times New Roman" w:eastAsia="Times New Roman" w:hAnsi="Times New Roman"/>
          <w:sz w:val="24"/>
          <w:szCs w:val="24"/>
          <w:lang w:eastAsia="ru-RU"/>
        </w:rPr>
        <w:t>МБУ ДО «ЦРТДЮ»</w:t>
      </w:r>
    </w:p>
    <w:p w:rsidR="00C116D9" w:rsidRDefault="00C116D9" w:rsidP="005A5C2E">
      <w:pPr>
        <w:pStyle w:val="ConsPlusTitle"/>
        <w:jc w:val="center"/>
        <w:rPr>
          <w:rFonts w:ascii="Times New Roman" w:hAnsi="Times New Roman" w:cs="Times New Roman"/>
          <w:sz w:val="24"/>
          <w:szCs w:val="24"/>
        </w:rPr>
      </w:pPr>
    </w:p>
    <w:p w:rsidR="005A5C2E" w:rsidRPr="00DA10B8" w:rsidRDefault="005A5C2E" w:rsidP="005A5C2E">
      <w:pPr>
        <w:pStyle w:val="ConsPlusTitle"/>
        <w:jc w:val="center"/>
        <w:rPr>
          <w:rFonts w:ascii="Times New Roman" w:hAnsi="Times New Roman" w:cs="Times New Roman"/>
          <w:sz w:val="24"/>
          <w:szCs w:val="24"/>
        </w:rPr>
      </w:pPr>
      <w:r w:rsidRPr="00DA10B8">
        <w:rPr>
          <w:rFonts w:ascii="Times New Roman" w:hAnsi="Times New Roman" w:cs="Times New Roman"/>
          <w:sz w:val="24"/>
          <w:szCs w:val="24"/>
        </w:rPr>
        <w:t>Профессиональные квалификационные группы</w:t>
      </w:r>
    </w:p>
    <w:p w:rsidR="005A5C2E" w:rsidRPr="00DA10B8" w:rsidRDefault="005A5C2E" w:rsidP="005A5C2E">
      <w:pPr>
        <w:pStyle w:val="ConsPlusTitle"/>
        <w:jc w:val="center"/>
        <w:rPr>
          <w:rFonts w:ascii="Times New Roman" w:hAnsi="Times New Roman" w:cs="Times New Roman"/>
          <w:sz w:val="24"/>
          <w:szCs w:val="24"/>
        </w:rPr>
      </w:pPr>
      <w:r w:rsidRPr="00DA10B8">
        <w:rPr>
          <w:rFonts w:ascii="Times New Roman" w:hAnsi="Times New Roman" w:cs="Times New Roman"/>
          <w:sz w:val="24"/>
          <w:szCs w:val="24"/>
        </w:rPr>
        <w:t>должностей руководителей, специалистов и служащих в сфере</w:t>
      </w:r>
    </w:p>
    <w:p w:rsidR="005A5C2E" w:rsidRPr="00DA10B8" w:rsidRDefault="005A5C2E" w:rsidP="005A5C2E">
      <w:pPr>
        <w:pStyle w:val="ConsPlusTitle"/>
        <w:jc w:val="center"/>
        <w:rPr>
          <w:rFonts w:ascii="Times New Roman" w:hAnsi="Times New Roman" w:cs="Times New Roman"/>
          <w:sz w:val="24"/>
          <w:szCs w:val="24"/>
        </w:rPr>
      </w:pPr>
      <w:r w:rsidRPr="00DA10B8">
        <w:rPr>
          <w:rFonts w:ascii="Times New Roman" w:hAnsi="Times New Roman" w:cs="Times New Roman"/>
          <w:sz w:val="24"/>
          <w:szCs w:val="24"/>
        </w:rPr>
        <w:t>дополнительного профессионального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4485"/>
        <w:gridCol w:w="1417"/>
        <w:gridCol w:w="1191"/>
        <w:gridCol w:w="1417"/>
      </w:tblGrid>
      <w:tr w:rsidR="005A5C2E" w:rsidRPr="00C116D9" w:rsidTr="005A5C2E">
        <w:tc>
          <w:tcPr>
            <w:tcW w:w="539" w:type="dxa"/>
            <w:vAlign w:val="center"/>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 xml:space="preserve">N </w:t>
            </w:r>
            <w:proofErr w:type="gramStart"/>
            <w:r w:rsidRPr="00C116D9">
              <w:rPr>
                <w:rFonts w:ascii="Times New Roman" w:hAnsi="Times New Roman" w:cs="Times New Roman"/>
                <w:szCs w:val="24"/>
              </w:rPr>
              <w:t>п</w:t>
            </w:r>
            <w:proofErr w:type="gramEnd"/>
            <w:r w:rsidRPr="00C116D9">
              <w:rPr>
                <w:rFonts w:ascii="Times New Roman" w:hAnsi="Times New Roman" w:cs="Times New Roman"/>
                <w:szCs w:val="24"/>
              </w:rPr>
              <w:t>/п</w:t>
            </w:r>
          </w:p>
        </w:tc>
        <w:tc>
          <w:tcPr>
            <w:tcW w:w="4485" w:type="dxa"/>
            <w:vAlign w:val="center"/>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Наименование должностей</w:t>
            </w:r>
          </w:p>
        </w:tc>
        <w:tc>
          <w:tcPr>
            <w:tcW w:w="1417" w:type="dxa"/>
            <w:vAlign w:val="center"/>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Оклад по профессионально-квалификационной группе, руб.</w:t>
            </w:r>
          </w:p>
        </w:tc>
        <w:tc>
          <w:tcPr>
            <w:tcW w:w="1191" w:type="dxa"/>
            <w:vAlign w:val="center"/>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Повышающий коэффициент</w:t>
            </w:r>
          </w:p>
        </w:tc>
        <w:tc>
          <w:tcPr>
            <w:tcW w:w="1417" w:type="dxa"/>
            <w:vAlign w:val="center"/>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Оклад, должностной оклад (ставка), руб.</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1191"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w:t>
            </w:r>
          </w:p>
        </w:tc>
      </w:tr>
      <w:tr w:rsidR="005A5C2E" w:rsidRPr="00C116D9" w:rsidTr="005A5C2E">
        <w:tc>
          <w:tcPr>
            <w:tcW w:w="9049" w:type="dxa"/>
            <w:gridSpan w:val="5"/>
          </w:tcPr>
          <w:p w:rsidR="005A5C2E" w:rsidRPr="00C116D9" w:rsidRDefault="005A5C2E" w:rsidP="005A5C2E">
            <w:pPr>
              <w:pStyle w:val="ConsPlusNormal"/>
              <w:jc w:val="center"/>
              <w:outlineLvl w:val="2"/>
              <w:rPr>
                <w:rFonts w:ascii="Times New Roman" w:hAnsi="Times New Roman" w:cs="Times New Roman"/>
                <w:sz w:val="18"/>
                <w:szCs w:val="24"/>
              </w:rPr>
            </w:pPr>
            <w:r w:rsidRPr="00C116D9">
              <w:rPr>
                <w:rFonts w:ascii="Times New Roman" w:hAnsi="Times New Roman" w:cs="Times New Roman"/>
                <w:sz w:val="18"/>
                <w:szCs w:val="24"/>
              </w:rPr>
              <w:t>Профессиональная квалификационная группа должностей работников административно-хозяйственного и учебно-вспомогательного персонала</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 w:val="18"/>
                <w:szCs w:val="24"/>
              </w:rPr>
            </w:pPr>
            <w:r w:rsidRPr="00C116D9">
              <w:rPr>
                <w:rFonts w:ascii="Times New Roman" w:hAnsi="Times New Roman" w:cs="Times New Roman"/>
                <w:sz w:val="18"/>
                <w:szCs w:val="24"/>
              </w:rPr>
              <w:t>1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4856</w:t>
            </w:r>
          </w:p>
        </w:tc>
        <w:tc>
          <w:tcPr>
            <w:tcW w:w="1191" w:type="dxa"/>
          </w:tcPr>
          <w:p w:rsidR="005A5C2E" w:rsidRPr="00C116D9" w:rsidRDefault="005A5C2E" w:rsidP="005A5C2E">
            <w:pPr>
              <w:pStyle w:val="ConsPlusNormal"/>
              <w:rPr>
                <w:rFonts w:ascii="Times New Roman" w:hAnsi="Times New Roman" w:cs="Times New Roman"/>
                <w:sz w:val="18"/>
                <w:szCs w:val="24"/>
              </w:rPr>
            </w:pPr>
          </w:p>
        </w:tc>
        <w:tc>
          <w:tcPr>
            <w:tcW w:w="1417" w:type="dxa"/>
          </w:tcPr>
          <w:p w:rsidR="005A5C2E" w:rsidRPr="00C116D9" w:rsidRDefault="005A5C2E" w:rsidP="005A5C2E">
            <w:pPr>
              <w:pStyle w:val="ConsPlusNormal"/>
              <w:rPr>
                <w:rFonts w:ascii="Times New Roman" w:hAnsi="Times New Roman" w:cs="Times New Roman"/>
                <w:sz w:val="18"/>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1</w:t>
            </w:r>
          </w:p>
        </w:tc>
        <w:tc>
          <w:tcPr>
            <w:tcW w:w="4485" w:type="dxa"/>
          </w:tcPr>
          <w:p w:rsidR="005A5C2E" w:rsidRPr="00C116D9" w:rsidRDefault="005A5C2E" w:rsidP="005A5C2E">
            <w:pPr>
              <w:pStyle w:val="ConsPlusNormal"/>
              <w:rPr>
                <w:rFonts w:ascii="Times New Roman" w:hAnsi="Times New Roman" w:cs="Times New Roman"/>
                <w:sz w:val="18"/>
                <w:szCs w:val="24"/>
              </w:rPr>
            </w:pPr>
            <w:r w:rsidRPr="00C116D9">
              <w:rPr>
                <w:rFonts w:ascii="Times New Roman" w:hAnsi="Times New Roman" w:cs="Times New Roman"/>
                <w:sz w:val="18"/>
                <w:szCs w:val="24"/>
              </w:rPr>
              <w:t>Диспетчер факультета (среднее профессиональное образование без предъявления требований к стажу работы)</w:t>
            </w:r>
          </w:p>
        </w:tc>
        <w:tc>
          <w:tcPr>
            <w:tcW w:w="1417" w:type="dxa"/>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222"/>
              <w:jc w:val="center"/>
              <w:rPr>
                <w:rFonts w:ascii="Times New Roman" w:hAnsi="Times New Roman" w:cs="Times New Roman"/>
                <w:sz w:val="18"/>
                <w:szCs w:val="24"/>
              </w:rPr>
            </w:pPr>
            <w:r w:rsidRPr="00C116D9">
              <w:rPr>
                <w:rFonts w:ascii="Times New Roman" w:hAnsi="Times New Roman" w:cs="Times New Roman"/>
                <w:sz w:val="18"/>
                <w:szCs w:val="24"/>
              </w:rPr>
              <w:t>1,2000</w:t>
            </w:r>
          </w:p>
        </w:tc>
        <w:tc>
          <w:tcPr>
            <w:tcW w:w="1417" w:type="dxa"/>
          </w:tcPr>
          <w:p w:rsidR="005A5C2E" w:rsidRPr="00C116D9" w:rsidRDefault="005A5C2E" w:rsidP="00C116D9">
            <w:pPr>
              <w:pStyle w:val="ConsPlusNormal"/>
              <w:ind w:firstLine="590"/>
              <w:jc w:val="center"/>
              <w:rPr>
                <w:rFonts w:ascii="Times New Roman" w:hAnsi="Times New Roman" w:cs="Times New Roman"/>
                <w:sz w:val="18"/>
                <w:szCs w:val="24"/>
              </w:rPr>
            </w:pPr>
            <w:r w:rsidRPr="00C116D9">
              <w:rPr>
                <w:rFonts w:ascii="Times New Roman" w:hAnsi="Times New Roman" w:cs="Times New Roman"/>
                <w:sz w:val="18"/>
                <w:szCs w:val="24"/>
              </w:rPr>
              <w:t>5827</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2</w:t>
            </w:r>
          </w:p>
        </w:tc>
        <w:tc>
          <w:tcPr>
            <w:tcW w:w="4485" w:type="dxa"/>
          </w:tcPr>
          <w:p w:rsidR="005A5C2E" w:rsidRPr="00C116D9" w:rsidRDefault="005A5C2E" w:rsidP="005A5C2E">
            <w:pPr>
              <w:pStyle w:val="ConsPlusNormal"/>
              <w:rPr>
                <w:rFonts w:ascii="Times New Roman" w:hAnsi="Times New Roman" w:cs="Times New Roman"/>
                <w:sz w:val="18"/>
                <w:szCs w:val="24"/>
              </w:rPr>
            </w:pPr>
            <w:r w:rsidRPr="00C116D9">
              <w:rPr>
                <w:rFonts w:ascii="Times New Roman" w:hAnsi="Times New Roman" w:cs="Times New Roman"/>
                <w:sz w:val="18"/>
                <w:szCs w:val="24"/>
              </w:rPr>
              <w:t>Учебный мастер (высшее профессиональное образование без предъявления требований к стажу работы или среднее профессиональное образование и стаж работы не менее 2 лет по направлению профессиональной деятельности)</w:t>
            </w:r>
          </w:p>
        </w:tc>
        <w:tc>
          <w:tcPr>
            <w:tcW w:w="1417" w:type="dxa"/>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222"/>
              <w:jc w:val="center"/>
              <w:rPr>
                <w:rFonts w:ascii="Times New Roman" w:hAnsi="Times New Roman" w:cs="Times New Roman"/>
                <w:sz w:val="18"/>
                <w:szCs w:val="24"/>
              </w:rPr>
            </w:pPr>
            <w:r w:rsidRPr="00C116D9">
              <w:rPr>
                <w:rFonts w:ascii="Times New Roman" w:hAnsi="Times New Roman" w:cs="Times New Roman"/>
                <w:sz w:val="18"/>
                <w:szCs w:val="24"/>
              </w:rPr>
              <w:t>1,3092</w:t>
            </w:r>
          </w:p>
        </w:tc>
        <w:tc>
          <w:tcPr>
            <w:tcW w:w="1417" w:type="dxa"/>
          </w:tcPr>
          <w:p w:rsidR="005A5C2E" w:rsidRPr="00C116D9" w:rsidRDefault="005A5C2E" w:rsidP="00C116D9">
            <w:pPr>
              <w:pStyle w:val="ConsPlusNormal"/>
              <w:ind w:firstLine="590"/>
              <w:jc w:val="center"/>
              <w:rPr>
                <w:rFonts w:ascii="Times New Roman" w:hAnsi="Times New Roman" w:cs="Times New Roman"/>
                <w:sz w:val="18"/>
                <w:szCs w:val="24"/>
              </w:rPr>
            </w:pPr>
            <w:r w:rsidRPr="00C116D9">
              <w:rPr>
                <w:rFonts w:ascii="Times New Roman" w:hAnsi="Times New Roman" w:cs="Times New Roman"/>
                <w:sz w:val="18"/>
                <w:szCs w:val="24"/>
              </w:rPr>
              <w:t>6357</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3</w:t>
            </w:r>
          </w:p>
        </w:tc>
        <w:tc>
          <w:tcPr>
            <w:tcW w:w="4485" w:type="dxa"/>
          </w:tcPr>
          <w:p w:rsidR="005A5C2E" w:rsidRPr="00C116D9" w:rsidRDefault="005A5C2E" w:rsidP="005A5C2E">
            <w:pPr>
              <w:pStyle w:val="ConsPlusNormal"/>
              <w:rPr>
                <w:rFonts w:ascii="Times New Roman" w:hAnsi="Times New Roman" w:cs="Times New Roman"/>
                <w:sz w:val="18"/>
                <w:szCs w:val="24"/>
              </w:rPr>
            </w:pPr>
            <w:r w:rsidRPr="00C116D9">
              <w:rPr>
                <w:rFonts w:ascii="Times New Roman" w:hAnsi="Times New Roman" w:cs="Times New Roman"/>
                <w:sz w:val="18"/>
                <w:szCs w:val="24"/>
              </w:rPr>
              <w:t>Специалист по учебно-методической работе (высшее профессиональное образование без учета стажа работы)</w:t>
            </w:r>
          </w:p>
        </w:tc>
        <w:tc>
          <w:tcPr>
            <w:tcW w:w="1417" w:type="dxa"/>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222"/>
              <w:jc w:val="center"/>
              <w:rPr>
                <w:rFonts w:ascii="Times New Roman" w:hAnsi="Times New Roman" w:cs="Times New Roman"/>
                <w:sz w:val="18"/>
                <w:szCs w:val="24"/>
              </w:rPr>
            </w:pPr>
            <w:r w:rsidRPr="00C116D9">
              <w:rPr>
                <w:rFonts w:ascii="Times New Roman" w:hAnsi="Times New Roman" w:cs="Times New Roman"/>
                <w:sz w:val="18"/>
                <w:szCs w:val="24"/>
              </w:rPr>
              <w:t>1,6732</w:t>
            </w:r>
          </w:p>
        </w:tc>
        <w:tc>
          <w:tcPr>
            <w:tcW w:w="1417" w:type="dxa"/>
          </w:tcPr>
          <w:p w:rsidR="005A5C2E" w:rsidRPr="00C116D9" w:rsidRDefault="005A5C2E" w:rsidP="00C116D9">
            <w:pPr>
              <w:pStyle w:val="ConsPlusNormal"/>
              <w:ind w:firstLine="590"/>
              <w:jc w:val="center"/>
              <w:rPr>
                <w:rFonts w:ascii="Times New Roman" w:hAnsi="Times New Roman" w:cs="Times New Roman"/>
                <w:sz w:val="18"/>
                <w:szCs w:val="24"/>
              </w:rPr>
            </w:pPr>
            <w:r w:rsidRPr="00C116D9">
              <w:rPr>
                <w:rFonts w:ascii="Times New Roman" w:hAnsi="Times New Roman" w:cs="Times New Roman"/>
                <w:sz w:val="18"/>
                <w:szCs w:val="24"/>
              </w:rPr>
              <w:t>8125</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 w:val="18"/>
                <w:szCs w:val="24"/>
              </w:rPr>
            </w:pPr>
            <w:r w:rsidRPr="00C116D9">
              <w:rPr>
                <w:rFonts w:ascii="Times New Roman" w:hAnsi="Times New Roman" w:cs="Times New Roman"/>
                <w:sz w:val="18"/>
                <w:szCs w:val="24"/>
              </w:rPr>
              <w:t>2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4856</w:t>
            </w:r>
          </w:p>
        </w:tc>
        <w:tc>
          <w:tcPr>
            <w:tcW w:w="1191" w:type="dxa"/>
          </w:tcPr>
          <w:p w:rsidR="005A5C2E" w:rsidRPr="00C116D9" w:rsidRDefault="005A5C2E" w:rsidP="00C116D9">
            <w:pPr>
              <w:pStyle w:val="ConsPlusNormal"/>
              <w:ind w:firstLine="222"/>
              <w:rPr>
                <w:rFonts w:ascii="Times New Roman" w:hAnsi="Times New Roman" w:cs="Times New Roman"/>
                <w:sz w:val="18"/>
                <w:szCs w:val="24"/>
              </w:rPr>
            </w:pPr>
          </w:p>
        </w:tc>
        <w:tc>
          <w:tcPr>
            <w:tcW w:w="1417" w:type="dxa"/>
          </w:tcPr>
          <w:p w:rsidR="005A5C2E" w:rsidRPr="00C116D9" w:rsidRDefault="005A5C2E" w:rsidP="00C116D9">
            <w:pPr>
              <w:pStyle w:val="ConsPlusNormal"/>
              <w:ind w:firstLine="590"/>
              <w:rPr>
                <w:rFonts w:ascii="Times New Roman" w:hAnsi="Times New Roman" w:cs="Times New Roman"/>
                <w:sz w:val="18"/>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1</w:t>
            </w:r>
          </w:p>
        </w:tc>
        <w:tc>
          <w:tcPr>
            <w:tcW w:w="4485" w:type="dxa"/>
          </w:tcPr>
          <w:p w:rsidR="005A5C2E" w:rsidRPr="00C116D9" w:rsidRDefault="005A5C2E" w:rsidP="005A5C2E">
            <w:pPr>
              <w:pStyle w:val="ConsPlusNormal"/>
              <w:rPr>
                <w:rFonts w:ascii="Times New Roman" w:hAnsi="Times New Roman" w:cs="Times New Roman"/>
                <w:sz w:val="18"/>
                <w:szCs w:val="24"/>
              </w:rPr>
            </w:pPr>
            <w:r w:rsidRPr="00C116D9">
              <w:rPr>
                <w:rFonts w:ascii="Times New Roman" w:hAnsi="Times New Roman" w:cs="Times New Roman"/>
                <w:sz w:val="18"/>
                <w:szCs w:val="24"/>
              </w:rPr>
              <w:t>Учебный мастер II категории (высшее профессиональное образование и стаж работы не менее 2 лет на должности учебного мастера)</w:t>
            </w:r>
          </w:p>
        </w:tc>
        <w:tc>
          <w:tcPr>
            <w:tcW w:w="1417" w:type="dxa"/>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222"/>
              <w:jc w:val="center"/>
              <w:rPr>
                <w:rFonts w:ascii="Times New Roman" w:hAnsi="Times New Roman" w:cs="Times New Roman"/>
                <w:sz w:val="18"/>
                <w:szCs w:val="24"/>
              </w:rPr>
            </w:pPr>
            <w:r w:rsidRPr="00C116D9">
              <w:rPr>
                <w:rFonts w:ascii="Times New Roman" w:hAnsi="Times New Roman" w:cs="Times New Roman"/>
                <w:sz w:val="18"/>
                <w:szCs w:val="24"/>
              </w:rPr>
              <w:t>1,6732</w:t>
            </w:r>
          </w:p>
        </w:tc>
        <w:tc>
          <w:tcPr>
            <w:tcW w:w="1417" w:type="dxa"/>
          </w:tcPr>
          <w:p w:rsidR="005A5C2E" w:rsidRPr="00C116D9" w:rsidRDefault="005A5C2E" w:rsidP="00C116D9">
            <w:pPr>
              <w:pStyle w:val="ConsPlusNormal"/>
              <w:ind w:firstLine="590"/>
              <w:jc w:val="center"/>
              <w:rPr>
                <w:rFonts w:ascii="Times New Roman" w:hAnsi="Times New Roman" w:cs="Times New Roman"/>
                <w:sz w:val="18"/>
                <w:szCs w:val="24"/>
              </w:rPr>
            </w:pPr>
            <w:r w:rsidRPr="00C116D9">
              <w:rPr>
                <w:rFonts w:ascii="Times New Roman" w:hAnsi="Times New Roman" w:cs="Times New Roman"/>
                <w:sz w:val="18"/>
                <w:szCs w:val="24"/>
              </w:rPr>
              <w:t>8125</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2</w:t>
            </w:r>
          </w:p>
        </w:tc>
        <w:tc>
          <w:tcPr>
            <w:tcW w:w="4485" w:type="dxa"/>
          </w:tcPr>
          <w:p w:rsidR="005A5C2E" w:rsidRPr="00C116D9" w:rsidRDefault="005A5C2E" w:rsidP="005A5C2E">
            <w:pPr>
              <w:pStyle w:val="ConsPlusNormal"/>
              <w:rPr>
                <w:rFonts w:ascii="Times New Roman" w:hAnsi="Times New Roman" w:cs="Times New Roman"/>
                <w:sz w:val="18"/>
                <w:szCs w:val="24"/>
              </w:rPr>
            </w:pPr>
            <w:r w:rsidRPr="00C116D9">
              <w:rPr>
                <w:rFonts w:ascii="Times New Roman" w:hAnsi="Times New Roman" w:cs="Times New Roman"/>
                <w:sz w:val="18"/>
                <w:szCs w:val="24"/>
              </w:rPr>
              <w:t>Специалист по учебно-методической работе II категории (высшее профессиональное образование и стаж работы не менее 3 лет на должности специалиста по учебно-методической работе)</w:t>
            </w:r>
          </w:p>
        </w:tc>
        <w:tc>
          <w:tcPr>
            <w:tcW w:w="1417" w:type="dxa"/>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222"/>
              <w:jc w:val="center"/>
              <w:rPr>
                <w:rFonts w:ascii="Times New Roman" w:hAnsi="Times New Roman" w:cs="Times New Roman"/>
                <w:sz w:val="18"/>
                <w:szCs w:val="24"/>
              </w:rPr>
            </w:pPr>
            <w:r w:rsidRPr="00C116D9">
              <w:rPr>
                <w:rFonts w:ascii="Times New Roman" w:hAnsi="Times New Roman" w:cs="Times New Roman"/>
                <w:sz w:val="18"/>
                <w:szCs w:val="24"/>
              </w:rPr>
              <w:t>1,8182</w:t>
            </w:r>
          </w:p>
        </w:tc>
        <w:tc>
          <w:tcPr>
            <w:tcW w:w="1417" w:type="dxa"/>
          </w:tcPr>
          <w:p w:rsidR="005A5C2E" w:rsidRPr="00C116D9" w:rsidRDefault="005A5C2E" w:rsidP="00C116D9">
            <w:pPr>
              <w:pStyle w:val="ConsPlusNormal"/>
              <w:ind w:firstLine="590"/>
              <w:jc w:val="center"/>
              <w:rPr>
                <w:rFonts w:ascii="Times New Roman" w:hAnsi="Times New Roman" w:cs="Times New Roman"/>
                <w:sz w:val="18"/>
                <w:szCs w:val="24"/>
              </w:rPr>
            </w:pPr>
            <w:r w:rsidRPr="00C116D9">
              <w:rPr>
                <w:rFonts w:ascii="Times New Roman" w:hAnsi="Times New Roman" w:cs="Times New Roman"/>
                <w:sz w:val="18"/>
                <w:szCs w:val="24"/>
              </w:rPr>
              <w:t>8829</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 w:val="18"/>
                <w:szCs w:val="24"/>
              </w:rPr>
            </w:pPr>
            <w:r w:rsidRPr="00C116D9">
              <w:rPr>
                <w:rFonts w:ascii="Times New Roman" w:hAnsi="Times New Roman" w:cs="Times New Roman"/>
                <w:sz w:val="18"/>
                <w:szCs w:val="24"/>
              </w:rPr>
              <w:t>3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4856</w:t>
            </w:r>
          </w:p>
        </w:tc>
        <w:tc>
          <w:tcPr>
            <w:tcW w:w="1191" w:type="dxa"/>
          </w:tcPr>
          <w:p w:rsidR="005A5C2E" w:rsidRPr="00C116D9" w:rsidRDefault="005A5C2E" w:rsidP="00C116D9">
            <w:pPr>
              <w:pStyle w:val="ConsPlusNormal"/>
              <w:ind w:firstLine="222"/>
              <w:rPr>
                <w:rFonts w:ascii="Times New Roman" w:hAnsi="Times New Roman" w:cs="Times New Roman"/>
                <w:sz w:val="18"/>
                <w:szCs w:val="24"/>
              </w:rPr>
            </w:pPr>
          </w:p>
        </w:tc>
        <w:tc>
          <w:tcPr>
            <w:tcW w:w="1417" w:type="dxa"/>
          </w:tcPr>
          <w:p w:rsidR="005A5C2E" w:rsidRPr="00C116D9" w:rsidRDefault="005A5C2E" w:rsidP="00C116D9">
            <w:pPr>
              <w:pStyle w:val="ConsPlusNormal"/>
              <w:ind w:firstLine="590"/>
              <w:rPr>
                <w:rFonts w:ascii="Times New Roman" w:hAnsi="Times New Roman" w:cs="Times New Roman"/>
                <w:sz w:val="18"/>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1</w:t>
            </w:r>
          </w:p>
        </w:tc>
        <w:tc>
          <w:tcPr>
            <w:tcW w:w="4485" w:type="dxa"/>
          </w:tcPr>
          <w:p w:rsidR="005A5C2E" w:rsidRPr="00C116D9" w:rsidRDefault="005A5C2E" w:rsidP="005A5C2E">
            <w:pPr>
              <w:pStyle w:val="ConsPlusNormal"/>
              <w:rPr>
                <w:rFonts w:ascii="Times New Roman" w:hAnsi="Times New Roman" w:cs="Times New Roman"/>
                <w:sz w:val="18"/>
                <w:szCs w:val="24"/>
              </w:rPr>
            </w:pPr>
            <w:proofErr w:type="spellStart"/>
            <w:r w:rsidRPr="00C116D9">
              <w:rPr>
                <w:rFonts w:ascii="Times New Roman" w:hAnsi="Times New Roman" w:cs="Times New Roman"/>
                <w:sz w:val="18"/>
                <w:szCs w:val="24"/>
              </w:rPr>
              <w:t>Тьютор</w:t>
            </w:r>
            <w:proofErr w:type="spellEnd"/>
            <w:r w:rsidRPr="00C116D9">
              <w:rPr>
                <w:rFonts w:ascii="Times New Roman" w:hAnsi="Times New Roman" w:cs="Times New Roman"/>
                <w:sz w:val="18"/>
                <w:szCs w:val="24"/>
              </w:rPr>
              <w:t xml:space="preserve"> (высшее профессиональное образование и стаж работы в образовательном учреждении не менее 3 лет)</w:t>
            </w:r>
          </w:p>
        </w:tc>
        <w:tc>
          <w:tcPr>
            <w:tcW w:w="1417" w:type="dxa"/>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222"/>
              <w:jc w:val="center"/>
              <w:rPr>
                <w:rFonts w:ascii="Times New Roman" w:hAnsi="Times New Roman" w:cs="Times New Roman"/>
                <w:sz w:val="18"/>
                <w:szCs w:val="24"/>
              </w:rPr>
            </w:pPr>
            <w:r w:rsidRPr="00C116D9">
              <w:rPr>
                <w:rFonts w:ascii="Times New Roman" w:hAnsi="Times New Roman" w:cs="Times New Roman"/>
                <w:sz w:val="18"/>
                <w:szCs w:val="24"/>
              </w:rPr>
              <w:t>1,8182</w:t>
            </w:r>
          </w:p>
        </w:tc>
        <w:tc>
          <w:tcPr>
            <w:tcW w:w="1417" w:type="dxa"/>
          </w:tcPr>
          <w:p w:rsidR="005A5C2E" w:rsidRPr="00C116D9" w:rsidRDefault="005A5C2E" w:rsidP="00C116D9">
            <w:pPr>
              <w:pStyle w:val="ConsPlusNormal"/>
              <w:ind w:firstLine="590"/>
              <w:jc w:val="center"/>
              <w:rPr>
                <w:rFonts w:ascii="Times New Roman" w:hAnsi="Times New Roman" w:cs="Times New Roman"/>
                <w:sz w:val="18"/>
                <w:szCs w:val="24"/>
              </w:rPr>
            </w:pPr>
            <w:r w:rsidRPr="00C116D9">
              <w:rPr>
                <w:rFonts w:ascii="Times New Roman" w:hAnsi="Times New Roman" w:cs="Times New Roman"/>
                <w:sz w:val="18"/>
                <w:szCs w:val="24"/>
              </w:rPr>
              <w:t>8829</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2</w:t>
            </w:r>
          </w:p>
        </w:tc>
        <w:tc>
          <w:tcPr>
            <w:tcW w:w="4485" w:type="dxa"/>
          </w:tcPr>
          <w:p w:rsidR="005A5C2E" w:rsidRPr="00C116D9" w:rsidRDefault="005A5C2E" w:rsidP="005A5C2E">
            <w:pPr>
              <w:pStyle w:val="ConsPlusNormal"/>
              <w:rPr>
                <w:rFonts w:ascii="Times New Roman" w:hAnsi="Times New Roman" w:cs="Times New Roman"/>
                <w:sz w:val="18"/>
                <w:szCs w:val="24"/>
              </w:rPr>
            </w:pPr>
            <w:r w:rsidRPr="00C116D9">
              <w:rPr>
                <w:rFonts w:ascii="Times New Roman" w:hAnsi="Times New Roman" w:cs="Times New Roman"/>
                <w:sz w:val="18"/>
                <w:szCs w:val="24"/>
              </w:rPr>
              <w:t>Учебный мастер I категории (высшее профессиональное образование и стаж работы не менее 3 лет на должности учебного мастера II категории)</w:t>
            </w:r>
          </w:p>
        </w:tc>
        <w:tc>
          <w:tcPr>
            <w:tcW w:w="1417" w:type="dxa"/>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222"/>
              <w:jc w:val="center"/>
              <w:rPr>
                <w:rFonts w:ascii="Times New Roman" w:hAnsi="Times New Roman" w:cs="Times New Roman"/>
                <w:sz w:val="18"/>
                <w:szCs w:val="24"/>
              </w:rPr>
            </w:pPr>
            <w:r w:rsidRPr="00C116D9">
              <w:rPr>
                <w:rFonts w:ascii="Times New Roman" w:hAnsi="Times New Roman" w:cs="Times New Roman"/>
                <w:sz w:val="18"/>
                <w:szCs w:val="24"/>
              </w:rPr>
              <w:t>1,8547</w:t>
            </w:r>
          </w:p>
        </w:tc>
        <w:tc>
          <w:tcPr>
            <w:tcW w:w="1417" w:type="dxa"/>
          </w:tcPr>
          <w:p w:rsidR="005A5C2E" w:rsidRPr="00C116D9" w:rsidRDefault="005A5C2E" w:rsidP="00C116D9">
            <w:pPr>
              <w:pStyle w:val="ConsPlusNormal"/>
              <w:ind w:firstLine="590"/>
              <w:jc w:val="center"/>
              <w:rPr>
                <w:rFonts w:ascii="Times New Roman" w:hAnsi="Times New Roman" w:cs="Times New Roman"/>
                <w:sz w:val="18"/>
                <w:szCs w:val="24"/>
              </w:rPr>
            </w:pPr>
            <w:r w:rsidRPr="00C116D9">
              <w:rPr>
                <w:rFonts w:ascii="Times New Roman" w:hAnsi="Times New Roman" w:cs="Times New Roman"/>
                <w:sz w:val="18"/>
                <w:szCs w:val="24"/>
              </w:rPr>
              <w:t>9006</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3</w:t>
            </w:r>
          </w:p>
        </w:tc>
        <w:tc>
          <w:tcPr>
            <w:tcW w:w="4485" w:type="dxa"/>
          </w:tcPr>
          <w:p w:rsidR="005A5C2E" w:rsidRPr="00C116D9" w:rsidRDefault="005A5C2E" w:rsidP="005A5C2E">
            <w:pPr>
              <w:pStyle w:val="ConsPlusNormal"/>
              <w:rPr>
                <w:rFonts w:ascii="Times New Roman" w:hAnsi="Times New Roman" w:cs="Times New Roman"/>
                <w:sz w:val="18"/>
                <w:szCs w:val="24"/>
              </w:rPr>
            </w:pPr>
            <w:r w:rsidRPr="00C116D9">
              <w:rPr>
                <w:rFonts w:ascii="Times New Roman" w:hAnsi="Times New Roman" w:cs="Times New Roman"/>
                <w:sz w:val="18"/>
                <w:szCs w:val="24"/>
              </w:rPr>
              <w:t>Специалист по учебно-методической работе I категории (высшее профессиональное образование и стаж работы не менее 3 лет на должности специалиста по учебно-методической работе II категории)</w:t>
            </w:r>
          </w:p>
        </w:tc>
        <w:tc>
          <w:tcPr>
            <w:tcW w:w="1417" w:type="dxa"/>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222"/>
              <w:jc w:val="center"/>
              <w:rPr>
                <w:rFonts w:ascii="Times New Roman" w:hAnsi="Times New Roman" w:cs="Times New Roman"/>
                <w:sz w:val="18"/>
                <w:szCs w:val="24"/>
              </w:rPr>
            </w:pPr>
            <w:r w:rsidRPr="00C116D9">
              <w:rPr>
                <w:rFonts w:ascii="Times New Roman" w:hAnsi="Times New Roman" w:cs="Times New Roman"/>
                <w:sz w:val="18"/>
                <w:szCs w:val="24"/>
              </w:rPr>
              <w:t>1,9640</w:t>
            </w:r>
          </w:p>
        </w:tc>
        <w:tc>
          <w:tcPr>
            <w:tcW w:w="1417" w:type="dxa"/>
          </w:tcPr>
          <w:p w:rsidR="005A5C2E" w:rsidRPr="00C116D9" w:rsidRDefault="005A5C2E" w:rsidP="00C116D9">
            <w:pPr>
              <w:pStyle w:val="ConsPlusNormal"/>
              <w:ind w:firstLine="590"/>
              <w:jc w:val="center"/>
              <w:rPr>
                <w:rFonts w:ascii="Times New Roman" w:hAnsi="Times New Roman" w:cs="Times New Roman"/>
                <w:sz w:val="18"/>
                <w:szCs w:val="24"/>
              </w:rPr>
            </w:pPr>
            <w:r w:rsidRPr="00C116D9">
              <w:rPr>
                <w:rFonts w:ascii="Times New Roman" w:hAnsi="Times New Roman" w:cs="Times New Roman"/>
                <w:sz w:val="18"/>
                <w:szCs w:val="24"/>
              </w:rPr>
              <w:t>9537</w:t>
            </w:r>
          </w:p>
        </w:tc>
      </w:tr>
      <w:tr w:rsidR="005A5C2E" w:rsidRPr="00C116D9" w:rsidTr="005A5C2E">
        <w:tc>
          <w:tcPr>
            <w:tcW w:w="9049" w:type="dxa"/>
            <w:gridSpan w:val="5"/>
          </w:tcPr>
          <w:p w:rsidR="005A5C2E" w:rsidRPr="00C116D9" w:rsidRDefault="005A5C2E" w:rsidP="00C116D9">
            <w:pPr>
              <w:pStyle w:val="ConsPlusNormal"/>
              <w:ind w:firstLine="590"/>
              <w:jc w:val="center"/>
              <w:outlineLvl w:val="2"/>
              <w:rPr>
                <w:rFonts w:ascii="Times New Roman" w:hAnsi="Times New Roman" w:cs="Times New Roman"/>
                <w:sz w:val="18"/>
                <w:szCs w:val="24"/>
              </w:rPr>
            </w:pPr>
            <w:r w:rsidRPr="00C116D9">
              <w:rPr>
                <w:rFonts w:ascii="Times New Roman" w:hAnsi="Times New Roman" w:cs="Times New Roman"/>
                <w:sz w:val="18"/>
                <w:szCs w:val="24"/>
              </w:rPr>
              <w:t>Профессиональная квалификационная группа должностей профессорско-преподавательского состава</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 w:val="18"/>
                <w:szCs w:val="24"/>
              </w:rPr>
            </w:pPr>
            <w:r w:rsidRPr="00C116D9">
              <w:rPr>
                <w:rFonts w:ascii="Times New Roman" w:hAnsi="Times New Roman" w:cs="Times New Roman"/>
                <w:sz w:val="18"/>
                <w:szCs w:val="24"/>
              </w:rPr>
              <w:t>1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5507</w:t>
            </w:r>
          </w:p>
        </w:tc>
        <w:tc>
          <w:tcPr>
            <w:tcW w:w="1191" w:type="dxa"/>
          </w:tcPr>
          <w:p w:rsidR="005A5C2E" w:rsidRPr="00C116D9" w:rsidRDefault="005A5C2E" w:rsidP="00C116D9">
            <w:pPr>
              <w:pStyle w:val="ConsPlusNormal"/>
              <w:ind w:firstLine="222"/>
              <w:rPr>
                <w:rFonts w:ascii="Times New Roman" w:hAnsi="Times New Roman" w:cs="Times New Roman"/>
                <w:sz w:val="18"/>
                <w:szCs w:val="24"/>
              </w:rPr>
            </w:pPr>
          </w:p>
        </w:tc>
        <w:tc>
          <w:tcPr>
            <w:tcW w:w="1417" w:type="dxa"/>
          </w:tcPr>
          <w:p w:rsidR="005A5C2E" w:rsidRPr="00C116D9" w:rsidRDefault="005A5C2E" w:rsidP="00C116D9">
            <w:pPr>
              <w:pStyle w:val="ConsPlusNormal"/>
              <w:ind w:firstLine="590"/>
              <w:rPr>
                <w:rFonts w:ascii="Times New Roman" w:hAnsi="Times New Roman" w:cs="Times New Roman"/>
                <w:sz w:val="18"/>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lastRenderedPageBreak/>
              <w:t>1</w:t>
            </w:r>
          </w:p>
        </w:tc>
        <w:tc>
          <w:tcPr>
            <w:tcW w:w="4485" w:type="dxa"/>
          </w:tcPr>
          <w:p w:rsidR="005A5C2E" w:rsidRPr="00C116D9" w:rsidRDefault="005A5C2E" w:rsidP="005A5C2E">
            <w:pPr>
              <w:pStyle w:val="ConsPlusNormal"/>
              <w:rPr>
                <w:rFonts w:ascii="Times New Roman" w:hAnsi="Times New Roman" w:cs="Times New Roman"/>
                <w:sz w:val="18"/>
                <w:szCs w:val="24"/>
              </w:rPr>
            </w:pPr>
            <w:proofErr w:type="gramStart"/>
            <w:r w:rsidRPr="00C116D9">
              <w:rPr>
                <w:rFonts w:ascii="Times New Roman" w:hAnsi="Times New Roman" w:cs="Times New Roman"/>
                <w:sz w:val="18"/>
                <w:szCs w:val="24"/>
              </w:rPr>
              <w:t>Ассистент, преподаватель (высшее профессиональное образование и стаж работы в образовательном учреждении не менее 1 года при наличии послевузовского профессионального образования (аспирантура, ординатура, адъюнктура)</w:t>
            </w:r>
            <w:proofErr w:type="gramEnd"/>
          </w:p>
        </w:tc>
        <w:tc>
          <w:tcPr>
            <w:tcW w:w="1417" w:type="dxa"/>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222"/>
              <w:jc w:val="center"/>
              <w:rPr>
                <w:rFonts w:ascii="Times New Roman" w:hAnsi="Times New Roman" w:cs="Times New Roman"/>
                <w:sz w:val="18"/>
                <w:szCs w:val="24"/>
              </w:rPr>
            </w:pPr>
            <w:r w:rsidRPr="00C116D9">
              <w:rPr>
                <w:rFonts w:ascii="Times New Roman" w:hAnsi="Times New Roman" w:cs="Times New Roman"/>
                <w:sz w:val="18"/>
                <w:szCs w:val="24"/>
              </w:rPr>
              <w:t>1,4247</w:t>
            </w:r>
          </w:p>
        </w:tc>
        <w:tc>
          <w:tcPr>
            <w:tcW w:w="1417" w:type="dxa"/>
          </w:tcPr>
          <w:p w:rsidR="005A5C2E" w:rsidRPr="00C116D9" w:rsidRDefault="005A5C2E" w:rsidP="00C116D9">
            <w:pPr>
              <w:pStyle w:val="ConsPlusNormal"/>
              <w:ind w:firstLine="590"/>
              <w:jc w:val="center"/>
              <w:rPr>
                <w:rFonts w:ascii="Times New Roman" w:hAnsi="Times New Roman" w:cs="Times New Roman"/>
                <w:sz w:val="18"/>
                <w:szCs w:val="24"/>
              </w:rPr>
            </w:pPr>
            <w:r w:rsidRPr="00C116D9">
              <w:rPr>
                <w:rFonts w:ascii="Times New Roman" w:hAnsi="Times New Roman" w:cs="Times New Roman"/>
                <w:sz w:val="18"/>
                <w:szCs w:val="24"/>
              </w:rPr>
              <w:t>7846</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2</w:t>
            </w:r>
          </w:p>
        </w:tc>
        <w:tc>
          <w:tcPr>
            <w:tcW w:w="4485" w:type="dxa"/>
          </w:tcPr>
          <w:p w:rsidR="005A5C2E" w:rsidRPr="00C116D9" w:rsidRDefault="005A5C2E" w:rsidP="005A5C2E">
            <w:pPr>
              <w:pStyle w:val="ConsPlusNormal"/>
              <w:rPr>
                <w:rFonts w:ascii="Times New Roman" w:hAnsi="Times New Roman" w:cs="Times New Roman"/>
                <w:sz w:val="18"/>
                <w:szCs w:val="24"/>
              </w:rPr>
            </w:pPr>
            <w:r w:rsidRPr="00C116D9">
              <w:rPr>
                <w:rFonts w:ascii="Times New Roman" w:hAnsi="Times New Roman" w:cs="Times New Roman"/>
                <w:sz w:val="18"/>
                <w:szCs w:val="24"/>
              </w:rPr>
              <w:t>Ассистент, преподаватель (высшее профессиональное образование, наличие ученой степени кандидата наук без предъявления требования к стажу работы)</w:t>
            </w:r>
          </w:p>
        </w:tc>
        <w:tc>
          <w:tcPr>
            <w:tcW w:w="1417" w:type="dxa"/>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222"/>
              <w:jc w:val="center"/>
              <w:rPr>
                <w:rFonts w:ascii="Times New Roman" w:hAnsi="Times New Roman" w:cs="Times New Roman"/>
                <w:sz w:val="18"/>
                <w:szCs w:val="24"/>
              </w:rPr>
            </w:pPr>
            <w:r w:rsidRPr="00C116D9">
              <w:rPr>
                <w:rFonts w:ascii="Times New Roman" w:hAnsi="Times New Roman" w:cs="Times New Roman"/>
                <w:sz w:val="18"/>
                <w:szCs w:val="24"/>
              </w:rPr>
              <w:t>1,5210</w:t>
            </w:r>
          </w:p>
        </w:tc>
        <w:tc>
          <w:tcPr>
            <w:tcW w:w="1417" w:type="dxa"/>
          </w:tcPr>
          <w:p w:rsidR="005A5C2E" w:rsidRPr="00C116D9" w:rsidRDefault="005A5C2E" w:rsidP="00C116D9">
            <w:pPr>
              <w:pStyle w:val="ConsPlusNormal"/>
              <w:ind w:firstLine="590"/>
              <w:jc w:val="center"/>
              <w:rPr>
                <w:rFonts w:ascii="Times New Roman" w:hAnsi="Times New Roman" w:cs="Times New Roman"/>
                <w:sz w:val="18"/>
                <w:szCs w:val="24"/>
              </w:rPr>
            </w:pPr>
            <w:r w:rsidRPr="00C116D9">
              <w:rPr>
                <w:rFonts w:ascii="Times New Roman" w:hAnsi="Times New Roman" w:cs="Times New Roman"/>
                <w:sz w:val="18"/>
                <w:szCs w:val="24"/>
              </w:rPr>
              <w:t>8376</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 w:val="18"/>
                <w:szCs w:val="24"/>
              </w:rPr>
            </w:pPr>
            <w:r w:rsidRPr="00C116D9">
              <w:rPr>
                <w:rFonts w:ascii="Times New Roman" w:hAnsi="Times New Roman" w:cs="Times New Roman"/>
                <w:sz w:val="18"/>
                <w:szCs w:val="24"/>
              </w:rPr>
              <w:t>2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5507</w:t>
            </w:r>
          </w:p>
        </w:tc>
        <w:tc>
          <w:tcPr>
            <w:tcW w:w="1191" w:type="dxa"/>
          </w:tcPr>
          <w:p w:rsidR="005A5C2E" w:rsidRPr="00C116D9" w:rsidRDefault="005A5C2E" w:rsidP="00C116D9">
            <w:pPr>
              <w:pStyle w:val="ConsPlusNormal"/>
              <w:ind w:firstLine="222"/>
              <w:rPr>
                <w:rFonts w:ascii="Times New Roman" w:hAnsi="Times New Roman" w:cs="Times New Roman"/>
                <w:sz w:val="18"/>
                <w:szCs w:val="24"/>
              </w:rPr>
            </w:pPr>
          </w:p>
        </w:tc>
        <w:tc>
          <w:tcPr>
            <w:tcW w:w="1417" w:type="dxa"/>
          </w:tcPr>
          <w:p w:rsidR="005A5C2E" w:rsidRPr="00C116D9" w:rsidRDefault="005A5C2E" w:rsidP="00C116D9">
            <w:pPr>
              <w:pStyle w:val="ConsPlusNormal"/>
              <w:ind w:firstLine="590"/>
              <w:rPr>
                <w:rFonts w:ascii="Times New Roman" w:hAnsi="Times New Roman" w:cs="Times New Roman"/>
                <w:sz w:val="18"/>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1</w:t>
            </w:r>
          </w:p>
        </w:tc>
        <w:tc>
          <w:tcPr>
            <w:tcW w:w="4485" w:type="dxa"/>
          </w:tcPr>
          <w:p w:rsidR="005A5C2E" w:rsidRPr="00C116D9" w:rsidRDefault="005A5C2E" w:rsidP="005A5C2E">
            <w:pPr>
              <w:pStyle w:val="ConsPlusNormal"/>
              <w:rPr>
                <w:rFonts w:ascii="Times New Roman" w:hAnsi="Times New Roman" w:cs="Times New Roman"/>
                <w:sz w:val="18"/>
                <w:szCs w:val="24"/>
              </w:rPr>
            </w:pPr>
            <w:r w:rsidRPr="00C116D9">
              <w:rPr>
                <w:rFonts w:ascii="Times New Roman" w:hAnsi="Times New Roman" w:cs="Times New Roman"/>
                <w:sz w:val="18"/>
                <w:szCs w:val="24"/>
              </w:rPr>
              <w:t>Старший преподаватель (высшее профессиональное образование и стаж научно-педагогической работы в вузе не менее 3 лет)</w:t>
            </w:r>
          </w:p>
        </w:tc>
        <w:tc>
          <w:tcPr>
            <w:tcW w:w="1417" w:type="dxa"/>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222"/>
              <w:jc w:val="center"/>
              <w:rPr>
                <w:rFonts w:ascii="Times New Roman" w:hAnsi="Times New Roman" w:cs="Times New Roman"/>
                <w:sz w:val="18"/>
                <w:szCs w:val="24"/>
              </w:rPr>
            </w:pPr>
            <w:r w:rsidRPr="00C116D9">
              <w:rPr>
                <w:rFonts w:ascii="Times New Roman" w:hAnsi="Times New Roman" w:cs="Times New Roman"/>
                <w:sz w:val="18"/>
                <w:szCs w:val="24"/>
              </w:rPr>
              <w:t>1,6491</w:t>
            </w:r>
          </w:p>
        </w:tc>
        <w:tc>
          <w:tcPr>
            <w:tcW w:w="1417" w:type="dxa"/>
          </w:tcPr>
          <w:p w:rsidR="005A5C2E" w:rsidRPr="00C116D9" w:rsidRDefault="005A5C2E" w:rsidP="00C116D9">
            <w:pPr>
              <w:pStyle w:val="ConsPlusNormal"/>
              <w:ind w:firstLine="590"/>
              <w:jc w:val="center"/>
              <w:rPr>
                <w:rFonts w:ascii="Times New Roman" w:hAnsi="Times New Roman" w:cs="Times New Roman"/>
                <w:sz w:val="18"/>
                <w:szCs w:val="24"/>
              </w:rPr>
            </w:pPr>
            <w:r w:rsidRPr="00C116D9">
              <w:rPr>
                <w:rFonts w:ascii="Times New Roman" w:hAnsi="Times New Roman" w:cs="Times New Roman"/>
                <w:sz w:val="18"/>
                <w:szCs w:val="24"/>
              </w:rPr>
              <w:t>9082</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2</w:t>
            </w:r>
          </w:p>
        </w:tc>
        <w:tc>
          <w:tcPr>
            <w:tcW w:w="4485" w:type="dxa"/>
          </w:tcPr>
          <w:p w:rsidR="005A5C2E" w:rsidRPr="00C116D9" w:rsidRDefault="005A5C2E" w:rsidP="005A5C2E">
            <w:pPr>
              <w:pStyle w:val="ConsPlusNormal"/>
              <w:rPr>
                <w:rFonts w:ascii="Times New Roman" w:hAnsi="Times New Roman" w:cs="Times New Roman"/>
                <w:sz w:val="18"/>
                <w:szCs w:val="24"/>
              </w:rPr>
            </w:pPr>
            <w:r w:rsidRPr="00C116D9">
              <w:rPr>
                <w:rFonts w:ascii="Times New Roman" w:hAnsi="Times New Roman" w:cs="Times New Roman"/>
                <w:sz w:val="18"/>
                <w:szCs w:val="24"/>
              </w:rPr>
              <w:t>Старший преподаватель (высшее профессиональное образование, наличие ученой степени кандидата наук и стажа научно-педагогической работы в вузе не менее 1 года)</w:t>
            </w:r>
          </w:p>
        </w:tc>
        <w:tc>
          <w:tcPr>
            <w:tcW w:w="1417" w:type="dxa"/>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222"/>
              <w:jc w:val="center"/>
              <w:rPr>
                <w:rFonts w:ascii="Times New Roman" w:hAnsi="Times New Roman" w:cs="Times New Roman"/>
                <w:sz w:val="18"/>
                <w:szCs w:val="24"/>
              </w:rPr>
            </w:pPr>
            <w:r w:rsidRPr="00C116D9">
              <w:rPr>
                <w:rFonts w:ascii="Times New Roman" w:hAnsi="Times New Roman" w:cs="Times New Roman"/>
                <w:sz w:val="18"/>
                <w:szCs w:val="24"/>
              </w:rPr>
              <w:t>1,7777</w:t>
            </w:r>
          </w:p>
        </w:tc>
        <w:tc>
          <w:tcPr>
            <w:tcW w:w="1417" w:type="dxa"/>
          </w:tcPr>
          <w:p w:rsidR="005A5C2E" w:rsidRPr="00C116D9" w:rsidRDefault="005A5C2E" w:rsidP="00C116D9">
            <w:pPr>
              <w:pStyle w:val="ConsPlusNormal"/>
              <w:ind w:firstLine="590"/>
              <w:jc w:val="center"/>
              <w:rPr>
                <w:rFonts w:ascii="Times New Roman" w:hAnsi="Times New Roman" w:cs="Times New Roman"/>
                <w:sz w:val="18"/>
                <w:szCs w:val="24"/>
              </w:rPr>
            </w:pPr>
            <w:r w:rsidRPr="00C116D9">
              <w:rPr>
                <w:rFonts w:ascii="Times New Roman" w:hAnsi="Times New Roman" w:cs="Times New Roman"/>
                <w:sz w:val="18"/>
                <w:szCs w:val="24"/>
              </w:rPr>
              <w:t>9790</w:t>
            </w:r>
          </w:p>
        </w:tc>
      </w:tr>
      <w:tr w:rsidR="005A5C2E" w:rsidRPr="00C116D9" w:rsidTr="005A5C2E">
        <w:tc>
          <w:tcPr>
            <w:tcW w:w="9049" w:type="dxa"/>
            <w:gridSpan w:val="5"/>
          </w:tcPr>
          <w:p w:rsidR="005A5C2E" w:rsidRPr="00C116D9" w:rsidRDefault="005A5C2E" w:rsidP="00C116D9">
            <w:pPr>
              <w:pStyle w:val="ConsPlusNormal"/>
              <w:ind w:firstLine="590"/>
              <w:jc w:val="center"/>
              <w:outlineLvl w:val="2"/>
              <w:rPr>
                <w:rFonts w:ascii="Times New Roman" w:hAnsi="Times New Roman" w:cs="Times New Roman"/>
                <w:sz w:val="18"/>
                <w:szCs w:val="24"/>
              </w:rPr>
            </w:pPr>
            <w:r w:rsidRPr="00C116D9">
              <w:rPr>
                <w:rFonts w:ascii="Times New Roman" w:hAnsi="Times New Roman" w:cs="Times New Roman"/>
                <w:sz w:val="18"/>
                <w:szCs w:val="24"/>
              </w:rPr>
              <w:t>Профессиональная квалификационная группа должностей руководителей структурных подразделений</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 w:val="18"/>
                <w:szCs w:val="24"/>
              </w:rPr>
            </w:pPr>
            <w:r w:rsidRPr="00C116D9">
              <w:rPr>
                <w:rFonts w:ascii="Times New Roman" w:hAnsi="Times New Roman" w:cs="Times New Roman"/>
                <w:sz w:val="18"/>
                <w:szCs w:val="24"/>
              </w:rPr>
              <w:t>1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5507</w:t>
            </w:r>
          </w:p>
        </w:tc>
        <w:tc>
          <w:tcPr>
            <w:tcW w:w="1191" w:type="dxa"/>
          </w:tcPr>
          <w:p w:rsidR="005A5C2E" w:rsidRPr="00C116D9" w:rsidRDefault="005A5C2E" w:rsidP="00C116D9">
            <w:pPr>
              <w:pStyle w:val="ConsPlusNormal"/>
              <w:ind w:firstLine="222"/>
              <w:rPr>
                <w:rFonts w:ascii="Times New Roman" w:hAnsi="Times New Roman" w:cs="Times New Roman"/>
                <w:sz w:val="18"/>
                <w:szCs w:val="24"/>
              </w:rPr>
            </w:pPr>
          </w:p>
        </w:tc>
        <w:tc>
          <w:tcPr>
            <w:tcW w:w="1417" w:type="dxa"/>
          </w:tcPr>
          <w:p w:rsidR="005A5C2E" w:rsidRPr="00C116D9" w:rsidRDefault="005A5C2E" w:rsidP="00C116D9">
            <w:pPr>
              <w:pStyle w:val="ConsPlusNormal"/>
              <w:ind w:firstLine="590"/>
              <w:rPr>
                <w:rFonts w:ascii="Times New Roman" w:hAnsi="Times New Roman" w:cs="Times New Roman"/>
                <w:sz w:val="18"/>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1</w:t>
            </w:r>
          </w:p>
        </w:tc>
        <w:tc>
          <w:tcPr>
            <w:tcW w:w="4485" w:type="dxa"/>
          </w:tcPr>
          <w:p w:rsidR="005A5C2E" w:rsidRPr="00C116D9" w:rsidRDefault="005A5C2E" w:rsidP="005A5C2E">
            <w:pPr>
              <w:pStyle w:val="ConsPlusNormal"/>
              <w:rPr>
                <w:rFonts w:ascii="Times New Roman" w:hAnsi="Times New Roman" w:cs="Times New Roman"/>
                <w:sz w:val="18"/>
                <w:szCs w:val="24"/>
              </w:rPr>
            </w:pPr>
            <w:r w:rsidRPr="00C116D9">
              <w:rPr>
                <w:rFonts w:ascii="Times New Roman" w:hAnsi="Times New Roman" w:cs="Times New Roman"/>
                <w:sz w:val="18"/>
                <w:szCs w:val="24"/>
              </w:rPr>
              <w:t>Руководитель (заведующий) учебной (учебно-производственной, производственной) практики (высшее профессиональное образование и стаж работы на педагогических должностях или руководящих должностях в организациях по направлению профессиональной деятельности, соответствующей деятельности образовательного учреждения (структурного подразделения), не менее 3 лет)</w:t>
            </w:r>
          </w:p>
        </w:tc>
        <w:tc>
          <w:tcPr>
            <w:tcW w:w="1417" w:type="dxa"/>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222"/>
              <w:jc w:val="center"/>
              <w:rPr>
                <w:rFonts w:ascii="Times New Roman" w:hAnsi="Times New Roman" w:cs="Times New Roman"/>
                <w:sz w:val="18"/>
                <w:szCs w:val="24"/>
              </w:rPr>
            </w:pPr>
            <w:r w:rsidRPr="00C116D9">
              <w:rPr>
                <w:rFonts w:ascii="Times New Roman" w:hAnsi="Times New Roman" w:cs="Times New Roman"/>
                <w:sz w:val="18"/>
                <w:szCs w:val="24"/>
              </w:rPr>
              <w:t>1,6491</w:t>
            </w:r>
          </w:p>
        </w:tc>
        <w:tc>
          <w:tcPr>
            <w:tcW w:w="1417" w:type="dxa"/>
          </w:tcPr>
          <w:p w:rsidR="005A5C2E" w:rsidRPr="00C116D9" w:rsidRDefault="005A5C2E" w:rsidP="00C116D9">
            <w:pPr>
              <w:pStyle w:val="ConsPlusNormal"/>
              <w:ind w:firstLine="590"/>
              <w:jc w:val="center"/>
              <w:rPr>
                <w:rFonts w:ascii="Times New Roman" w:hAnsi="Times New Roman" w:cs="Times New Roman"/>
                <w:sz w:val="18"/>
                <w:szCs w:val="24"/>
              </w:rPr>
            </w:pPr>
            <w:r w:rsidRPr="00C116D9">
              <w:rPr>
                <w:rFonts w:ascii="Times New Roman" w:hAnsi="Times New Roman" w:cs="Times New Roman"/>
                <w:sz w:val="18"/>
                <w:szCs w:val="24"/>
              </w:rPr>
              <w:t>9082</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2</w:t>
            </w:r>
          </w:p>
        </w:tc>
        <w:tc>
          <w:tcPr>
            <w:tcW w:w="4485" w:type="dxa"/>
          </w:tcPr>
          <w:p w:rsidR="005A5C2E" w:rsidRPr="00C116D9" w:rsidRDefault="005A5C2E" w:rsidP="005A5C2E">
            <w:pPr>
              <w:pStyle w:val="ConsPlusNormal"/>
              <w:rPr>
                <w:rFonts w:ascii="Times New Roman" w:hAnsi="Times New Roman" w:cs="Times New Roman"/>
                <w:sz w:val="18"/>
                <w:szCs w:val="24"/>
              </w:rPr>
            </w:pPr>
            <w:r w:rsidRPr="00C116D9">
              <w:rPr>
                <w:rFonts w:ascii="Times New Roman" w:hAnsi="Times New Roman" w:cs="Times New Roman"/>
                <w:sz w:val="18"/>
                <w:szCs w:val="24"/>
              </w:rPr>
              <w:t>Помощник ректора (проректора) (высшее образование и стаж работы по направлению профессиональной деятельности не менее 3 лет)</w:t>
            </w:r>
          </w:p>
        </w:tc>
        <w:tc>
          <w:tcPr>
            <w:tcW w:w="1417" w:type="dxa"/>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222"/>
              <w:jc w:val="center"/>
              <w:rPr>
                <w:rFonts w:ascii="Times New Roman" w:hAnsi="Times New Roman" w:cs="Times New Roman"/>
                <w:sz w:val="18"/>
                <w:szCs w:val="24"/>
              </w:rPr>
            </w:pPr>
            <w:r w:rsidRPr="00C116D9">
              <w:rPr>
                <w:rFonts w:ascii="Times New Roman" w:hAnsi="Times New Roman" w:cs="Times New Roman"/>
                <w:sz w:val="18"/>
                <w:szCs w:val="24"/>
              </w:rPr>
              <w:t>1,7777</w:t>
            </w:r>
          </w:p>
        </w:tc>
        <w:tc>
          <w:tcPr>
            <w:tcW w:w="1417" w:type="dxa"/>
          </w:tcPr>
          <w:p w:rsidR="005A5C2E" w:rsidRPr="00C116D9" w:rsidRDefault="005A5C2E" w:rsidP="00C116D9">
            <w:pPr>
              <w:pStyle w:val="ConsPlusNormal"/>
              <w:ind w:firstLine="590"/>
              <w:jc w:val="center"/>
              <w:rPr>
                <w:rFonts w:ascii="Times New Roman" w:hAnsi="Times New Roman" w:cs="Times New Roman"/>
                <w:sz w:val="18"/>
                <w:szCs w:val="24"/>
              </w:rPr>
            </w:pPr>
            <w:r w:rsidRPr="00C116D9">
              <w:rPr>
                <w:rFonts w:ascii="Times New Roman" w:hAnsi="Times New Roman" w:cs="Times New Roman"/>
                <w:sz w:val="18"/>
                <w:szCs w:val="24"/>
              </w:rPr>
              <w:t>9790</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 w:val="18"/>
                <w:szCs w:val="24"/>
              </w:rPr>
            </w:pPr>
            <w:r w:rsidRPr="00C116D9">
              <w:rPr>
                <w:rFonts w:ascii="Times New Roman" w:hAnsi="Times New Roman" w:cs="Times New Roman"/>
                <w:sz w:val="18"/>
                <w:szCs w:val="24"/>
              </w:rPr>
              <w:t>4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5507</w:t>
            </w:r>
          </w:p>
        </w:tc>
        <w:tc>
          <w:tcPr>
            <w:tcW w:w="1191" w:type="dxa"/>
          </w:tcPr>
          <w:p w:rsidR="005A5C2E" w:rsidRPr="00C116D9" w:rsidRDefault="005A5C2E" w:rsidP="00C116D9">
            <w:pPr>
              <w:pStyle w:val="ConsPlusNormal"/>
              <w:ind w:firstLine="222"/>
              <w:rPr>
                <w:rFonts w:ascii="Times New Roman" w:hAnsi="Times New Roman" w:cs="Times New Roman"/>
                <w:sz w:val="18"/>
                <w:szCs w:val="24"/>
              </w:rPr>
            </w:pPr>
          </w:p>
        </w:tc>
        <w:tc>
          <w:tcPr>
            <w:tcW w:w="1417" w:type="dxa"/>
          </w:tcPr>
          <w:p w:rsidR="005A5C2E" w:rsidRPr="00C116D9" w:rsidRDefault="005A5C2E" w:rsidP="00C116D9">
            <w:pPr>
              <w:pStyle w:val="ConsPlusNormal"/>
              <w:ind w:firstLine="590"/>
              <w:rPr>
                <w:rFonts w:ascii="Times New Roman" w:hAnsi="Times New Roman" w:cs="Times New Roman"/>
                <w:sz w:val="18"/>
                <w:szCs w:val="24"/>
              </w:rPr>
            </w:pPr>
          </w:p>
        </w:tc>
      </w:tr>
      <w:tr w:rsidR="005A5C2E" w:rsidRPr="00C116D9" w:rsidTr="005A5C2E">
        <w:tc>
          <w:tcPr>
            <w:tcW w:w="539" w:type="dxa"/>
          </w:tcPr>
          <w:p w:rsidR="005A5C2E" w:rsidRPr="00C116D9" w:rsidRDefault="005A5C2E" w:rsidP="005A5C2E">
            <w:pPr>
              <w:pStyle w:val="ConsPlusNormal"/>
              <w:rPr>
                <w:rFonts w:ascii="Times New Roman" w:hAnsi="Times New Roman" w:cs="Times New Roman"/>
                <w:sz w:val="18"/>
                <w:szCs w:val="24"/>
              </w:rPr>
            </w:pPr>
          </w:p>
        </w:tc>
        <w:tc>
          <w:tcPr>
            <w:tcW w:w="4485" w:type="dxa"/>
          </w:tcPr>
          <w:p w:rsidR="005A5C2E" w:rsidRPr="00C116D9" w:rsidRDefault="005A5C2E" w:rsidP="005A5C2E">
            <w:pPr>
              <w:pStyle w:val="ConsPlusNormal"/>
              <w:rPr>
                <w:rFonts w:ascii="Times New Roman" w:hAnsi="Times New Roman" w:cs="Times New Roman"/>
                <w:sz w:val="18"/>
                <w:szCs w:val="24"/>
              </w:rPr>
            </w:pPr>
            <w:proofErr w:type="gramStart"/>
            <w:r w:rsidRPr="00C116D9">
              <w:rPr>
                <w:rFonts w:ascii="Times New Roman" w:hAnsi="Times New Roman" w:cs="Times New Roman"/>
                <w:sz w:val="18"/>
                <w:szCs w:val="24"/>
              </w:rPr>
              <w:t>Руководитель (директор, заведующий, начальник) структурного подразделения, в том числе обособленного (высшее профессиональное образование по специальности "Государственное и муниципальное управление", "Менеджмент", "Управление персоналом" и стаж работы не менее 3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(или) экономики и стаж работы не менее 3 лет)</w:t>
            </w:r>
            <w:proofErr w:type="gramEnd"/>
          </w:p>
        </w:tc>
        <w:tc>
          <w:tcPr>
            <w:tcW w:w="1417" w:type="dxa"/>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222"/>
              <w:jc w:val="center"/>
              <w:rPr>
                <w:rFonts w:ascii="Times New Roman" w:hAnsi="Times New Roman" w:cs="Times New Roman"/>
                <w:sz w:val="18"/>
                <w:szCs w:val="24"/>
              </w:rPr>
            </w:pPr>
            <w:r w:rsidRPr="00C116D9">
              <w:rPr>
                <w:rFonts w:ascii="Times New Roman" w:hAnsi="Times New Roman" w:cs="Times New Roman"/>
                <w:sz w:val="18"/>
                <w:szCs w:val="24"/>
              </w:rPr>
              <w:t>2,0340</w:t>
            </w:r>
          </w:p>
        </w:tc>
        <w:tc>
          <w:tcPr>
            <w:tcW w:w="1417" w:type="dxa"/>
          </w:tcPr>
          <w:p w:rsidR="005A5C2E" w:rsidRPr="00C116D9" w:rsidRDefault="005A5C2E" w:rsidP="00C116D9">
            <w:pPr>
              <w:pStyle w:val="ConsPlusNormal"/>
              <w:ind w:firstLine="590"/>
              <w:jc w:val="center"/>
              <w:rPr>
                <w:rFonts w:ascii="Times New Roman" w:hAnsi="Times New Roman" w:cs="Times New Roman"/>
                <w:sz w:val="18"/>
                <w:szCs w:val="24"/>
              </w:rPr>
            </w:pPr>
            <w:r w:rsidRPr="00C116D9">
              <w:rPr>
                <w:rFonts w:ascii="Times New Roman" w:hAnsi="Times New Roman" w:cs="Times New Roman"/>
                <w:sz w:val="18"/>
                <w:szCs w:val="24"/>
              </w:rPr>
              <w:t>11201</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 w:val="18"/>
                <w:szCs w:val="24"/>
              </w:rPr>
            </w:pPr>
            <w:r w:rsidRPr="00C116D9">
              <w:rPr>
                <w:rFonts w:ascii="Times New Roman" w:hAnsi="Times New Roman" w:cs="Times New Roman"/>
                <w:sz w:val="18"/>
                <w:szCs w:val="24"/>
              </w:rPr>
              <w:t>5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5507</w:t>
            </w:r>
          </w:p>
        </w:tc>
        <w:tc>
          <w:tcPr>
            <w:tcW w:w="1191" w:type="dxa"/>
          </w:tcPr>
          <w:p w:rsidR="005A5C2E" w:rsidRPr="00C116D9" w:rsidRDefault="005A5C2E" w:rsidP="00C116D9">
            <w:pPr>
              <w:pStyle w:val="ConsPlusNormal"/>
              <w:ind w:firstLine="222"/>
              <w:rPr>
                <w:rFonts w:ascii="Times New Roman" w:hAnsi="Times New Roman" w:cs="Times New Roman"/>
                <w:sz w:val="18"/>
                <w:szCs w:val="24"/>
              </w:rPr>
            </w:pPr>
          </w:p>
        </w:tc>
        <w:tc>
          <w:tcPr>
            <w:tcW w:w="1417" w:type="dxa"/>
          </w:tcPr>
          <w:p w:rsidR="005A5C2E" w:rsidRPr="00C116D9" w:rsidRDefault="005A5C2E" w:rsidP="00C116D9">
            <w:pPr>
              <w:pStyle w:val="ConsPlusNormal"/>
              <w:ind w:firstLine="590"/>
              <w:rPr>
                <w:rFonts w:ascii="Times New Roman" w:hAnsi="Times New Roman" w:cs="Times New Roman"/>
                <w:sz w:val="18"/>
                <w:szCs w:val="24"/>
              </w:rPr>
            </w:pPr>
          </w:p>
        </w:tc>
      </w:tr>
      <w:tr w:rsidR="005A5C2E" w:rsidRPr="00C116D9" w:rsidTr="005A5C2E">
        <w:tc>
          <w:tcPr>
            <w:tcW w:w="539" w:type="dxa"/>
          </w:tcPr>
          <w:p w:rsidR="005A5C2E" w:rsidRPr="00C116D9" w:rsidRDefault="005A5C2E" w:rsidP="005A5C2E">
            <w:pPr>
              <w:pStyle w:val="ConsPlusNormal"/>
              <w:rPr>
                <w:rFonts w:ascii="Times New Roman" w:hAnsi="Times New Roman" w:cs="Times New Roman"/>
                <w:sz w:val="18"/>
                <w:szCs w:val="24"/>
              </w:rPr>
            </w:pPr>
          </w:p>
        </w:tc>
        <w:tc>
          <w:tcPr>
            <w:tcW w:w="4485" w:type="dxa"/>
          </w:tcPr>
          <w:p w:rsidR="005A5C2E" w:rsidRPr="00C116D9" w:rsidRDefault="005A5C2E" w:rsidP="005A5C2E">
            <w:pPr>
              <w:pStyle w:val="ConsPlusNormal"/>
              <w:rPr>
                <w:rFonts w:ascii="Times New Roman" w:hAnsi="Times New Roman" w:cs="Times New Roman"/>
                <w:sz w:val="18"/>
                <w:szCs w:val="24"/>
              </w:rPr>
            </w:pPr>
            <w:r w:rsidRPr="00C116D9">
              <w:rPr>
                <w:rFonts w:ascii="Times New Roman" w:hAnsi="Times New Roman" w:cs="Times New Roman"/>
                <w:sz w:val="18"/>
                <w:szCs w:val="24"/>
              </w:rPr>
              <w:t>Директор (руководитель) филиала, института, являющегося структурным подразделением образовательного учреждения (высшее профессиональное образование, наличие ученой степени и стаж работы не менее 5 лет на педагогических или руководящих должностях в учреждениях, организациях, на предприятиях, соответствующих профилю работы учреждения)</w:t>
            </w:r>
          </w:p>
        </w:tc>
        <w:tc>
          <w:tcPr>
            <w:tcW w:w="1417" w:type="dxa"/>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222"/>
              <w:jc w:val="center"/>
              <w:rPr>
                <w:rFonts w:ascii="Times New Roman" w:hAnsi="Times New Roman" w:cs="Times New Roman"/>
                <w:sz w:val="18"/>
                <w:szCs w:val="24"/>
              </w:rPr>
            </w:pPr>
            <w:r w:rsidRPr="00C116D9">
              <w:rPr>
                <w:rFonts w:ascii="Times New Roman" w:hAnsi="Times New Roman" w:cs="Times New Roman"/>
                <w:sz w:val="18"/>
                <w:szCs w:val="24"/>
              </w:rPr>
              <w:t>2,1943</w:t>
            </w:r>
          </w:p>
        </w:tc>
        <w:tc>
          <w:tcPr>
            <w:tcW w:w="1417" w:type="dxa"/>
          </w:tcPr>
          <w:p w:rsidR="005A5C2E" w:rsidRPr="00C116D9" w:rsidRDefault="005A5C2E" w:rsidP="00C116D9">
            <w:pPr>
              <w:pStyle w:val="ConsPlusNormal"/>
              <w:ind w:firstLine="590"/>
              <w:jc w:val="center"/>
              <w:rPr>
                <w:rFonts w:ascii="Times New Roman" w:hAnsi="Times New Roman" w:cs="Times New Roman"/>
                <w:sz w:val="18"/>
                <w:szCs w:val="24"/>
              </w:rPr>
            </w:pPr>
            <w:r w:rsidRPr="00C116D9">
              <w:rPr>
                <w:rFonts w:ascii="Times New Roman" w:hAnsi="Times New Roman" w:cs="Times New Roman"/>
                <w:sz w:val="18"/>
                <w:szCs w:val="24"/>
              </w:rPr>
              <w:t>12084</w:t>
            </w:r>
          </w:p>
        </w:tc>
      </w:tr>
    </w:tbl>
    <w:p w:rsidR="005A5C2E" w:rsidRPr="00C116D9" w:rsidRDefault="005A5C2E" w:rsidP="005A5C2E">
      <w:pPr>
        <w:pStyle w:val="ConsPlusNormal"/>
        <w:jc w:val="right"/>
        <w:outlineLvl w:val="1"/>
        <w:rPr>
          <w:rFonts w:ascii="Times New Roman" w:hAnsi="Times New Roman" w:cs="Times New Roman"/>
          <w:szCs w:val="24"/>
        </w:rPr>
      </w:pPr>
    </w:p>
    <w:p w:rsidR="005A5C2E" w:rsidRPr="00C116D9" w:rsidRDefault="005A5C2E" w:rsidP="005A5C2E">
      <w:pPr>
        <w:pStyle w:val="ConsPlusNormal"/>
        <w:jc w:val="right"/>
        <w:outlineLvl w:val="1"/>
        <w:rPr>
          <w:rFonts w:ascii="Times New Roman" w:hAnsi="Times New Roman" w:cs="Times New Roman"/>
          <w:szCs w:val="24"/>
        </w:rPr>
      </w:pPr>
    </w:p>
    <w:p w:rsidR="005A5C2E" w:rsidRPr="00C116D9" w:rsidRDefault="005A5C2E" w:rsidP="005A5C2E">
      <w:pPr>
        <w:pStyle w:val="ConsPlusNormal"/>
        <w:jc w:val="right"/>
        <w:outlineLvl w:val="1"/>
        <w:rPr>
          <w:rFonts w:ascii="Times New Roman" w:hAnsi="Times New Roman" w:cs="Times New Roman"/>
          <w:szCs w:val="24"/>
        </w:rPr>
      </w:pPr>
    </w:p>
    <w:p w:rsidR="005A5C2E" w:rsidRPr="00C116D9" w:rsidRDefault="005A5C2E" w:rsidP="005A5C2E">
      <w:pPr>
        <w:pStyle w:val="ConsPlusNormal"/>
        <w:jc w:val="right"/>
        <w:outlineLvl w:val="1"/>
        <w:rPr>
          <w:rFonts w:ascii="Times New Roman" w:hAnsi="Times New Roman" w:cs="Times New Roman"/>
          <w:szCs w:val="24"/>
        </w:rPr>
      </w:pPr>
    </w:p>
    <w:p w:rsidR="005A5C2E" w:rsidRPr="00C116D9" w:rsidRDefault="005A5C2E" w:rsidP="005A5C2E">
      <w:pPr>
        <w:pStyle w:val="ConsPlusNormal"/>
        <w:jc w:val="right"/>
        <w:outlineLvl w:val="1"/>
        <w:rPr>
          <w:rFonts w:ascii="Times New Roman" w:hAnsi="Times New Roman" w:cs="Times New Roman"/>
          <w:szCs w:val="24"/>
        </w:rPr>
      </w:pPr>
    </w:p>
    <w:p w:rsidR="005A5C2E" w:rsidRPr="00DA10B8" w:rsidRDefault="005A5C2E" w:rsidP="005A5C2E">
      <w:pPr>
        <w:pStyle w:val="ConsPlusNormal"/>
        <w:jc w:val="right"/>
        <w:outlineLvl w:val="1"/>
        <w:rPr>
          <w:rFonts w:ascii="Times New Roman" w:hAnsi="Times New Roman" w:cs="Times New Roman"/>
          <w:sz w:val="24"/>
          <w:szCs w:val="24"/>
        </w:rPr>
      </w:pPr>
      <w:r w:rsidRPr="00DA10B8">
        <w:rPr>
          <w:rFonts w:ascii="Times New Roman" w:hAnsi="Times New Roman" w:cs="Times New Roman"/>
          <w:sz w:val="24"/>
          <w:szCs w:val="24"/>
        </w:rPr>
        <w:t>Приложение №7</w:t>
      </w:r>
    </w:p>
    <w:p w:rsidR="00C116D9" w:rsidRPr="00AC508E" w:rsidRDefault="00C116D9" w:rsidP="00C116D9">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П</w:t>
      </w:r>
      <w:r w:rsidRPr="00AC508E">
        <w:rPr>
          <w:rFonts w:ascii="Times New Roman" w:eastAsia="Times New Roman" w:hAnsi="Times New Roman"/>
          <w:sz w:val="24"/>
          <w:szCs w:val="24"/>
          <w:lang w:eastAsia="ru-RU"/>
        </w:rPr>
        <w:t>оложению об оплате</w:t>
      </w:r>
    </w:p>
    <w:p w:rsidR="00C116D9" w:rsidRPr="00AC508E" w:rsidRDefault="00C116D9" w:rsidP="00C116D9">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труда работников </w:t>
      </w:r>
      <w:r>
        <w:rPr>
          <w:rFonts w:ascii="Times New Roman" w:eastAsia="Times New Roman" w:hAnsi="Times New Roman"/>
          <w:sz w:val="24"/>
          <w:szCs w:val="24"/>
          <w:lang w:eastAsia="ru-RU"/>
        </w:rPr>
        <w:t>МБУ ДО «ЦРТДЮ»</w:t>
      </w:r>
    </w:p>
    <w:p w:rsidR="005A5C2E" w:rsidRPr="00DA10B8" w:rsidRDefault="005A5C2E" w:rsidP="005A5C2E">
      <w:pPr>
        <w:pStyle w:val="ConsPlusTitle"/>
        <w:jc w:val="center"/>
        <w:rPr>
          <w:rFonts w:ascii="Times New Roman" w:hAnsi="Times New Roman" w:cs="Times New Roman"/>
          <w:sz w:val="24"/>
          <w:szCs w:val="24"/>
        </w:rPr>
      </w:pPr>
      <w:bookmarkStart w:id="20" w:name="P1374"/>
      <w:bookmarkEnd w:id="20"/>
    </w:p>
    <w:p w:rsidR="005A5C2E" w:rsidRPr="00C116D9" w:rsidRDefault="005A5C2E" w:rsidP="005A5C2E">
      <w:pPr>
        <w:pStyle w:val="ConsPlusTitle"/>
        <w:jc w:val="center"/>
        <w:rPr>
          <w:rFonts w:ascii="Times New Roman" w:hAnsi="Times New Roman" w:cs="Times New Roman"/>
          <w:szCs w:val="24"/>
        </w:rPr>
      </w:pPr>
      <w:r w:rsidRPr="00C116D9">
        <w:rPr>
          <w:rFonts w:ascii="Times New Roman" w:hAnsi="Times New Roman" w:cs="Times New Roman"/>
          <w:szCs w:val="24"/>
        </w:rPr>
        <w:t>ПРОФЕССИОНАЛЬНЫЕ КВАЛИФИКАЦИОННЫЕ ГРУППЫ</w:t>
      </w:r>
    </w:p>
    <w:p w:rsidR="005A5C2E" w:rsidRPr="00C116D9" w:rsidRDefault="005A5C2E" w:rsidP="005A5C2E">
      <w:pPr>
        <w:pStyle w:val="ConsPlusTitle"/>
        <w:jc w:val="center"/>
        <w:rPr>
          <w:rFonts w:ascii="Times New Roman" w:hAnsi="Times New Roman" w:cs="Times New Roman"/>
          <w:szCs w:val="24"/>
        </w:rPr>
      </w:pPr>
      <w:r w:rsidRPr="00C116D9">
        <w:rPr>
          <w:rFonts w:ascii="Times New Roman" w:hAnsi="Times New Roman" w:cs="Times New Roman"/>
          <w:szCs w:val="24"/>
        </w:rPr>
        <w:t>ОБЩЕОТРАСЛЕВЫХ ДОЛЖНОСТЕЙ РУКОВОДИТЕЛЕЙ, СПЕЦИАЛИСТОВ</w:t>
      </w:r>
    </w:p>
    <w:p w:rsidR="005A5C2E" w:rsidRPr="00C116D9" w:rsidRDefault="005A5C2E" w:rsidP="005A5C2E">
      <w:pPr>
        <w:pStyle w:val="ConsPlusTitle"/>
        <w:jc w:val="center"/>
        <w:rPr>
          <w:rFonts w:ascii="Times New Roman" w:hAnsi="Times New Roman" w:cs="Times New Roman"/>
          <w:szCs w:val="24"/>
        </w:rPr>
      </w:pPr>
      <w:r w:rsidRPr="00C116D9">
        <w:rPr>
          <w:rFonts w:ascii="Times New Roman" w:hAnsi="Times New Roman" w:cs="Times New Roman"/>
          <w:szCs w:val="24"/>
        </w:rPr>
        <w:t>И СЛУЖАЩИХ В СФЕРЕ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4485"/>
        <w:gridCol w:w="141"/>
        <w:gridCol w:w="1276"/>
        <w:gridCol w:w="1191"/>
        <w:gridCol w:w="1417"/>
      </w:tblGrid>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 xml:space="preserve">N </w:t>
            </w:r>
            <w:proofErr w:type="gramStart"/>
            <w:r w:rsidRPr="00C116D9">
              <w:rPr>
                <w:rFonts w:ascii="Times New Roman" w:hAnsi="Times New Roman" w:cs="Times New Roman"/>
                <w:szCs w:val="24"/>
              </w:rPr>
              <w:t>п</w:t>
            </w:r>
            <w:proofErr w:type="gramEnd"/>
            <w:r w:rsidRPr="00C116D9">
              <w:rPr>
                <w:rFonts w:ascii="Times New Roman" w:hAnsi="Times New Roman" w:cs="Times New Roman"/>
                <w:szCs w:val="24"/>
              </w:rPr>
              <w:t>/п</w:t>
            </w:r>
          </w:p>
        </w:tc>
        <w:tc>
          <w:tcPr>
            <w:tcW w:w="4485"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Наименование должностей</w:t>
            </w:r>
          </w:p>
        </w:tc>
        <w:tc>
          <w:tcPr>
            <w:tcW w:w="1417" w:type="dxa"/>
            <w:gridSpan w:val="2"/>
          </w:tcPr>
          <w:p w:rsidR="005A5C2E" w:rsidRPr="00C116D9" w:rsidRDefault="005A5C2E" w:rsidP="00C116D9">
            <w:pPr>
              <w:pStyle w:val="ConsPlusNormal"/>
              <w:ind w:firstLine="79"/>
              <w:jc w:val="center"/>
              <w:rPr>
                <w:rFonts w:ascii="Times New Roman" w:hAnsi="Times New Roman" w:cs="Times New Roman"/>
                <w:szCs w:val="24"/>
              </w:rPr>
            </w:pPr>
            <w:r w:rsidRPr="00C116D9">
              <w:rPr>
                <w:rFonts w:ascii="Times New Roman" w:hAnsi="Times New Roman" w:cs="Times New Roman"/>
                <w:szCs w:val="24"/>
              </w:rPr>
              <w:t>Оклад по профессионально-квалификационной группе, руб.</w:t>
            </w:r>
          </w:p>
        </w:tc>
        <w:tc>
          <w:tcPr>
            <w:tcW w:w="1191" w:type="dxa"/>
          </w:tcPr>
          <w:p w:rsidR="005A5C2E" w:rsidRPr="00C116D9" w:rsidRDefault="005A5C2E" w:rsidP="00C116D9">
            <w:pPr>
              <w:pStyle w:val="ConsPlusNormal"/>
              <w:ind w:firstLine="0"/>
              <w:jc w:val="center"/>
              <w:rPr>
                <w:rFonts w:ascii="Times New Roman" w:hAnsi="Times New Roman" w:cs="Times New Roman"/>
                <w:szCs w:val="24"/>
              </w:rPr>
            </w:pPr>
            <w:r w:rsidRPr="00C116D9">
              <w:rPr>
                <w:rFonts w:ascii="Times New Roman" w:hAnsi="Times New Roman" w:cs="Times New Roman"/>
                <w:szCs w:val="24"/>
              </w:rPr>
              <w:t>Повышающий коэффициент</w:t>
            </w:r>
          </w:p>
        </w:tc>
        <w:tc>
          <w:tcPr>
            <w:tcW w:w="1417" w:type="dxa"/>
          </w:tcPr>
          <w:p w:rsidR="005A5C2E" w:rsidRPr="00C116D9" w:rsidRDefault="005A5C2E" w:rsidP="00C116D9">
            <w:pPr>
              <w:pStyle w:val="ConsPlusNormal"/>
              <w:ind w:firstLine="165"/>
              <w:jc w:val="center"/>
              <w:rPr>
                <w:rFonts w:ascii="Times New Roman" w:hAnsi="Times New Roman" w:cs="Times New Roman"/>
                <w:szCs w:val="24"/>
              </w:rPr>
            </w:pPr>
            <w:r w:rsidRPr="00C116D9">
              <w:rPr>
                <w:rFonts w:ascii="Times New Roman" w:hAnsi="Times New Roman" w:cs="Times New Roman"/>
                <w:szCs w:val="24"/>
              </w:rPr>
              <w:t>Оклад, должностной оклад (ставка), руб.</w:t>
            </w:r>
          </w:p>
        </w:tc>
      </w:tr>
      <w:tr w:rsidR="005A5C2E" w:rsidRPr="00C116D9" w:rsidTr="00C116D9">
        <w:trPr>
          <w:trHeight w:val="180"/>
        </w:trPr>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1417" w:type="dxa"/>
            <w:gridSpan w:val="2"/>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4</w:t>
            </w:r>
          </w:p>
        </w:tc>
        <w:tc>
          <w:tcPr>
            <w:tcW w:w="1417" w:type="dxa"/>
          </w:tcPr>
          <w:p w:rsidR="005A5C2E" w:rsidRPr="00C116D9" w:rsidRDefault="005A5C2E" w:rsidP="00C116D9">
            <w:pPr>
              <w:pStyle w:val="ConsPlusNormal"/>
              <w:ind w:firstLine="306"/>
              <w:jc w:val="center"/>
              <w:rPr>
                <w:rFonts w:ascii="Times New Roman" w:hAnsi="Times New Roman" w:cs="Times New Roman"/>
                <w:szCs w:val="24"/>
              </w:rPr>
            </w:pPr>
            <w:r w:rsidRPr="00C116D9">
              <w:rPr>
                <w:rFonts w:ascii="Times New Roman" w:hAnsi="Times New Roman" w:cs="Times New Roman"/>
                <w:szCs w:val="24"/>
              </w:rPr>
              <w:t>5</w:t>
            </w:r>
          </w:p>
        </w:tc>
      </w:tr>
      <w:tr w:rsidR="005A5C2E" w:rsidRPr="00C116D9" w:rsidTr="005A5C2E">
        <w:tc>
          <w:tcPr>
            <w:tcW w:w="9049" w:type="dxa"/>
            <w:gridSpan w:val="6"/>
          </w:tcPr>
          <w:p w:rsidR="005A5C2E" w:rsidRPr="00C116D9" w:rsidRDefault="005A5C2E" w:rsidP="00C116D9">
            <w:pPr>
              <w:pStyle w:val="ConsPlusNormal"/>
              <w:ind w:firstLine="306"/>
              <w:jc w:val="center"/>
              <w:outlineLvl w:val="2"/>
              <w:rPr>
                <w:rFonts w:ascii="Times New Roman" w:hAnsi="Times New Roman" w:cs="Times New Roman"/>
                <w:sz w:val="18"/>
                <w:szCs w:val="24"/>
              </w:rPr>
            </w:pPr>
            <w:r w:rsidRPr="00C116D9">
              <w:rPr>
                <w:rFonts w:ascii="Times New Roman" w:hAnsi="Times New Roman" w:cs="Times New Roman"/>
                <w:sz w:val="18"/>
                <w:szCs w:val="24"/>
              </w:rPr>
              <w:t>Профессиональная квалификационная группа "Общеотраслевые должности служащих первого уровня"</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 w:val="18"/>
                <w:szCs w:val="24"/>
              </w:rPr>
            </w:pPr>
            <w:r w:rsidRPr="00C116D9">
              <w:rPr>
                <w:rFonts w:ascii="Times New Roman" w:hAnsi="Times New Roman" w:cs="Times New Roman"/>
                <w:sz w:val="18"/>
                <w:szCs w:val="24"/>
              </w:rPr>
              <w:t>1 квалификационный уровень</w:t>
            </w:r>
          </w:p>
        </w:tc>
        <w:tc>
          <w:tcPr>
            <w:tcW w:w="1417" w:type="dxa"/>
            <w:gridSpan w:val="2"/>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3135</w:t>
            </w:r>
          </w:p>
        </w:tc>
        <w:tc>
          <w:tcPr>
            <w:tcW w:w="1191" w:type="dxa"/>
          </w:tcPr>
          <w:p w:rsidR="005A5C2E" w:rsidRPr="00C116D9" w:rsidRDefault="005A5C2E" w:rsidP="00C116D9">
            <w:pPr>
              <w:pStyle w:val="ConsPlusNormal"/>
              <w:ind w:firstLine="80"/>
              <w:rPr>
                <w:rFonts w:ascii="Times New Roman" w:hAnsi="Times New Roman" w:cs="Times New Roman"/>
                <w:sz w:val="18"/>
                <w:szCs w:val="24"/>
              </w:rPr>
            </w:pPr>
          </w:p>
        </w:tc>
        <w:tc>
          <w:tcPr>
            <w:tcW w:w="1417" w:type="dxa"/>
          </w:tcPr>
          <w:p w:rsidR="005A5C2E" w:rsidRPr="00C116D9" w:rsidRDefault="005A5C2E" w:rsidP="00C116D9">
            <w:pPr>
              <w:pStyle w:val="ConsPlusNormal"/>
              <w:ind w:firstLine="306"/>
              <w:rPr>
                <w:rFonts w:ascii="Times New Roman" w:hAnsi="Times New Roman" w:cs="Times New Roman"/>
                <w:sz w:val="18"/>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1</w:t>
            </w:r>
          </w:p>
        </w:tc>
        <w:tc>
          <w:tcPr>
            <w:tcW w:w="4485" w:type="dxa"/>
          </w:tcPr>
          <w:p w:rsidR="005A5C2E" w:rsidRPr="00C116D9" w:rsidRDefault="005A5C2E" w:rsidP="00C116D9">
            <w:pPr>
              <w:pStyle w:val="ConsPlusNormal"/>
              <w:ind w:firstLine="170"/>
              <w:rPr>
                <w:rFonts w:ascii="Times New Roman" w:hAnsi="Times New Roman" w:cs="Times New Roman"/>
                <w:sz w:val="18"/>
                <w:szCs w:val="24"/>
              </w:rPr>
            </w:pPr>
            <w:r w:rsidRPr="00C116D9">
              <w:rPr>
                <w:rFonts w:ascii="Times New Roman" w:hAnsi="Times New Roman" w:cs="Times New Roman"/>
                <w:sz w:val="18"/>
                <w:szCs w:val="24"/>
              </w:rPr>
              <w:t>Агент; агент по закупкам; агент по снабжению; агент рекламный; копировщик; машинистка; стенографистка</w:t>
            </w:r>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1,2393</w:t>
            </w:r>
          </w:p>
        </w:tc>
        <w:tc>
          <w:tcPr>
            <w:tcW w:w="1417" w:type="dxa"/>
          </w:tcPr>
          <w:p w:rsidR="005A5C2E" w:rsidRPr="00C116D9" w:rsidRDefault="005A5C2E" w:rsidP="00C116D9">
            <w:pPr>
              <w:pStyle w:val="ConsPlusNormal"/>
              <w:ind w:firstLine="306"/>
              <w:jc w:val="center"/>
              <w:rPr>
                <w:rFonts w:ascii="Times New Roman" w:hAnsi="Times New Roman" w:cs="Times New Roman"/>
                <w:sz w:val="18"/>
                <w:szCs w:val="24"/>
              </w:rPr>
            </w:pPr>
            <w:r w:rsidRPr="00C116D9">
              <w:rPr>
                <w:rFonts w:ascii="Times New Roman" w:hAnsi="Times New Roman" w:cs="Times New Roman"/>
                <w:sz w:val="18"/>
                <w:szCs w:val="24"/>
              </w:rPr>
              <w:t>3885</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2</w:t>
            </w:r>
          </w:p>
        </w:tc>
        <w:tc>
          <w:tcPr>
            <w:tcW w:w="4485" w:type="dxa"/>
          </w:tcPr>
          <w:p w:rsidR="005A5C2E" w:rsidRPr="00C116D9" w:rsidRDefault="005A5C2E" w:rsidP="00C116D9">
            <w:pPr>
              <w:pStyle w:val="ConsPlusNormal"/>
              <w:ind w:firstLine="170"/>
              <w:rPr>
                <w:rFonts w:ascii="Times New Roman" w:hAnsi="Times New Roman" w:cs="Times New Roman"/>
                <w:sz w:val="18"/>
                <w:szCs w:val="24"/>
              </w:rPr>
            </w:pPr>
            <w:proofErr w:type="gramStart"/>
            <w:r w:rsidRPr="00C116D9">
              <w:rPr>
                <w:rFonts w:ascii="Times New Roman" w:hAnsi="Times New Roman" w:cs="Times New Roman"/>
                <w:sz w:val="18"/>
                <w:szCs w:val="24"/>
              </w:rPr>
              <w:t>Архивариус; дежурный бюро пропусков; дежурный по общежитию; делопроизводитель; кассир; калькулятор; комендант; оператор диспетчерской службы; паспортист; секретарь руководителя; секретарь-машинистка; секретарь-стенографистка; статистик-табельщик; учетчик; экспедитор; экспедитор по перевозке грузов</w:t>
            </w:r>
            <w:proofErr w:type="gramEnd"/>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1,4081</w:t>
            </w:r>
          </w:p>
        </w:tc>
        <w:tc>
          <w:tcPr>
            <w:tcW w:w="1417" w:type="dxa"/>
          </w:tcPr>
          <w:p w:rsidR="005A5C2E" w:rsidRPr="00C116D9" w:rsidRDefault="005A5C2E" w:rsidP="00C116D9">
            <w:pPr>
              <w:pStyle w:val="ConsPlusNormal"/>
              <w:ind w:firstLine="306"/>
              <w:jc w:val="center"/>
              <w:rPr>
                <w:rFonts w:ascii="Times New Roman" w:hAnsi="Times New Roman" w:cs="Times New Roman"/>
                <w:sz w:val="18"/>
                <w:szCs w:val="24"/>
              </w:rPr>
            </w:pPr>
            <w:r w:rsidRPr="00C116D9">
              <w:rPr>
                <w:rFonts w:ascii="Times New Roman" w:hAnsi="Times New Roman" w:cs="Times New Roman"/>
                <w:sz w:val="18"/>
                <w:szCs w:val="24"/>
              </w:rPr>
              <w:t>4414</w:t>
            </w:r>
          </w:p>
        </w:tc>
      </w:tr>
      <w:tr w:rsidR="005A5C2E" w:rsidRPr="00C116D9" w:rsidTr="005A5C2E">
        <w:tc>
          <w:tcPr>
            <w:tcW w:w="5024" w:type="dxa"/>
            <w:gridSpan w:val="2"/>
          </w:tcPr>
          <w:p w:rsidR="005A5C2E" w:rsidRPr="00C116D9" w:rsidRDefault="005A5C2E" w:rsidP="00C116D9">
            <w:pPr>
              <w:pStyle w:val="ConsPlusNormal"/>
              <w:ind w:firstLine="170"/>
              <w:outlineLvl w:val="3"/>
              <w:rPr>
                <w:rFonts w:ascii="Times New Roman" w:hAnsi="Times New Roman" w:cs="Times New Roman"/>
                <w:sz w:val="18"/>
                <w:szCs w:val="24"/>
              </w:rPr>
            </w:pPr>
            <w:r w:rsidRPr="00C116D9">
              <w:rPr>
                <w:rFonts w:ascii="Times New Roman" w:hAnsi="Times New Roman" w:cs="Times New Roman"/>
                <w:sz w:val="18"/>
                <w:szCs w:val="24"/>
              </w:rPr>
              <w:t>2 квалификационный уровень</w:t>
            </w:r>
          </w:p>
        </w:tc>
        <w:tc>
          <w:tcPr>
            <w:tcW w:w="1417" w:type="dxa"/>
            <w:gridSpan w:val="2"/>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3135</w:t>
            </w:r>
          </w:p>
        </w:tc>
        <w:tc>
          <w:tcPr>
            <w:tcW w:w="1191" w:type="dxa"/>
          </w:tcPr>
          <w:p w:rsidR="005A5C2E" w:rsidRPr="00C116D9" w:rsidRDefault="005A5C2E" w:rsidP="00C116D9">
            <w:pPr>
              <w:pStyle w:val="ConsPlusNormal"/>
              <w:ind w:firstLine="80"/>
              <w:rPr>
                <w:rFonts w:ascii="Times New Roman" w:hAnsi="Times New Roman" w:cs="Times New Roman"/>
                <w:sz w:val="18"/>
                <w:szCs w:val="24"/>
              </w:rPr>
            </w:pPr>
          </w:p>
        </w:tc>
        <w:tc>
          <w:tcPr>
            <w:tcW w:w="1417" w:type="dxa"/>
          </w:tcPr>
          <w:p w:rsidR="005A5C2E" w:rsidRPr="00C116D9" w:rsidRDefault="005A5C2E" w:rsidP="00C116D9">
            <w:pPr>
              <w:pStyle w:val="ConsPlusNormal"/>
              <w:ind w:firstLine="306"/>
              <w:rPr>
                <w:rFonts w:ascii="Times New Roman" w:hAnsi="Times New Roman" w:cs="Times New Roman"/>
                <w:sz w:val="18"/>
                <w:szCs w:val="24"/>
              </w:rPr>
            </w:pPr>
          </w:p>
        </w:tc>
      </w:tr>
      <w:tr w:rsidR="005A5C2E" w:rsidRPr="00C116D9" w:rsidTr="005A5C2E">
        <w:tc>
          <w:tcPr>
            <w:tcW w:w="539" w:type="dxa"/>
          </w:tcPr>
          <w:p w:rsidR="005A5C2E" w:rsidRPr="00C116D9" w:rsidRDefault="005A5C2E" w:rsidP="005A5C2E">
            <w:pPr>
              <w:pStyle w:val="ConsPlusNormal"/>
              <w:rPr>
                <w:rFonts w:ascii="Times New Roman" w:hAnsi="Times New Roman" w:cs="Times New Roman"/>
                <w:sz w:val="18"/>
                <w:szCs w:val="24"/>
              </w:rPr>
            </w:pPr>
          </w:p>
        </w:tc>
        <w:tc>
          <w:tcPr>
            <w:tcW w:w="4485" w:type="dxa"/>
          </w:tcPr>
          <w:p w:rsidR="005A5C2E" w:rsidRPr="00C116D9" w:rsidRDefault="005A5C2E" w:rsidP="00C116D9">
            <w:pPr>
              <w:pStyle w:val="ConsPlusNormal"/>
              <w:ind w:firstLine="170"/>
              <w:rPr>
                <w:rFonts w:ascii="Times New Roman" w:hAnsi="Times New Roman" w:cs="Times New Roman"/>
                <w:sz w:val="18"/>
                <w:szCs w:val="24"/>
              </w:rPr>
            </w:pPr>
            <w:r w:rsidRPr="00C116D9">
              <w:rPr>
                <w:rFonts w:ascii="Times New Roman" w:hAnsi="Times New Roman" w:cs="Times New Roman"/>
                <w:sz w:val="18"/>
                <w:szCs w:val="24"/>
              </w:rPr>
              <w:t>Должности служащих 1 квалификационного уровня, по которым может устанавливаться производное должностное наименование "старший"</w:t>
            </w:r>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1,6898</w:t>
            </w:r>
          </w:p>
        </w:tc>
        <w:tc>
          <w:tcPr>
            <w:tcW w:w="1417" w:type="dxa"/>
          </w:tcPr>
          <w:p w:rsidR="005A5C2E" w:rsidRPr="00C116D9" w:rsidRDefault="005A5C2E" w:rsidP="00C116D9">
            <w:pPr>
              <w:pStyle w:val="ConsPlusNormal"/>
              <w:ind w:firstLine="306"/>
              <w:jc w:val="center"/>
              <w:rPr>
                <w:rFonts w:ascii="Times New Roman" w:hAnsi="Times New Roman" w:cs="Times New Roman"/>
                <w:sz w:val="18"/>
                <w:szCs w:val="24"/>
              </w:rPr>
            </w:pPr>
            <w:r w:rsidRPr="00C116D9">
              <w:rPr>
                <w:rFonts w:ascii="Times New Roman" w:hAnsi="Times New Roman" w:cs="Times New Roman"/>
                <w:sz w:val="18"/>
                <w:szCs w:val="24"/>
              </w:rPr>
              <w:t>5298</w:t>
            </w:r>
          </w:p>
        </w:tc>
      </w:tr>
      <w:tr w:rsidR="005A5C2E" w:rsidRPr="00C116D9" w:rsidTr="005A5C2E">
        <w:tc>
          <w:tcPr>
            <w:tcW w:w="9049" w:type="dxa"/>
            <w:gridSpan w:val="6"/>
          </w:tcPr>
          <w:p w:rsidR="005A5C2E" w:rsidRPr="00C116D9" w:rsidRDefault="005A5C2E" w:rsidP="00C116D9">
            <w:pPr>
              <w:pStyle w:val="ConsPlusNormal"/>
              <w:ind w:firstLine="170"/>
              <w:jc w:val="center"/>
              <w:outlineLvl w:val="2"/>
              <w:rPr>
                <w:rFonts w:ascii="Times New Roman" w:hAnsi="Times New Roman" w:cs="Times New Roman"/>
                <w:sz w:val="18"/>
                <w:szCs w:val="24"/>
              </w:rPr>
            </w:pPr>
            <w:r w:rsidRPr="00C116D9">
              <w:rPr>
                <w:rFonts w:ascii="Times New Roman" w:hAnsi="Times New Roman" w:cs="Times New Roman"/>
                <w:sz w:val="18"/>
                <w:szCs w:val="24"/>
              </w:rPr>
              <w:t>Профессиональная квалификационная группа "Общеотраслевые должности служащих второго уровня"</w:t>
            </w:r>
          </w:p>
        </w:tc>
      </w:tr>
      <w:tr w:rsidR="005A5C2E" w:rsidRPr="00C116D9" w:rsidTr="005A5C2E">
        <w:tc>
          <w:tcPr>
            <w:tcW w:w="5024" w:type="dxa"/>
            <w:gridSpan w:val="2"/>
          </w:tcPr>
          <w:p w:rsidR="005A5C2E" w:rsidRPr="00C116D9" w:rsidRDefault="005A5C2E" w:rsidP="00C116D9">
            <w:pPr>
              <w:pStyle w:val="ConsPlusNormal"/>
              <w:ind w:firstLine="170"/>
              <w:outlineLvl w:val="3"/>
              <w:rPr>
                <w:rFonts w:ascii="Times New Roman" w:hAnsi="Times New Roman" w:cs="Times New Roman"/>
                <w:sz w:val="18"/>
                <w:szCs w:val="24"/>
              </w:rPr>
            </w:pPr>
            <w:r w:rsidRPr="00C116D9">
              <w:rPr>
                <w:rFonts w:ascii="Times New Roman" w:hAnsi="Times New Roman" w:cs="Times New Roman"/>
                <w:sz w:val="18"/>
                <w:szCs w:val="24"/>
              </w:rPr>
              <w:t>1 квалификационный уровень</w:t>
            </w:r>
          </w:p>
        </w:tc>
        <w:tc>
          <w:tcPr>
            <w:tcW w:w="1417" w:type="dxa"/>
            <w:gridSpan w:val="2"/>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3238</w:t>
            </w:r>
          </w:p>
        </w:tc>
        <w:tc>
          <w:tcPr>
            <w:tcW w:w="1191" w:type="dxa"/>
          </w:tcPr>
          <w:p w:rsidR="005A5C2E" w:rsidRPr="00C116D9" w:rsidRDefault="005A5C2E" w:rsidP="00C116D9">
            <w:pPr>
              <w:pStyle w:val="ConsPlusNormal"/>
              <w:ind w:firstLine="80"/>
              <w:rPr>
                <w:rFonts w:ascii="Times New Roman" w:hAnsi="Times New Roman" w:cs="Times New Roman"/>
                <w:sz w:val="18"/>
                <w:szCs w:val="24"/>
              </w:rPr>
            </w:pPr>
          </w:p>
        </w:tc>
        <w:tc>
          <w:tcPr>
            <w:tcW w:w="1417" w:type="dxa"/>
          </w:tcPr>
          <w:p w:rsidR="005A5C2E" w:rsidRPr="00C116D9" w:rsidRDefault="005A5C2E" w:rsidP="00C116D9">
            <w:pPr>
              <w:pStyle w:val="ConsPlusNormal"/>
              <w:ind w:firstLine="306"/>
              <w:rPr>
                <w:rFonts w:ascii="Times New Roman" w:hAnsi="Times New Roman" w:cs="Times New Roman"/>
                <w:sz w:val="18"/>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1</w:t>
            </w:r>
          </w:p>
        </w:tc>
        <w:tc>
          <w:tcPr>
            <w:tcW w:w="4485" w:type="dxa"/>
          </w:tcPr>
          <w:p w:rsidR="005A5C2E" w:rsidRPr="00C116D9" w:rsidRDefault="005A5C2E" w:rsidP="00C116D9">
            <w:pPr>
              <w:pStyle w:val="ConsPlusNormal"/>
              <w:ind w:firstLine="170"/>
              <w:rPr>
                <w:rFonts w:ascii="Times New Roman" w:hAnsi="Times New Roman" w:cs="Times New Roman"/>
                <w:sz w:val="18"/>
                <w:szCs w:val="24"/>
              </w:rPr>
            </w:pPr>
            <w:r w:rsidRPr="00C116D9">
              <w:rPr>
                <w:rFonts w:ascii="Times New Roman" w:hAnsi="Times New Roman" w:cs="Times New Roman"/>
                <w:sz w:val="18"/>
                <w:szCs w:val="24"/>
              </w:rPr>
              <w:t>Администратор; диспетчер; инспектор по кадрам; корректор; лаборант; художник</w:t>
            </w:r>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1,3638</w:t>
            </w:r>
          </w:p>
        </w:tc>
        <w:tc>
          <w:tcPr>
            <w:tcW w:w="1417" w:type="dxa"/>
          </w:tcPr>
          <w:p w:rsidR="005A5C2E" w:rsidRPr="00C116D9" w:rsidRDefault="005A5C2E" w:rsidP="00C116D9">
            <w:pPr>
              <w:pStyle w:val="ConsPlusNormal"/>
              <w:ind w:firstLine="306"/>
              <w:jc w:val="center"/>
              <w:rPr>
                <w:rFonts w:ascii="Times New Roman" w:hAnsi="Times New Roman" w:cs="Times New Roman"/>
                <w:sz w:val="18"/>
                <w:szCs w:val="24"/>
              </w:rPr>
            </w:pPr>
            <w:r w:rsidRPr="00C116D9">
              <w:rPr>
                <w:rFonts w:ascii="Times New Roman" w:hAnsi="Times New Roman" w:cs="Times New Roman"/>
                <w:sz w:val="18"/>
                <w:szCs w:val="24"/>
              </w:rPr>
              <w:t>4416</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2</w:t>
            </w:r>
          </w:p>
        </w:tc>
        <w:tc>
          <w:tcPr>
            <w:tcW w:w="4485" w:type="dxa"/>
          </w:tcPr>
          <w:p w:rsidR="005A5C2E" w:rsidRPr="00C116D9" w:rsidRDefault="005A5C2E" w:rsidP="00C116D9">
            <w:pPr>
              <w:pStyle w:val="ConsPlusNormal"/>
              <w:ind w:firstLine="170"/>
              <w:rPr>
                <w:rFonts w:ascii="Times New Roman" w:hAnsi="Times New Roman" w:cs="Times New Roman"/>
                <w:sz w:val="18"/>
                <w:szCs w:val="24"/>
              </w:rPr>
            </w:pPr>
            <w:proofErr w:type="gramStart"/>
            <w:r w:rsidRPr="00C116D9">
              <w:rPr>
                <w:rFonts w:ascii="Times New Roman" w:hAnsi="Times New Roman" w:cs="Times New Roman"/>
                <w:sz w:val="18"/>
                <w:szCs w:val="24"/>
              </w:rPr>
              <w:t>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наладке и испытаниям; техник по планированию; техник по стандартизации; техник по труду; техник-программист; техник-технолог</w:t>
            </w:r>
            <w:proofErr w:type="gramEnd"/>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1,4728</w:t>
            </w:r>
          </w:p>
        </w:tc>
        <w:tc>
          <w:tcPr>
            <w:tcW w:w="1417" w:type="dxa"/>
          </w:tcPr>
          <w:p w:rsidR="005A5C2E" w:rsidRPr="00C116D9" w:rsidRDefault="005A5C2E" w:rsidP="00C116D9">
            <w:pPr>
              <w:pStyle w:val="ConsPlusNormal"/>
              <w:ind w:firstLine="306"/>
              <w:jc w:val="center"/>
              <w:rPr>
                <w:rFonts w:ascii="Times New Roman" w:hAnsi="Times New Roman" w:cs="Times New Roman"/>
                <w:sz w:val="18"/>
                <w:szCs w:val="24"/>
              </w:rPr>
            </w:pPr>
            <w:r w:rsidRPr="00C116D9">
              <w:rPr>
                <w:rFonts w:ascii="Times New Roman" w:hAnsi="Times New Roman" w:cs="Times New Roman"/>
                <w:sz w:val="18"/>
                <w:szCs w:val="24"/>
              </w:rPr>
              <w:t>4769</w:t>
            </w:r>
          </w:p>
        </w:tc>
      </w:tr>
      <w:tr w:rsidR="005A5C2E" w:rsidRPr="00C116D9" w:rsidTr="005A5C2E">
        <w:tc>
          <w:tcPr>
            <w:tcW w:w="5024" w:type="dxa"/>
            <w:gridSpan w:val="2"/>
          </w:tcPr>
          <w:p w:rsidR="005A5C2E" w:rsidRPr="00C116D9" w:rsidRDefault="005A5C2E" w:rsidP="00C116D9">
            <w:pPr>
              <w:pStyle w:val="ConsPlusNormal"/>
              <w:ind w:firstLine="170"/>
              <w:outlineLvl w:val="3"/>
              <w:rPr>
                <w:rFonts w:ascii="Times New Roman" w:hAnsi="Times New Roman" w:cs="Times New Roman"/>
                <w:sz w:val="18"/>
                <w:szCs w:val="24"/>
              </w:rPr>
            </w:pPr>
            <w:r w:rsidRPr="00C116D9">
              <w:rPr>
                <w:rFonts w:ascii="Times New Roman" w:hAnsi="Times New Roman" w:cs="Times New Roman"/>
                <w:sz w:val="18"/>
                <w:szCs w:val="24"/>
              </w:rPr>
              <w:t>2 квалификационный уровень</w:t>
            </w:r>
          </w:p>
        </w:tc>
        <w:tc>
          <w:tcPr>
            <w:tcW w:w="1417" w:type="dxa"/>
            <w:gridSpan w:val="2"/>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3238</w:t>
            </w:r>
          </w:p>
        </w:tc>
        <w:tc>
          <w:tcPr>
            <w:tcW w:w="1191" w:type="dxa"/>
          </w:tcPr>
          <w:p w:rsidR="005A5C2E" w:rsidRPr="00C116D9" w:rsidRDefault="005A5C2E" w:rsidP="00C116D9">
            <w:pPr>
              <w:pStyle w:val="ConsPlusNormal"/>
              <w:ind w:firstLine="80"/>
              <w:rPr>
                <w:rFonts w:ascii="Times New Roman" w:hAnsi="Times New Roman" w:cs="Times New Roman"/>
                <w:sz w:val="18"/>
                <w:szCs w:val="24"/>
              </w:rPr>
            </w:pPr>
          </w:p>
        </w:tc>
        <w:tc>
          <w:tcPr>
            <w:tcW w:w="1417" w:type="dxa"/>
          </w:tcPr>
          <w:p w:rsidR="005A5C2E" w:rsidRPr="00C116D9" w:rsidRDefault="005A5C2E" w:rsidP="00C116D9">
            <w:pPr>
              <w:pStyle w:val="ConsPlusNormal"/>
              <w:ind w:firstLine="306"/>
              <w:rPr>
                <w:rFonts w:ascii="Times New Roman" w:hAnsi="Times New Roman" w:cs="Times New Roman"/>
                <w:sz w:val="18"/>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1</w:t>
            </w:r>
          </w:p>
        </w:tc>
        <w:tc>
          <w:tcPr>
            <w:tcW w:w="4485" w:type="dxa"/>
          </w:tcPr>
          <w:p w:rsidR="005A5C2E" w:rsidRPr="00C116D9" w:rsidRDefault="005A5C2E" w:rsidP="00C116D9">
            <w:pPr>
              <w:pStyle w:val="ConsPlusNormal"/>
              <w:ind w:firstLine="170"/>
              <w:rPr>
                <w:rFonts w:ascii="Times New Roman" w:hAnsi="Times New Roman" w:cs="Times New Roman"/>
                <w:sz w:val="18"/>
                <w:szCs w:val="24"/>
              </w:rPr>
            </w:pPr>
            <w:r w:rsidRPr="00C116D9">
              <w:rPr>
                <w:rFonts w:ascii="Times New Roman" w:hAnsi="Times New Roman" w:cs="Times New Roman"/>
                <w:sz w:val="18"/>
                <w:szCs w:val="24"/>
              </w:rPr>
              <w:t xml:space="preserve">Заведующий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хозяйством; заведующий экспедицией; руководитель группы инвентаризации строений и сооружений. Должности служащих 1 квалификационного уровня, по которым устанавливается производное должностное </w:t>
            </w:r>
            <w:r w:rsidRPr="00C116D9">
              <w:rPr>
                <w:rFonts w:ascii="Times New Roman" w:hAnsi="Times New Roman" w:cs="Times New Roman"/>
                <w:sz w:val="18"/>
                <w:szCs w:val="24"/>
              </w:rPr>
              <w:lastRenderedPageBreak/>
              <w:t>наименование "старший"</w:t>
            </w:r>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1,6362</w:t>
            </w:r>
          </w:p>
        </w:tc>
        <w:tc>
          <w:tcPr>
            <w:tcW w:w="1417" w:type="dxa"/>
          </w:tcPr>
          <w:p w:rsidR="005A5C2E" w:rsidRPr="00C116D9" w:rsidRDefault="005A5C2E" w:rsidP="00C116D9">
            <w:pPr>
              <w:pStyle w:val="ConsPlusNormal"/>
              <w:ind w:firstLine="306"/>
              <w:jc w:val="center"/>
              <w:rPr>
                <w:rFonts w:ascii="Times New Roman" w:hAnsi="Times New Roman" w:cs="Times New Roman"/>
                <w:sz w:val="18"/>
                <w:szCs w:val="24"/>
              </w:rPr>
            </w:pPr>
            <w:r w:rsidRPr="00C116D9">
              <w:rPr>
                <w:rFonts w:ascii="Times New Roman" w:hAnsi="Times New Roman" w:cs="Times New Roman"/>
                <w:sz w:val="18"/>
                <w:szCs w:val="24"/>
              </w:rPr>
              <w:t>5298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lastRenderedPageBreak/>
              <w:t>2</w:t>
            </w:r>
          </w:p>
        </w:tc>
        <w:tc>
          <w:tcPr>
            <w:tcW w:w="4485" w:type="dxa"/>
          </w:tcPr>
          <w:p w:rsidR="005A5C2E" w:rsidRPr="00C116D9" w:rsidRDefault="005A5C2E" w:rsidP="00C116D9">
            <w:pPr>
              <w:pStyle w:val="ConsPlusNormal"/>
              <w:ind w:firstLine="170"/>
              <w:rPr>
                <w:rFonts w:ascii="Times New Roman" w:hAnsi="Times New Roman" w:cs="Times New Roman"/>
                <w:sz w:val="18"/>
                <w:szCs w:val="24"/>
              </w:rPr>
            </w:pPr>
            <w:r w:rsidRPr="00C116D9">
              <w:rPr>
                <w:rFonts w:ascii="Times New Roman" w:hAnsi="Times New Roman" w:cs="Times New Roman"/>
                <w:sz w:val="18"/>
                <w:szCs w:val="24"/>
              </w:rPr>
              <w:t xml:space="preserve">Должности служащих 1 квалификационного уровня, по которым устанавливается II </w:t>
            </w:r>
            <w:proofErr w:type="spellStart"/>
            <w:r w:rsidRPr="00C116D9">
              <w:rPr>
                <w:rFonts w:ascii="Times New Roman" w:hAnsi="Times New Roman" w:cs="Times New Roman"/>
                <w:sz w:val="18"/>
                <w:szCs w:val="24"/>
              </w:rPr>
              <w:t>внутридолжностная</w:t>
            </w:r>
            <w:proofErr w:type="spellEnd"/>
            <w:r w:rsidRPr="00C116D9">
              <w:rPr>
                <w:rFonts w:ascii="Times New Roman" w:hAnsi="Times New Roman" w:cs="Times New Roman"/>
                <w:sz w:val="18"/>
                <w:szCs w:val="24"/>
              </w:rPr>
              <w:t xml:space="preserve"> категория</w:t>
            </w:r>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1,8000</w:t>
            </w:r>
          </w:p>
        </w:tc>
        <w:tc>
          <w:tcPr>
            <w:tcW w:w="1417" w:type="dxa"/>
          </w:tcPr>
          <w:p w:rsidR="005A5C2E" w:rsidRPr="00C116D9" w:rsidRDefault="005A5C2E" w:rsidP="00C116D9">
            <w:pPr>
              <w:pStyle w:val="ConsPlusNormal"/>
              <w:ind w:firstLine="306"/>
              <w:jc w:val="center"/>
              <w:rPr>
                <w:rFonts w:ascii="Times New Roman" w:hAnsi="Times New Roman" w:cs="Times New Roman"/>
                <w:sz w:val="18"/>
                <w:szCs w:val="24"/>
              </w:rPr>
            </w:pPr>
            <w:r w:rsidRPr="00C116D9">
              <w:rPr>
                <w:rFonts w:ascii="Times New Roman" w:hAnsi="Times New Roman" w:cs="Times New Roman"/>
                <w:sz w:val="18"/>
                <w:szCs w:val="24"/>
              </w:rPr>
              <w:t>5828</w:t>
            </w:r>
          </w:p>
        </w:tc>
      </w:tr>
      <w:tr w:rsidR="005A5C2E" w:rsidRPr="00C116D9" w:rsidTr="005A5C2E">
        <w:tc>
          <w:tcPr>
            <w:tcW w:w="5024" w:type="dxa"/>
            <w:gridSpan w:val="2"/>
          </w:tcPr>
          <w:p w:rsidR="005A5C2E" w:rsidRPr="00C116D9" w:rsidRDefault="005A5C2E" w:rsidP="00C116D9">
            <w:pPr>
              <w:pStyle w:val="ConsPlusNormal"/>
              <w:ind w:firstLine="170"/>
              <w:outlineLvl w:val="3"/>
              <w:rPr>
                <w:rFonts w:ascii="Times New Roman" w:hAnsi="Times New Roman" w:cs="Times New Roman"/>
                <w:sz w:val="18"/>
                <w:szCs w:val="24"/>
              </w:rPr>
            </w:pPr>
            <w:r w:rsidRPr="00C116D9">
              <w:rPr>
                <w:rFonts w:ascii="Times New Roman" w:hAnsi="Times New Roman" w:cs="Times New Roman"/>
                <w:sz w:val="18"/>
                <w:szCs w:val="24"/>
              </w:rPr>
              <w:t>3 квалификационный уровень</w:t>
            </w:r>
          </w:p>
        </w:tc>
        <w:tc>
          <w:tcPr>
            <w:tcW w:w="1417" w:type="dxa"/>
            <w:gridSpan w:val="2"/>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3238</w:t>
            </w:r>
          </w:p>
        </w:tc>
        <w:tc>
          <w:tcPr>
            <w:tcW w:w="1191" w:type="dxa"/>
          </w:tcPr>
          <w:p w:rsidR="005A5C2E" w:rsidRPr="00C116D9" w:rsidRDefault="005A5C2E" w:rsidP="00C116D9">
            <w:pPr>
              <w:pStyle w:val="ConsPlusNormal"/>
              <w:ind w:firstLine="80"/>
              <w:rPr>
                <w:rFonts w:ascii="Times New Roman" w:hAnsi="Times New Roman" w:cs="Times New Roman"/>
                <w:sz w:val="18"/>
                <w:szCs w:val="24"/>
              </w:rPr>
            </w:pPr>
          </w:p>
        </w:tc>
        <w:tc>
          <w:tcPr>
            <w:tcW w:w="1417" w:type="dxa"/>
          </w:tcPr>
          <w:p w:rsidR="005A5C2E" w:rsidRPr="00C116D9" w:rsidRDefault="005A5C2E" w:rsidP="00C116D9">
            <w:pPr>
              <w:pStyle w:val="ConsPlusNormal"/>
              <w:ind w:firstLine="306"/>
              <w:rPr>
                <w:rFonts w:ascii="Times New Roman" w:hAnsi="Times New Roman" w:cs="Times New Roman"/>
                <w:sz w:val="18"/>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1</w:t>
            </w:r>
          </w:p>
        </w:tc>
        <w:tc>
          <w:tcPr>
            <w:tcW w:w="4485" w:type="dxa"/>
          </w:tcPr>
          <w:p w:rsidR="005A5C2E" w:rsidRPr="00C116D9" w:rsidRDefault="005A5C2E" w:rsidP="00C116D9">
            <w:pPr>
              <w:pStyle w:val="ConsPlusNormal"/>
              <w:ind w:firstLine="170"/>
              <w:rPr>
                <w:rFonts w:ascii="Times New Roman" w:hAnsi="Times New Roman" w:cs="Times New Roman"/>
                <w:sz w:val="18"/>
                <w:szCs w:val="24"/>
              </w:rPr>
            </w:pPr>
            <w:r w:rsidRPr="00C116D9">
              <w:rPr>
                <w:rFonts w:ascii="Times New Roman" w:hAnsi="Times New Roman" w:cs="Times New Roman"/>
                <w:sz w:val="18"/>
                <w:szCs w:val="24"/>
              </w:rPr>
              <w:t>Заведующий научно-технической библиотекой; заведующий общежитием; заведующий производством (шеф-повар); заведующий столовой в учреждениях, отнесенных к III группе по оплате труда руководителей</w:t>
            </w:r>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1,6362</w:t>
            </w:r>
          </w:p>
        </w:tc>
        <w:tc>
          <w:tcPr>
            <w:tcW w:w="1417" w:type="dxa"/>
          </w:tcPr>
          <w:p w:rsidR="005A5C2E" w:rsidRPr="00C116D9" w:rsidRDefault="005A5C2E" w:rsidP="00C116D9">
            <w:pPr>
              <w:pStyle w:val="ConsPlusNormal"/>
              <w:ind w:firstLine="306"/>
              <w:jc w:val="center"/>
              <w:rPr>
                <w:rFonts w:ascii="Times New Roman" w:hAnsi="Times New Roman" w:cs="Times New Roman"/>
                <w:sz w:val="18"/>
                <w:szCs w:val="24"/>
              </w:rPr>
            </w:pPr>
            <w:r w:rsidRPr="00C116D9">
              <w:rPr>
                <w:rFonts w:ascii="Times New Roman" w:hAnsi="Times New Roman" w:cs="Times New Roman"/>
                <w:sz w:val="18"/>
                <w:szCs w:val="24"/>
              </w:rPr>
              <w:t>5298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2</w:t>
            </w:r>
          </w:p>
        </w:tc>
        <w:tc>
          <w:tcPr>
            <w:tcW w:w="4485" w:type="dxa"/>
          </w:tcPr>
          <w:p w:rsidR="005A5C2E" w:rsidRPr="00C116D9" w:rsidRDefault="005A5C2E" w:rsidP="00C116D9">
            <w:pPr>
              <w:pStyle w:val="ConsPlusNormal"/>
              <w:ind w:firstLine="170"/>
              <w:rPr>
                <w:rFonts w:ascii="Times New Roman" w:hAnsi="Times New Roman" w:cs="Times New Roman"/>
                <w:sz w:val="18"/>
                <w:szCs w:val="24"/>
              </w:rPr>
            </w:pPr>
            <w:r w:rsidRPr="00C116D9">
              <w:rPr>
                <w:rFonts w:ascii="Times New Roman" w:hAnsi="Times New Roman" w:cs="Times New Roman"/>
                <w:sz w:val="18"/>
                <w:szCs w:val="24"/>
              </w:rPr>
              <w:t xml:space="preserve">Должности служащих 1 квалификационного уровня, по которым устанавливается I </w:t>
            </w:r>
            <w:proofErr w:type="spellStart"/>
            <w:r w:rsidRPr="00C116D9">
              <w:rPr>
                <w:rFonts w:ascii="Times New Roman" w:hAnsi="Times New Roman" w:cs="Times New Roman"/>
                <w:sz w:val="18"/>
                <w:szCs w:val="24"/>
              </w:rPr>
              <w:t>внутридолжностная</w:t>
            </w:r>
            <w:proofErr w:type="spellEnd"/>
            <w:r w:rsidRPr="00C116D9">
              <w:rPr>
                <w:rFonts w:ascii="Times New Roman" w:hAnsi="Times New Roman" w:cs="Times New Roman"/>
                <w:sz w:val="18"/>
                <w:szCs w:val="24"/>
              </w:rPr>
              <w:t xml:space="preserve"> категория</w:t>
            </w:r>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1,9638</w:t>
            </w:r>
          </w:p>
        </w:tc>
        <w:tc>
          <w:tcPr>
            <w:tcW w:w="1417" w:type="dxa"/>
          </w:tcPr>
          <w:p w:rsidR="005A5C2E" w:rsidRPr="00C116D9" w:rsidRDefault="005A5C2E" w:rsidP="00C116D9">
            <w:pPr>
              <w:pStyle w:val="ConsPlusNormal"/>
              <w:ind w:firstLine="306"/>
              <w:jc w:val="center"/>
              <w:rPr>
                <w:rFonts w:ascii="Times New Roman" w:hAnsi="Times New Roman" w:cs="Times New Roman"/>
                <w:sz w:val="18"/>
                <w:szCs w:val="24"/>
              </w:rPr>
            </w:pPr>
            <w:r w:rsidRPr="00C116D9">
              <w:rPr>
                <w:rFonts w:ascii="Times New Roman" w:hAnsi="Times New Roman" w:cs="Times New Roman"/>
                <w:sz w:val="18"/>
                <w:szCs w:val="24"/>
              </w:rPr>
              <w:t>6359</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3</w:t>
            </w:r>
          </w:p>
        </w:tc>
        <w:tc>
          <w:tcPr>
            <w:tcW w:w="4485" w:type="dxa"/>
          </w:tcPr>
          <w:p w:rsidR="005A5C2E" w:rsidRPr="00C116D9" w:rsidRDefault="005A5C2E" w:rsidP="00C116D9">
            <w:pPr>
              <w:pStyle w:val="ConsPlusNormal"/>
              <w:ind w:firstLine="170"/>
              <w:rPr>
                <w:rFonts w:ascii="Times New Roman" w:hAnsi="Times New Roman" w:cs="Times New Roman"/>
                <w:sz w:val="18"/>
                <w:szCs w:val="24"/>
              </w:rPr>
            </w:pPr>
            <w:r w:rsidRPr="00C116D9">
              <w:rPr>
                <w:rFonts w:ascii="Times New Roman" w:hAnsi="Times New Roman" w:cs="Times New Roman"/>
                <w:sz w:val="18"/>
                <w:szCs w:val="24"/>
              </w:rPr>
              <w:t>Заведующий научно-технической библиотекой; заведующий общежитием; заведующий производством (шеф-повар); заведующий столовой в учреждениях, отнесенных ко II группе по оплате труда руководителей; управляющий отделением (фермой, сельскохозяйственным участком) в учреждениях, отнесенных к III группе по оплате труда руководителей</w:t>
            </w:r>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2,1276</w:t>
            </w:r>
          </w:p>
        </w:tc>
        <w:tc>
          <w:tcPr>
            <w:tcW w:w="1417" w:type="dxa"/>
          </w:tcPr>
          <w:p w:rsidR="005A5C2E" w:rsidRPr="00C116D9" w:rsidRDefault="005A5C2E" w:rsidP="00C116D9">
            <w:pPr>
              <w:pStyle w:val="ConsPlusNormal"/>
              <w:ind w:firstLine="306"/>
              <w:jc w:val="center"/>
              <w:rPr>
                <w:rFonts w:ascii="Times New Roman" w:hAnsi="Times New Roman" w:cs="Times New Roman"/>
                <w:sz w:val="18"/>
                <w:szCs w:val="24"/>
              </w:rPr>
            </w:pPr>
            <w:r w:rsidRPr="00C116D9">
              <w:rPr>
                <w:rFonts w:ascii="Times New Roman" w:hAnsi="Times New Roman" w:cs="Times New Roman"/>
                <w:sz w:val="18"/>
                <w:szCs w:val="24"/>
              </w:rPr>
              <w:t>6889</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4</w:t>
            </w:r>
          </w:p>
        </w:tc>
        <w:tc>
          <w:tcPr>
            <w:tcW w:w="4485" w:type="dxa"/>
          </w:tcPr>
          <w:p w:rsidR="005A5C2E" w:rsidRPr="00C116D9" w:rsidRDefault="005A5C2E" w:rsidP="00C116D9">
            <w:pPr>
              <w:pStyle w:val="ConsPlusNormal"/>
              <w:ind w:firstLine="170"/>
              <w:rPr>
                <w:rFonts w:ascii="Times New Roman" w:hAnsi="Times New Roman" w:cs="Times New Roman"/>
                <w:sz w:val="18"/>
                <w:szCs w:val="24"/>
              </w:rPr>
            </w:pPr>
            <w:r w:rsidRPr="00C116D9">
              <w:rPr>
                <w:rFonts w:ascii="Times New Roman" w:hAnsi="Times New Roman" w:cs="Times New Roman"/>
                <w:sz w:val="18"/>
                <w:szCs w:val="24"/>
              </w:rPr>
              <w:t>Управляющий отделением (фермой, сельскохозяйственным участком в учреждениях, отнесенных ко II группе по оплате труда руководителей)</w:t>
            </w:r>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2,4000</w:t>
            </w:r>
          </w:p>
        </w:tc>
        <w:tc>
          <w:tcPr>
            <w:tcW w:w="1417" w:type="dxa"/>
          </w:tcPr>
          <w:p w:rsidR="005A5C2E" w:rsidRPr="00C116D9" w:rsidRDefault="005A5C2E" w:rsidP="00C116D9">
            <w:pPr>
              <w:pStyle w:val="ConsPlusNormal"/>
              <w:ind w:firstLine="306"/>
              <w:jc w:val="center"/>
              <w:rPr>
                <w:rFonts w:ascii="Times New Roman" w:hAnsi="Times New Roman" w:cs="Times New Roman"/>
                <w:sz w:val="18"/>
                <w:szCs w:val="24"/>
              </w:rPr>
            </w:pPr>
            <w:r w:rsidRPr="00C116D9">
              <w:rPr>
                <w:rFonts w:ascii="Times New Roman" w:hAnsi="Times New Roman" w:cs="Times New Roman"/>
                <w:sz w:val="18"/>
                <w:szCs w:val="24"/>
              </w:rPr>
              <w:t>7771</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5</w:t>
            </w:r>
          </w:p>
        </w:tc>
        <w:tc>
          <w:tcPr>
            <w:tcW w:w="4485" w:type="dxa"/>
          </w:tcPr>
          <w:p w:rsidR="005A5C2E" w:rsidRPr="00C116D9" w:rsidRDefault="005A5C2E" w:rsidP="00C116D9">
            <w:pPr>
              <w:pStyle w:val="ConsPlusNormal"/>
              <w:ind w:firstLine="170"/>
              <w:rPr>
                <w:rFonts w:ascii="Times New Roman" w:hAnsi="Times New Roman" w:cs="Times New Roman"/>
                <w:sz w:val="18"/>
                <w:szCs w:val="24"/>
              </w:rPr>
            </w:pPr>
            <w:r w:rsidRPr="00C116D9">
              <w:rPr>
                <w:rFonts w:ascii="Times New Roman" w:hAnsi="Times New Roman" w:cs="Times New Roman"/>
                <w:sz w:val="18"/>
                <w:szCs w:val="24"/>
              </w:rPr>
              <w:t>Заведующий научно-технической библиотекой; заведующий общежитием; заведующий производством (шеф-повар); управляющий отделением (фермой, сельскохозяйственным участком) в учреждениях, отнесенных к I группе по оплате труда руководителей</w:t>
            </w:r>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2,5098</w:t>
            </w:r>
          </w:p>
        </w:tc>
        <w:tc>
          <w:tcPr>
            <w:tcW w:w="1417" w:type="dxa"/>
          </w:tcPr>
          <w:p w:rsidR="005A5C2E" w:rsidRPr="00C116D9" w:rsidRDefault="005A5C2E" w:rsidP="00C116D9">
            <w:pPr>
              <w:pStyle w:val="ConsPlusNormal"/>
              <w:ind w:firstLine="306"/>
              <w:jc w:val="center"/>
              <w:rPr>
                <w:rFonts w:ascii="Times New Roman" w:hAnsi="Times New Roman" w:cs="Times New Roman"/>
                <w:sz w:val="18"/>
                <w:szCs w:val="24"/>
              </w:rPr>
            </w:pPr>
            <w:r w:rsidRPr="00C116D9">
              <w:rPr>
                <w:rFonts w:ascii="Times New Roman" w:hAnsi="Times New Roman" w:cs="Times New Roman"/>
                <w:sz w:val="18"/>
                <w:szCs w:val="24"/>
              </w:rPr>
              <w:t>8127</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6</w:t>
            </w:r>
          </w:p>
        </w:tc>
        <w:tc>
          <w:tcPr>
            <w:tcW w:w="4485" w:type="dxa"/>
          </w:tcPr>
          <w:p w:rsidR="005A5C2E" w:rsidRPr="00C116D9" w:rsidRDefault="005A5C2E" w:rsidP="00C116D9">
            <w:pPr>
              <w:pStyle w:val="ConsPlusNormal"/>
              <w:ind w:firstLine="170"/>
              <w:rPr>
                <w:rFonts w:ascii="Times New Roman" w:hAnsi="Times New Roman" w:cs="Times New Roman"/>
                <w:sz w:val="18"/>
                <w:szCs w:val="24"/>
              </w:rPr>
            </w:pPr>
            <w:r w:rsidRPr="00C116D9">
              <w:rPr>
                <w:rFonts w:ascii="Times New Roman" w:hAnsi="Times New Roman" w:cs="Times New Roman"/>
                <w:sz w:val="18"/>
                <w:szCs w:val="24"/>
              </w:rPr>
              <w:t>Заведующий столовой в учреждениях, отнесенных к I группе по оплате труда руководителей</w:t>
            </w:r>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2,7272</w:t>
            </w:r>
          </w:p>
        </w:tc>
        <w:tc>
          <w:tcPr>
            <w:tcW w:w="1417" w:type="dxa"/>
          </w:tcPr>
          <w:p w:rsidR="005A5C2E" w:rsidRPr="00C116D9" w:rsidRDefault="005A5C2E" w:rsidP="00C116D9">
            <w:pPr>
              <w:pStyle w:val="ConsPlusNormal"/>
              <w:ind w:firstLine="306"/>
              <w:jc w:val="center"/>
              <w:rPr>
                <w:rFonts w:ascii="Times New Roman" w:hAnsi="Times New Roman" w:cs="Times New Roman"/>
                <w:sz w:val="18"/>
                <w:szCs w:val="24"/>
              </w:rPr>
            </w:pPr>
            <w:r w:rsidRPr="00C116D9">
              <w:rPr>
                <w:rFonts w:ascii="Times New Roman" w:hAnsi="Times New Roman" w:cs="Times New Roman"/>
                <w:sz w:val="18"/>
                <w:szCs w:val="24"/>
              </w:rPr>
              <w:t>8831</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 w:val="18"/>
                <w:szCs w:val="24"/>
              </w:rPr>
            </w:pPr>
            <w:r w:rsidRPr="00C116D9">
              <w:rPr>
                <w:rFonts w:ascii="Times New Roman" w:hAnsi="Times New Roman" w:cs="Times New Roman"/>
                <w:sz w:val="18"/>
                <w:szCs w:val="24"/>
              </w:rPr>
              <w:t>4 квалификационный уровень</w:t>
            </w:r>
          </w:p>
        </w:tc>
        <w:tc>
          <w:tcPr>
            <w:tcW w:w="1417" w:type="dxa"/>
            <w:gridSpan w:val="2"/>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3238</w:t>
            </w:r>
          </w:p>
        </w:tc>
        <w:tc>
          <w:tcPr>
            <w:tcW w:w="1191" w:type="dxa"/>
          </w:tcPr>
          <w:p w:rsidR="005A5C2E" w:rsidRPr="00C116D9" w:rsidRDefault="005A5C2E" w:rsidP="00C116D9">
            <w:pPr>
              <w:pStyle w:val="ConsPlusNormal"/>
              <w:ind w:firstLine="80"/>
              <w:rPr>
                <w:rFonts w:ascii="Times New Roman" w:hAnsi="Times New Roman" w:cs="Times New Roman"/>
                <w:sz w:val="18"/>
                <w:szCs w:val="24"/>
              </w:rPr>
            </w:pPr>
          </w:p>
        </w:tc>
        <w:tc>
          <w:tcPr>
            <w:tcW w:w="1417" w:type="dxa"/>
          </w:tcPr>
          <w:p w:rsidR="005A5C2E" w:rsidRPr="00C116D9" w:rsidRDefault="005A5C2E" w:rsidP="00C116D9">
            <w:pPr>
              <w:pStyle w:val="ConsPlusNormal"/>
              <w:ind w:firstLine="306"/>
              <w:rPr>
                <w:rFonts w:ascii="Times New Roman" w:hAnsi="Times New Roman" w:cs="Times New Roman"/>
                <w:sz w:val="18"/>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1</w:t>
            </w:r>
          </w:p>
        </w:tc>
        <w:tc>
          <w:tcPr>
            <w:tcW w:w="4485" w:type="dxa"/>
          </w:tcPr>
          <w:p w:rsidR="005A5C2E" w:rsidRPr="00C116D9" w:rsidRDefault="005A5C2E" w:rsidP="005A5C2E">
            <w:pPr>
              <w:pStyle w:val="ConsPlusNormal"/>
              <w:rPr>
                <w:rFonts w:ascii="Times New Roman" w:hAnsi="Times New Roman" w:cs="Times New Roman"/>
                <w:sz w:val="18"/>
                <w:szCs w:val="24"/>
              </w:rPr>
            </w:pPr>
            <w:r w:rsidRPr="00C116D9">
              <w:rPr>
                <w:rFonts w:ascii="Times New Roman" w:hAnsi="Times New Roman" w:cs="Times New Roman"/>
                <w:sz w:val="18"/>
                <w:szCs w:val="24"/>
              </w:rPr>
              <w:t>Механик</w:t>
            </w:r>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2,1276</w:t>
            </w:r>
          </w:p>
        </w:tc>
        <w:tc>
          <w:tcPr>
            <w:tcW w:w="1417" w:type="dxa"/>
          </w:tcPr>
          <w:p w:rsidR="005A5C2E" w:rsidRPr="00C116D9" w:rsidRDefault="005A5C2E" w:rsidP="00C116D9">
            <w:pPr>
              <w:pStyle w:val="ConsPlusNormal"/>
              <w:ind w:firstLine="306"/>
              <w:jc w:val="center"/>
              <w:rPr>
                <w:rFonts w:ascii="Times New Roman" w:hAnsi="Times New Roman" w:cs="Times New Roman"/>
                <w:sz w:val="18"/>
                <w:szCs w:val="24"/>
              </w:rPr>
            </w:pPr>
            <w:r w:rsidRPr="00C116D9">
              <w:rPr>
                <w:rFonts w:ascii="Times New Roman" w:hAnsi="Times New Roman" w:cs="Times New Roman"/>
                <w:sz w:val="18"/>
                <w:szCs w:val="24"/>
              </w:rPr>
              <w:t>6889</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2</w:t>
            </w:r>
          </w:p>
        </w:tc>
        <w:tc>
          <w:tcPr>
            <w:tcW w:w="4485" w:type="dxa"/>
          </w:tcPr>
          <w:p w:rsidR="005A5C2E" w:rsidRPr="00C116D9" w:rsidRDefault="005A5C2E" w:rsidP="005A5C2E">
            <w:pPr>
              <w:pStyle w:val="ConsPlusNormal"/>
              <w:rPr>
                <w:rFonts w:ascii="Times New Roman" w:hAnsi="Times New Roman" w:cs="Times New Roman"/>
                <w:sz w:val="18"/>
                <w:szCs w:val="24"/>
              </w:rPr>
            </w:pPr>
            <w:r w:rsidRPr="00C116D9">
              <w:rPr>
                <w:rFonts w:ascii="Times New Roman" w:hAnsi="Times New Roman" w:cs="Times New Roman"/>
                <w:sz w:val="18"/>
                <w:szCs w:val="24"/>
              </w:rPr>
              <w:t>Должности служащих 1 квалификационного уровня, по которым может устанавливаться производное должностное наименование "ведущий"</w:t>
            </w:r>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2,3463</w:t>
            </w:r>
          </w:p>
        </w:tc>
        <w:tc>
          <w:tcPr>
            <w:tcW w:w="1417" w:type="dxa"/>
          </w:tcPr>
          <w:p w:rsidR="005A5C2E" w:rsidRPr="00C116D9" w:rsidRDefault="005A5C2E" w:rsidP="00C116D9">
            <w:pPr>
              <w:pStyle w:val="ConsPlusNormal"/>
              <w:ind w:firstLine="306"/>
              <w:jc w:val="center"/>
              <w:rPr>
                <w:rFonts w:ascii="Times New Roman" w:hAnsi="Times New Roman" w:cs="Times New Roman"/>
                <w:sz w:val="18"/>
                <w:szCs w:val="24"/>
              </w:rPr>
            </w:pPr>
            <w:r w:rsidRPr="00C116D9">
              <w:rPr>
                <w:rFonts w:ascii="Times New Roman" w:hAnsi="Times New Roman" w:cs="Times New Roman"/>
                <w:sz w:val="18"/>
                <w:szCs w:val="24"/>
              </w:rPr>
              <w:t>7597</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 w:val="18"/>
                <w:szCs w:val="24"/>
              </w:rPr>
            </w:pPr>
            <w:r w:rsidRPr="00C116D9">
              <w:rPr>
                <w:rFonts w:ascii="Times New Roman" w:hAnsi="Times New Roman" w:cs="Times New Roman"/>
                <w:sz w:val="18"/>
                <w:szCs w:val="24"/>
              </w:rPr>
              <w:t>5 квалификационный уровень</w:t>
            </w:r>
          </w:p>
        </w:tc>
        <w:tc>
          <w:tcPr>
            <w:tcW w:w="1417" w:type="dxa"/>
            <w:gridSpan w:val="2"/>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3238</w:t>
            </w:r>
          </w:p>
        </w:tc>
        <w:tc>
          <w:tcPr>
            <w:tcW w:w="1191" w:type="dxa"/>
          </w:tcPr>
          <w:p w:rsidR="005A5C2E" w:rsidRPr="00C116D9" w:rsidRDefault="005A5C2E" w:rsidP="00C116D9">
            <w:pPr>
              <w:pStyle w:val="ConsPlusNormal"/>
              <w:ind w:firstLine="80"/>
              <w:rPr>
                <w:rFonts w:ascii="Times New Roman" w:hAnsi="Times New Roman" w:cs="Times New Roman"/>
                <w:sz w:val="18"/>
                <w:szCs w:val="24"/>
              </w:rPr>
            </w:pPr>
          </w:p>
        </w:tc>
        <w:tc>
          <w:tcPr>
            <w:tcW w:w="1417" w:type="dxa"/>
          </w:tcPr>
          <w:p w:rsidR="005A5C2E" w:rsidRPr="00C116D9" w:rsidRDefault="005A5C2E" w:rsidP="00C116D9">
            <w:pPr>
              <w:pStyle w:val="ConsPlusNormal"/>
              <w:ind w:firstLine="306"/>
              <w:rPr>
                <w:rFonts w:ascii="Times New Roman" w:hAnsi="Times New Roman" w:cs="Times New Roman"/>
                <w:sz w:val="18"/>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1</w:t>
            </w:r>
          </w:p>
        </w:tc>
        <w:tc>
          <w:tcPr>
            <w:tcW w:w="4485" w:type="dxa"/>
          </w:tcPr>
          <w:p w:rsidR="005A5C2E" w:rsidRPr="00C116D9" w:rsidRDefault="005A5C2E" w:rsidP="00C116D9">
            <w:pPr>
              <w:pStyle w:val="ConsPlusNormal"/>
              <w:ind w:firstLine="312"/>
              <w:rPr>
                <w:rFonts w:ascii="Times New Roman" w:hAnsi="Times New Roman" w:cs="Times New Roman"/>
                <w:sz w:val="18"/>
                <w:szCs w:val="24"/>
              </w:rPr>
            </w:pPr>
            <w:proofErr w:type="gramStart"/>
            <w:r w:rsidRPr="00C116D9">
              <w:rPr>
                <w:rFonts w:ascii="Times New Roman" w:hAnsi="Times New Roman" w:cs="Times New Roman"/>
                <w:sz w:val="18"/>
                <w:szCs w:val="24"/>
              </w:rPr>
              <w:t>Начальник (заведующий) гаража; начальник (заведующий) мастерской (учреждений, отнесенных к IV группе по оплате труда руководителей)</w:t>
            </w:r>
            <w:proofErr w:type="gramEnd"/>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1,9638</w:t>
            </w:r>
          </w:p>
        </w:tc>
        <w:tc>
          <w:tcPr>
            <w:tcW w:w="1417" w:type="dxa"/>
          </w:tcPr>
          <w:p w:rsidR="005A5C2E" w:rsidRPr="00C116D9" w:rsidRDefault="005A5C2E" w:rsidP="00C116D9">
            <w:pPr>
              <w:pStyle w:val="ConsPlusNormal"/>
              <w:ind w:firstLine="306"/>
              <w:jc w:val="center"/>
              <w:rPr>
                <w:rFonts w:ascii="Times New Roman" w:hAnsi="Times New Roman" w:cs="Times New Roman"/>
                <w:sz w:val="18"/>
                <w:szCs w:val="24"/>
              </w:rPr>
            </w:pPr>
            <w:r w:rsidRPr="00C116D9">
              <w:rPr>
                <w:rFonts w:ascii="Times New Roman" w:hAnsi="Times New Roman" w:cs="Times New Roman"/>
                <w:sz w:val="18"/>
                <w:szCs w:val="24"/>
              </w:rPr>
              <w:t>6359</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2</w:t>
            </w:r>
          </w:p>
        </w:tc>
        <w:tc>
          <w:tcPr>
            <w:tcW w:w="4485" w:type="dxa"/>
          </w:tcPr>
          <w:p w:rsidR="005A5C2E" w:rsidRPr="00C116D9" w:rsidRDefault="005A5C2E" w:rsidP="00C116D9">
            <w:pPr>
              <w:pStyle w:val="ConsPlusNormal"/>
              <w:ind w:firstLine="312"/>
              <w:rPr>
                <w:rFonts w:ascii="Times New Roman" w:hAnsi="Times New Roman" w:cs="Times New Roman"/>
                <w:sz w:val="18"/>
                <w:szCs w:val="24"/>
              </w:rPr>
            </w:pPr>
            <w:proofErr w:type="gramStart"/>
            <w:r w:rsidRPr="00C116D9">
              <w:rPr>
                <w:rFonts w:ascii="Times New Roman" w:hAnsi="Times New Roman" w:cs="Times New Roman"/>
                <w:sz w:val="18"/>
                <w:szCs w:val="24"/>
              </w:rPr>
              <w:t>Начальник (заведующий) гаража; начальник (заведующий) мастерской (учреждений, отнесенных к III группе по оплате труда руководителей)</w:t>
            </w:r>
            <w:proofErr w:type="gramEnd"/>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2,3463</w:t>
            </w:r>
          </w:p>
        </w:tc>
        <w:tc>
          <w:tcPr>
            <w:tcW w:w="1417" w:type="dxa"/>
          </w:tcPr>
          <w:p w:rsidR="005A5C2E" w:rsidRPr="00C116D9" w:rsidRDefault="005A5C2E" w:rsidP="00C116D9">
            <w:pPr>
              <w:pStyle w:val="ConsPlusNormal"/>
              <w:ind w:firstLine="306"/>
              <w:jc w:val="center"/>
              <w:rPr>
                <w:rFonts w:ascii="Times New Roman" w:hAnsi="Times New Roman" w:cs="Times New Roman"/>
                <w:sz w:val="18"/>
                <w:szCs w:val="24"/>
              </w:rPr>
            </w:pPr>
            <w:r w:rsidRPr="00C116D9">
              <w:rPr>
                <w:rFonts w:ascii="Times New Roman" w:hAnsi="Times New Roman" w:cs="Times New Roman"/>
                <w:sz w:val="18"/>
                <w:szCs w:val="24"/>
              </w:rPr>
              <w:t>7597</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3</w:t>
            </w:r>
          </w:p>
        </w:tc>
        <w:tc>
          <w:tcPr>
            <w:tcW w:w="4485" w:type="dxa"/>
          </w:tcPr>
          <w:p w:rsidR="005A5C2E" w:rsidRPr="00C116D9" w:rsidRDefault="005A5C2E" w:rsidP="00C116D9">
            <w:pPr>
              <w:pStyle w:val="ConsPlusNormal"/>
              <w:ind w:firstLine="312"/>
              <w:rPr>
                <w:rFonts w:ascii="Times New Roman" w:hAnsi="Times New Roman" w:cs="Times New Roman"/>
                <w:sz w:val="18"/>
                <w:szCs w:val="24"/>
              </w:rPr>
            </w:pPr>
            <w:proofErr w:type="gramStart"/>
            <w:r w:rsidRPr="00C116D9">
              <w:rPr>
                <w:rFonts w:ascii="Times New Roman" w:hAnsi="Times New Roman" w:cs="Times New Roman"/>
                <w:sz w:val="18"/>
                <w:szCs w:val="24"/>
              </w:rPr>
              <w:t>Начальник (заведующий) гаража; начальник (заведующий) мастерской (учреждений, отнесенных ко II группе по оплате труда руководителей)</w:t>
            </w:r>
            <w:proofErr w:type="gramEnd"/>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2,7272</w:t>
            </w:r>
          </w:p>
        </w:tc>
        <w:tc>
          <w:tcPr>
            <w:tcW w:w="1417" w:type="dxa"/>
          </w:tcPr>
          <w:p w:rsidR="005A5C2E" w:rsidRPr="00C116D9" w:rsidRDefault="005A5C2E" w:rsidP="00C116D9">
            <w:pPr>
              <w:pStyle w:val="ConsPlusNormal"/>
              <w:ind w:firstLine="306"/>
              <w:jc w:val="center"/>
              <w:rPr>
                <w:rFonts w:ascii="Times New Roman" w:hAnsi="Times New Roman" w:cs="Times New Roman"/>
                <w:sz w:val="18"/>
                <w:szCs w:val="24"/>
              </w:rPr>
            </w:pPr>
            <w:r w:rsidRPr="00C116D9">
              <w:rPr>
                <w:rFonts w:ascii="Times New Roman" w:hAnsi="Times New Roman" w:cs="Times New Roman"/>
                <w:sz w:val="18"/>
                <w:szCs w:val="24"/>
              </w:rPr>
              <w:t>8831</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4</w:t>
            </w:r>
          </w:p>
        </w:tc>
        <w:tc>
          <w:tcPr>
            <w:tcW w:w="4485" w:type="dxa"/>
          </w:tcPr>
          <w:p w:rsidR="005A5C2E" w:rsidRPr="00C116D9" w:rsidRDefault="005A5C2E" w:rsidP="00C116D9">
            <w:pPr>
              <w:pStyle w:val="ConsPlusNormal"/>
              <w:ind w:firstLine="312"/>
              <w:rPr>
                <w:rFonts w:ascii="Times New Roman" w:hAnsi="Times New Roman" w:cs="Times New Roman"/>
                <w:sz w:val="18"/>
                <w:szCs w:val="24"/>
              </w:rPr>
            </w:pPr>
            <w:proofErr w:type="gramStart"/>
            <w:r w:rsidRPr="00C116D9">
              <w:rPr>
                <w:rFonts w:ascii="Times New Roman" w:hAnsi="Times New Roman" w:cs="Times New Roman"/>
                <w:sz w:val="18"/>
                <w:szCs w:val="24"/>
              </w:rPr>
              <w:t>Начальник (заведующий) гаража; начальник (заведующий) мастерской (учреждений, отнесенных к I группе по оплате труда руководителей)</w:t>
            </w:r>
            <w:proofErr w:type="gramEnd"/>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2,9459</w:t>
            </w:r>
          </w:p>
        </w:tc>
        <w:tc>
          <w:tcPr>
            <w:tcW w:w="1417" w:type="dxa"/>
          </w:tcPr>
          <w:p w:rsidR="005A5C2E" w:rsidRPr="00C116D9" w:rsidRDefault="005A5C2E" w:rsidP="00C116D9">
            <w:pPr>
              <w:pStyle w:val="ConsPlusNormal"/>
              <w:ind w:firstLine="306"/>
              <w:jc w:val="center"/>
              <w:rPr>
                <w:rFonts w:ascii="Times New Roman" w:hAnsi="Times New Roman" w:cs="Times New Roman"/>
                <w:sz w:val="18"/>
                <w:szCs w:val="24"/>
              </w:rPr>
            </w:pPr>
            <w:r w:rsidRPr="00C116D9">
              <w:rPr>
                <w:rFonts w:ascii="Times New Roman" w:hAnsi="Times New Roman" w:cs="Times New Roman"/>
                <w:sz w:val="18"/>
                <w:szCs w:val="24"/>
              </w:rPr>
              <w:t>9539</w:t>
            </w:r>
          </w:p>
        </w:tc>
      </w:tr>
      <w:tr w:rsidR="005A5C2E" w:rsidRPr="00C116D9" w:rsidTr="005A5C2E">
        <w:tc>
          <w:tcPr>
            <w:tcW w:w="9049" w:type="dxa"/>
            <w:gridSpan w:val="6"/>
          </w:tcPr>
          <w:p w:rsidR="005A5C2E" w:rsidRPr="00C116D9" w:rsidRDefault="005A5C2E" w:rsidP="00C116D9">
            <w:pPr>
              <w:pStyle w:val="ConsPlusNormal"/>
              <w:ind w:firstLine="312"/>
              <w:jc w:val="center"/>
              <w:outlineLvl w:val="2"/>
              <w:rPr>
                <w:rFonts w:ascii="Times New Roman" w:hAnsi="Times New Roman" w:cs="Times New Roman"/>
                <w:sz w:val="18"/>
                <w:szCs w:val="24"/>
              </w:rPr>
            </w:pPr>
            <w:r w:rsidRPr="00C116D9">
              <w:rPr>
                <w:rFonts w:ascii="Times New Roman" w:hAnsi="Times New Roman" w:cs="Times New Roman"/>
                <w:sz w:val="18"/>
                <w:szCs w:val="24"/>
              </w:rPr>
              <w:t>Профессиональная квалификационная группа "Общеотраслевые должности служащих третьего уровня"</w:t>
            </w:r>
          </w:p>
        </w:tc>
      </w:tr>
      <w:tr w:rsidR="005A5C2E" w:rsidRPr="00C116D9" w:rsidTr="005A5C2E">
        <w:tc>
          <w:tcPr>
            <w:tcW w:w="5024" w:type="dxa"/>
            <w:gridSpan w:val="2"/>
          </w:tcPr>
          <w:p w:rsidR="005A5C2E" w:rsidRPr="00C116D9" w:rsidRDefault="005A5C2E" w:rsidP="00C116D9">
            <w:pPr>
              <w:pStyle w:val="ConsPlusNormal"/>
              <w:ind w:firstLine="312"/>
              <w:outlineLvl w:val="3"/>
              <w:rPr>
                <w:rFonts w:ascii="Times New Roman" w:hAnsi="Times New Roman" w:cs="Times New Roman"/>
                <w:sz w:val="18"/>
                <w:szCs w:val="24"/>
              </w:rPr>
            </w:pPr>
            <w:r w:rsidRPr="00C116D9">
              <w:rPr>
                <w:rFonts w:ascii="Times New Roman" w:hAnsi="Times New Roman" w:cs="Times New Roman"/>
                <w:sz w:val="18"/>
                <w:szCs w:val="24"/>
              </w:rPr>
              <w:t>1 квалификационный уровень</w:t>
            </w:r>
          </w:p>
        </w:tc>
        <w:tc>
          <w:tcPr>
            <w:tcW w:w="1417" w:type="dxa"/>
            <w:gridSpan w:val="2"/>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3826</w:t>
            </w:r>
          </w:p>
        </w:tc>
        <w:tc>
          <w:tcPr>
            <w:tcW w:w="1191" w:type="dxa"/>
          </w:tcPr>
          <w:p w:rsidR="005A5C2E" w:rsidRPr="00C116D9" w:rsidRDefault="005A5C2E" w:rsidP="00C116D9">
            <w:pPr>
              <w:pStyle w:val="ConsPlusNormal"/>
              <w:ind w:firstLine="80"/>
              <w:rPr>
                <w:rFonts w:ascii="Times New Roman" w:hAnsi="Times New Roman" w:cs="Times New Roman"/>
                <w:sz w:val="18"/>
                <w:szCs w:val="24"/>
              </w:rPr>
            </w:pPr>
          </w:p>
        </w:tc>
        <w:tc>
          <w:tcPr>
            <w:tcW w:w="1417" w:type="dxa"/>
          </w:tcPr>
          <w:p w:rsidR="005A5C2E" w:rsidRPr="00C116D9" w:rsidRDefault="005A5C2E" w:rsidP="005A5C2E">
            <w:pPr>
              <w:pStyle w:val="ConsPlusNormal"/>
              <w:rPr>
                <w:rFonts w:ascii="Times New Roman" w:hAnsi="Times New Roman" w:cs="Times New Roman"/>
                <w:sz w:val="18"/>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lastRenderedPageBreak/>
              <w:t>1</w:t>
            </w:r>
          </w:p>
        </w:tc>
        <w:tc>
          <w:tcPr>
            <w:tcW w:w="4485" w:type="dxa"/>
          </w:tcPr>
          <w:p w:rsidR="005A5C2E" w:rsidRPr="00C116D9" w:rsidRDefault="005A5C2E" w:rsidP="00C116D9">
            <w:pPr>
              <w:pStyle w:val="ConsPlusNormal"/>
              <w:ind w:firstLine="312"/>
              <w:rPr>
                <w:rFonts w:ascii="Times New Roman" w:hAnsi="Times New Roman" w:cs="Times New Roman"/>
                <w:sz w:val="18"/>
                <w:szCs w:val="24"/>
              </w:rPr>
            </w:pPr>
            <w:proofErr w:type="gramStart"/>
            <w:r w:rsidRPr="00C116D9">
              <w:rPr>
                <w:rFonts w:ascii="Times New Roman" w:hAnsi="Times New Roman" w:cs="Times New Roman"/>
                <w:sz w:val="18"/>
                <w:szCs w:val="24"/>
              </w:rPr>
              <w:t xml:space="preserve">Аналитик; агроном; аудитор; бухгалтер; бухгалтер-ревизор; </w:t>
            </w:r>
            <w:proofErr w:type="spellStart"/>
            <w:r w:rsidRPr="00C116D9">
              <w:rPr>
                <w:rFonts w:ascii="Times New Roman" w:hAnsi="Times New Roman" w:cs="Times New Roman"/>
                <w:sz w:val="18"/>
                <w:szCs w:val="24"/>
              </w:rPr>
              <w:t>документовед</w:t>
            </w:r>
            <w:proofErr w:type="spellEnd"/>
            <w:r w:rsidRPr="00C116D9">
              <w:rPr>
                <w:rFonts w:ascii="Times New Roman" w:hAnsi="Times New Roman" w:cs="Times New Roman"/>
                <w:sz w:val="18"/>
                <w:szCs w:val="24"/>
              </w:rPr>
              <w:t>; специалист; специалист по автотехнической экспертизе (эксперт-автотехник); специалист по защите информации; специалист по кадрам; специалист по маркетингу; специалист по связям с общественностью; по охране труда, товаровед;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w:t>
            </w:r>
            <w:proofErr w:type="gramEnd"/>
            <w:r w:rsidRPr="00C116D9">
              <w:rPr>
                <w:rFonts w:ascii="Times New Roman" w:hAnsi="Times New Roman" w:cs="Times New Roman"/>
                <w:sz w:val="18"/>
                <w:szCs w:val="24"/>
              </w:rPr>
              <w:t xml:space="preserve"> экономист по снабжению; экономист по планированию; экономист по сбыту; экономист по труду; экономист по финансовой работе</w:t>
            </w:r>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1,2460</w:t>
            </w:r>
          </w:p>
        </w:tc>
        <w:tc>
          <w:tcPr>
            <w:tcW w:w="1417" w:type="dxa"/>
          </w:tcPr>
          <w:p w:rsidR="005A5C2E" w:rsidRPr="00C116D9" w:rsidRDefault="005A5C2E" w:rsidP="00C116D9">
            <w:pPr>
              <w:pStyle w:val="ConsPlusNormal"/>
              <w:ind w:firstLine="165"/>
              <w:jc w:val="center"/>
              <w:rPr>
                <w:rFonts w:ascii="Times New Roman" w:hAnsi="Times New Roman" w:cs="Times New Roman"/>
                <w:sz w:val="18"/>
                <w:szCs w:val="24"/>
              </w:rPr>
            </w:pPr>
            <w:r w:rsidRPr="00C116D9">
              <w:rPr>
                <w:rFonts w:ascii="Times New Roman" w:hAnsi="Times New Roman" w:cs="Times New Roman"/>
                <w:sz w:val="18"/>
                <w:szCs w:val="24"/>
              </w:rPr>
              <w:t>4767</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2</w:t>
            </w:r>
          </w:p>
        </w:tc>
        <w:tc>
          <w:tcPr>
            <w:tcW w:w="4485" w:type="dxa"/>
          </w:tcPr>
          <w:p w:rsidR="005A5C2E" w:rsidRPr="00C116D9" w:rsidRDefault="005A5C2E" w:rsidP="00C116D9">
            <w:pPr>
              <w:pStyle w:val="ConsPlusNormal"/>
              <w:ind w:firstLine="312"/>
              <w:rPr>
                <w:rFonts w:ascii="Times New Roman" w:hAnsi="Times New Roman" w:cs="Times New Roman"/>
                <w:sz w:val="18"/>
                <w:szCs w:val="24"/>
              </w:rPr>
            </w:pPr>
            <w:proofErr w:type="gramStart"/>
            <w:r w:rsidRPr="00C116D9">
              <w:rPr>
                <w:rFonts w:ascii="Times New Roman" w:hAnsi="Times New Roman" w:cs="Times New Roman"/>
                <w:sz w:val="18"/>
                <w:szCs w:val="24"/>
              </w:rPr>
              <w:t>Инспектор фонда; менеджер; менеджер по персоналу; менеджер по связям с общественностью; переводчик; профконсультант; психолог; социолог; эксперт; юрисконсульт</w:t>
            </w:r>
            <w:proofErr w:type="gramEnd"/>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1,3846</w:t>
            </w:r>
          </w:p>
        </w:tc>
        <w:tc>
          <w:tcPr>
            <w:tcW w:w="1417" w:type="dxa"/>
          </w:tcPr>
          <w:p w:rsidR="005A5C2E" w:rsidRPr="00C116D9" w:rsidRDefault="005A5C2E" w:rsidP="00C116D9">
            <w:pPr>
              <w:pStyle w:val="ConsPlusNormal"/>
              <w:ind w:firstLine="165"/>
              <w:jc w:val="center"/>
              <w:rPr>
                <w:rFonts w:ascii="Times New Roman" w:hAnsi="Times New Roman" w:cs="Times New Roman"/>
                <w:sz w:val="18"/>
                <w:szCs w:val="24"/>
              </w:rPr>
            </w:pPr>
            <w:r w:rsidRPr="00C116D9">
              <w:rPr>
                <w:rFonts w:ascii="Times New Roman" w:hAnsi="Times New Roman" w:cs="Times New Roman"/>
                <w:sz w:val="18"/>
                <w:szCs w:val="24"/>
              </w:rPr>
              <w:t>5297</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3</w:t>
            </w:r>
          </w:p>
        </w:tc>
        <w:tc>
          <w:tcPr>
            <w:tcW w:w="4485" w:type="dxa"/>
          </w:tcPr>
          <w:p w:rsidR="005A5C2E" w:rsidRPr="00C116D9" w:rsidRDefault="005A5C2E" w:rsidP="00C116D9">
            <w:pPr>
              <w:pStyle w:val="ConsPlusNormal"/>
              <w:ind w:firstLine="312"/>
              <w:rPr>
                <w:rFonts w:ascii="Times New Roman" w:hAnsi="Times New Roman" w:cs="Times New Roman"/>
                <w:sz w:val="18"/>
                <w:szCs w:val="24"/>
              </w:rPr>
            </w:pPr>
            <w:proofErr w:type="gramStart"/>
            <w:r w:rsidRPr="00C116D9">
              <w:rPr>
                <w:rFonts w:ascii="Times New Roman" w:hAnsi="Times New Roman" w:cs="Times New Roman"/>
                <w:sz w:val="18"/>
                <w:szCs w:val="24"/>
              </w:rPr>
              <w:t>Инженер; инженер по защите информации; инженер по автоматизированным системам управления производством; инженер по инвентаризации строений и сооружений; инженер по инструменту; инженер-лаборант; инженер по надзору за строительством; инженер-сметчик; инженер по научно-технической информации; инженер по организации и нормированию труда; инженер по подготовке кадров; инженер по ремонту; инженер по стандартизации; инженер-программист (программист); инженер-технолог (технолог);</w:t>
            </w:r>
            <w:proofErr w:type="gramEnd"/>
            <w:r w:rsidRPr="00C116D9">
              <w:rPr>
                <w:rFonts w:ascii="Times New Roman" w:hAnsi="Times New Roman" w:cs="Times New Roman"/>
                <w:sz w:val="18"/>
                <w:szCs w:val="24"/>
              </w:rPr>
              <w:t xml:space="preserve"> </w:t>
            </w:r>
            <w:proofErr w:type="gramStart"/>
            <w:r w:rsidRPr="00C116D9">
              <w:rPr>
                <w:rFonts w:ascii="Times New Roman" w:hAnsi="Times New Roman" w:cs="Times New Roman"/>
                <w:sz w:val="18"/>
                <w:szCs w:val="24"/>
              </w:rPr>
              <w:t>инженер-электроник</w:t>
            </w:r>
            <w:proofErr w:type="gramEnd"/>
            <w:r w:rsidRPr="00C116D9">
              <w:rPr>
                <w:rFonts w:ascii="Times New Roman" w:hAnsi="Times New Roman" w:cs="Times New Roman"/>
                <w:sz w:val="18"/>
                <w:szCs w:val="24"/>
              </w:rPr>
              <w:t xml:space="preserve"> (электроник); инженер-энергетик (энергетик)</w:t>
            </w:r>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1,5232</w:t>
            </w:r>
          </w:p>
        </w:tc>
        <w:tc>
          <w:tcPr>
            <w:tcW w:w="1417" w:type="dxa"/>
          </w:tcPr>
          <w:p w:rsidR="005A5C2E" w:rsidRPr="00C116D9" w:rsidRDefault="005A5C2E" w:rsidP="00C116D9">
            <w:pPr>
              <w:pStyle w:val="ConsPlusNormal"/>
              <w:ind w:firstLine="165"/>
              <w:jc w:val="center"/>
              <w:rPr>
                <w:rFonts w:ascii="Times New Roman" w:hAnsi="Times New Roman" w:cs="Times New Roman"/>
                <w:sz w:val="18"/>
                <w:szCs w:val="24"/>
              </w:rPr>
            </w:pPr>
            <w:r w:rsidRPr="00C116D9">
              <w:rPr>
                <w:rFonts w:ascii="Times New Roman" w:hAnsi="Times New Roman" w:cs="Times New Roman"/>
                <w:sz w:val="18"/>
                <w:szCs w:val="24"/>
              </w:rPr>
              <w:t>5828</w:t>
            </w:r>
          </w:p>
        </w:tc>
      </w:tr>
      <w:tr w:rsidR="005A5C2E" w:rsidRPr="00C116D9" w:rsidTr="005A5C2E">
        <w:tc>
          <w:tcPr>
            <w:tcW w:w="5024" w:type="dxa"/>
            <w:gridSpan w:val="2"/>
          </w:tcPr>
          <w:p w:rsidR="005A5C2E" w:rsidRPr="00C116D9" w:rsidRDefault="005A5C2E" w:rsidP="00C116D9">
            <w:pPr>
              <w:pStyle w:val="ConsPlusNormal"/>
              <w:ind w:firstLine="312"/>
              <w:outlineLvl w:val="3"/>
              <w:rPr>
                <w:rFonts w:ascii="Times New Roman" w:hAnsi="Times New Roman" w:cs="Times New Roman"/>
                <w:sz w:val="18"/>
                <w:szCs w:val="24"/>
              </w:rPr>
            </w:pPr>
            <w:r w:rsidRPr="00C116D9">
              <w:rPr>
                <w:rFonts w:ascii="Times New Roman" w:hAnsi="Times New Roman" w:cs="Times New Roman"/>
                <w:sz w:val="18"/>
                <w:szCs w:val="24"/>
              </w:rPr>
              <w:t>2 квалификационный уровень</w:t>
            </w:r>
          </w:p>
        </w:tc>
        <w:tc>
          <w:tcPr>
            <w:tcW w:w="1417" w:type="dxa"/>
            <w:gridSpan w:val="2"/>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3826</w:t>
            </w:r>
          </w:p>
        </w:tc>
        <w:tc>
          <w:tcPr>
            <w:tcW w:w="1191" w:type="dxa"/>
          </w:tcPr>
          <w:p w:rsidR="005A5C2E" w:rsidRPr="00C116D9" w:rsidRDefault="005A5C2E" w:rsidP="00C116D9">
            <w:pPr>
              <w:pStyle w:val="ConsPlusNormal"/>
              <w:ind w:firstLine="80"/>
              <w:rPr>
                <w:rFonts w:ascii="Times New Roman" w:hAnsi="Times New Roman" w:cs="Times New Roman"/>
                <w:sz w:val="18"/>
                <w:szCs w:val="24"/>
              </w:rPr>
            </w:pPr>
          </w:p>
        </w:tc>
        <w:tc>
          <w:tcPr>
            <w:tcW w:w="1417" w:type="dxa"/>
          </w:tcPr>
          <w:p w:rsidR="005A5C2E" w:rsidRPr="00C116D9" w:rsidRDefault="005A5C2E" w:rsidP="00C116D9">
            <w:pPr>
              <w:pStyle w:val="ConsPlusNormal"/>
              <w:ind w:firstLine="165"/>
              <w:rPr>
                <w:rFonts w:ascii="Times New Roman" w:hAnsi="Times New Roman" w:cs="Times New Roman"/>
                <w:sz w:val="18"/>
                <w:szCs w:val="24"/>
              </w:rPr>
            </w:pPr>
          </w:p>
        </w:tc>
      </w:tr>
      <w:tr w:rsidR="005A5C2E" w:rsidRPr="00C116D9" w:rsidTr="005A5C2E">
        <w:tc>
          <w:tcPr>
            <w:tcW w:w="539" w:type="dxa"/>
          </w:tcPr>
          <w:p w:rsidR="005A5C2E" w:rsidRPr="00C116D9" w:rsidRDefault="005A5C2E" w:rsidP="005A5C2E">
            <w:pPr>
              <w:pStyle w:val="ConsPlusNormal"/>
              <w:rPr>
                <w:rFonts w:ascii="Times New Roman" w:hAnsi="Times New Roman" w:cs="Times New Roman"/>
                <w:sz w:val="18"/>
                <w:szCs w:val="24"/>
              </w:rPr>
            </w:pPr>
          </w:p>
        </w:tc>
        <w:tc>
          <w:tcPr>
            <w:tcW w:w="4485" w:type="dxa"/>
          </w:tcPr>
          <w:p w:rsidR="005A5C2E" w:rsidRPr="00C116D9" w:rsidRDefault="005A5C2E" w:rsidP="00C116D9">
            <w:pPr>
              <w:pStyle w:val="ConsPlusNormal"/>
              <w:ind w:firstLine="312"/>
              <w:rPr>
                <w:rFonts w:ascii="Times New Roman" w:hAnsi="Times New Roman" w:cs="Times New Roman"/>
                <w:sz w:val="18"/>
                <w:szCs w:val="24"/>
              </w:rPr>
            </w:pPr>
            <w:r w:rsidRPr="00C116D9">
              <w:rPr>
                <w:rFonts w:ascii="Times New Roman" w:hAnsi="Times New Roman" w:cs="Times New Roman"/>
                <w:sz w:val="18"/>
                <w:szCs w:val="24"/>
              </w:rPr>
              <w:t xml:space="preserve">Должности служащих 1 квалификационного уровня, по которым может устанавливаться II </w:t>
            </w:r>
            <w:proofErr w:type="spellStart"/>
            <w:r w:rsidRPr="00C116D9">
              <w:rPr>
                <w:rFonts w:ascii="Times New Roman" w:hAnsi="Times New Roman" w:cs="Times New Roman"/>
                <w:sz w:val="18"/>
                <w:szCs w:val="24"/>
              </w:rPr>
              <w:t>внутридолжностная</w:t>
            </w:r>
            <w:proofErr w:type="spellEnd"/>
            <w:r w:rsidRPr="00C116D9">
              <w:rPr>
                <w:rFonts w:ascii="Times New Roman" w:hAnsi="Times New Roman" w:cs="Times New Roman"/>
                <w:sz w:val="18"/>
                <w:szCs w:val="24"/>
              </w:rPr>
              <w:t xml:space="preserve"> категория</w:t>
            </w:r>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1,8005</w:t>
            </w:r>
          </w:p>
        </w:tc>
        <w:tc>
          <w:tcPr>
            <w:tcW w:w="1417" w:type="dxa"/>
          </w:tcPr>
          <w:p w:rsidR="005A5C2E" w:rsidRPr="00C116D9" w:rsidRDefault="005A5C2E" w:rsidP="00C116D9">
            <w:pPr>
              <w:pStyle w:val="ConsPlusNormal"/>
              <w:ind w:firstLine="165"/>
              <w:jc w:val="center"/>
              <w:rPr>
                <w:rFonts w:ascii="Times New Roman" w:hAnsi="Times New Roman" w:cs="Times New Roman"/>
                <w:sz w:val="18"/>
                <w:szCs w:val="24"/>
              </w:rPr>
            </w:pPr>
            <w:r w:rsidRPr="00C116D9">
              <w:rPr>
                <w:rFonts w:ascii="Times New Roman" w:hAnsi="Times New Roman" w:cs="Times New Roman"/>
                <w:sz w:val="18"/>
                <w:szCs w:val="24"/>
              </w:rPr>
              <w:t>6889</w:t>
            </w:r>
          </w:p>
        </w:tc>
      </w:tr>
      <w:tr w:rsidR="005A5C2E" w:rsidRPr="00C116D9" w:rsidTr="005A5C2E">
        <w:tc>
          <w:tcPr>
            <w:tcW w:w="5024" w:type="dxa"/>
            <w:gridSpan w:val="2"/>
          </w:tcPr>
          <w:p w:rsidR="005A5C2E" w:rsidRPr="00C116D9" w:rsidRDefault="005A5C2E" w:rsidP="00C116D9">
            <w:pPr>
              <w:pStyle w:val="ConsPlusNormal"/>
              <w:ind w:firstLine="312"/>
              <w:outlineLvl w:val="3"/>
              <w:rPr>
                <w:rFonts w:ascii="Times New Roman" w:hAnsi="Times New Roman" w:cs="Times New Roman"/>
                <w:sz w:val="18"/>
                <w:szCs w:val="24"/>
              </w:rPr>
            </w:pPr>
            <w:r w:rsidRPr="00C116D9">
              <w:rPr>
                <w:rFonts w:ascii="Times New Roman" w:hAnsi="Times New Roman" w:cs="Times New Roman"/>
                <w:sz w:val="18"/>
                <w:szCs w:val="24"/>
              </w:rPr>
              <w:t>3 квалификационный уровень</w:t>
            </w:r>
          </w:p>
        </w:tc>
        <w:tc>
          <w:tcPr>
            <w:tcW w:w="1417" w:type="dxa"/>
            <w:gridSpan w:val="2"/>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3826</w:t>
            </w:r>
          </w:p>
        </w:tc>
        <w:tc>
          <w:tcPr>
            <w:tcW w:w="1191" w:type="dxa"/>
          </w:tcPr>
          <w:p w:rsidR="005A5C2E" w:rsidRPr="00C116D9" w:rsidRDefault="005A5C2E" w:rsidP="00C116D9">
            <w:pPr>
              <w:pStyle w:val="ConsPlusNormal"/>
              <w:ind w:firstLine="80"/>
              <w:rPr>
                <w:rFonts w:ascii="Times New Roman" w:hAnsi="Times New Roman" w:cs="Times New Roman"/>
                <w:sz w:val="18"/>
                <w:szCs w:val="24"/>
              </w:rPr>
            </w:pPr>
          </w:p>
        </w:tc>
        <w:tc>
          <w:tcPr>
            <w:tcW w:w="1417" w:type="dxa"/>
          </w:tcPr>
          <w:p w:rsidR="005A5C2E" w:rsidRPr="00C116D9" w:rsidRDefault="005A5C2E" w:rsidP="00C116D9">
            <w:pPr>
              <w:pStyle w:val="ConsPlusNormal"/>
              <w:ind w:firstLine="165"/>
              <w:rPr>
                <w:rFonts w:ascii="Times New Roman" w:hAnsi="Times New Roman" w:cs="Times New Roman"/>
                <w:sz w:val="18"/>
                <w:szCs w:val="24"/>
              </w:rPr>
            </w:pPr>
          </w:p>
        </w:tc>
      </w:tr>
      <w:tr w:rsidR="005A5C2E" w:rsidRPr="00C116D9" w:rsidTr="005A5C2E">
        <w:tc>
          <w:tcPr>
            <w:tcW w:w="539" w:type="dxa"/>
          </w:tcPr>
          <w:p w:rsidR="005A5C2E" w:rsidRPr="00C116D9" w:rsidRDefault="005A5C2E" w:rsidP="005A5C2E">
            <w:pPr>
              <w:pStyle w:val="ConsPlusNormal"/>
              <w:rPr>
                <w:rFonts w:ascii="Times New Roman" w:hAnsi="Times New Roman" w:cs="Times New Roman"/>
                <w:sz w:val="18"/>
                <w:szCs w:val="24"/>
              </w:rPr>
            </w:pPr>
          </w:p>
        </w:tc>
        <w:tc>
          <w:tcPr>
            <w:tcW w:w="4485" w:type="dxa"/>
          </w:tcPr>
          <w:p w:rsidR="005A5C2E" w:rsidRPr="00C116D9" w:rsidRDefault="005A5C2E" w:rsidP="00C116D9">
            <w:pPr>
              <w:pStyle w:val="ConsPlusNormal"/>
              <w:ind w:firstLine="312"/>
              <w:rPr>
                <w:rFonts w:ascii="Times New Roman" w:hAnsi="Times New Roman" w:cs="Times New Roman"/>
                <w:sz w:val="18"/>
                <w:szCs w:val="24"/>
              </w:rPr>
            </w:pPr>
            <w:r w:rsidRPr="00C116D9">
              <w:rPr>
                <w:rFonts w:ascii="Times New Roman" w:hAnsi="Times New Roman" w:cs="Times New Roman"/>
                <w:sz w:val="18"/>
                <w:szCs w:val="24"/>
              </w:rPr>
              <w:t xml:space="preserve">Должности служащих 1 квалификационного уровня, по которым может устанавливаться I </w:t>
            </w:r>
            <w:proofErr w:type="spellStart"/>
            <w:r w:rsidRPr="00C116D9">
              <w:rPr>
                <w:rFonts w:ascii="Times New Roman" w:hAnsi="Times New Roman" w:cs="Times New Roman"/>
                <w:sz w:val="18"/>
                <w:szCs w:val="24"/>
              </w:rPr>
              <w:t>внутридолжностная</w:t>
            </w:r>
            <w:proofErr w:type="spellEnd"/>
            <w:r w:rsidRPr="00C116D9">
              <w:rPr>
                <w:rFonts w:ascii="Times New Roman" w:hAnsi="Times New Roman" w:cs="Times New Roman"/>
                <w:sz w:val="18"/>
                <w:szCs w:val="24"/>
              </w:rPr>
              <w:t xml:space="preserve"> категория</w:t>
            </w:r>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1,9856</w:t>
            </w:r>
          </w:p>
        </w:tc>
        <w:tc>
          <w:tcPr>
            <w:tcW w:w="1417" w:type="dxa"/>
          </w:tcPr>
          <w:p w:rsidR="005A5C2E" w:rsidRPr="00C116D9" w:rsidRDefault="005A5C2E" w:rsidP="00C116D9">
            <w:pPr>
              <w:pStyle w:val="ConsPlusNormal"/>
              <w:ind w:firstLine="165"/>
              <w:jc w:val="center"/>
              <w:rPr>
                <w:rFonts w:ascii="Times New Roman" w:hAnsi="Times New Roman" w:cs="Times New Roman"/>
                <w:sz w:val="18"/>
                <w:szCs w:val="24"/>
              </w:rPr>
            </w:pPr>
            <w:r w:rsidRPr="00C116D9">
              <w:rPr>
                <w:rFonts w:ascii="Times New Roman" w:hAnsi="Times New Roman" w:cs="Times New Roman"/>
                <w:sz w:val="18"/>
                <w:szCs w:val="24"/>
              </w:rPr>
              <w:t>7597</w:t>
            </w:r>
          </w:p>
        </w:tc>
      </w:tr>
      <w:tr w:rsidR="005A5C2E" w:rsidRPr="00C116D9" w:rsidTr="005A5C2E">
        <w:tc>
          <w:tcPr>
            <w:tcW w:w="5024" w:type="dxa"/>
            <w:gridSpan w:val="2"/>
          </w:tcPr>
          <w:p w:rsidR="005A5C2E" w:rsidRPr="00C116D9" w:rsidRDefault="005A5C2E" w:rsidP="00C116D9">
            <w:pPr>
              <w:pStyle w:val="ConsPlusNormal"/>
              <w:ind w:firstLine="312"/>
              <w:outlineLvl w:val="3"/>
              <w:rPr>
                <w:rFonts w:ascii="Times New Roman" w:hAnsi="Times New Roman" w:cs="Times New Roman"/>
                <w:sz w:val="18"/>
                <w:szCs w:val="24"/>
              </w:rPr>
            </w:pPr>
            <w:r w:rsidRPr="00C116D9">
              <w:rPr>
                <w:rFonts w:ascii="Times New Roman" w:hAnsi="Times New Roman" w:cs="Times New Roman"/>
                <w:sz w:val="18"/>
                <w:szCs w:val="24"/>
              </w:rPr>
              <w:t>4 квалификационный уровень</w:t>
            </w:r>
          </w:p>
        </w:tc>
        <w:tc>
          <w:tcPr>
            <w:tcW w:w="1417" w:type="dxa"/>
            <w:gridSpan w:val="2"/>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3826</w:t>
            </w:r>
          </w:p>
        </w:tc>
        <w:tc>
          <w:tcPr>
            <w:tcW w:w="1191" w:type="dxa"/>
          </w:tcPr>
          <w:p w:rsidR="005A5C2E" w:rsidRPr="00C116D9" w:rsidRDefault="005A5C2E" w:rsidP="00C116D9">
            <w:pPr>
              <w:pStyle w:val="ConsPlusNormal"/>
              <w:ind w:firstLine="80"/>
              <w:rPr>
                <w:rFonts w:ascii="Times New Roman" w:hAnsi="Times New Roman" w:cs="Times New Roman"/>
                <w:sz w:val="18"/>
                <w:szCs w:val="24"/>
              </w:rPr>
            </w:pPr>
          </w:p>
        </w:tc>
        <w:tc>
          <w:tcPr>
            <w:tcW w:w="1417" w:type="dxa"/>
          </w:tcPr>
          <w:p w:rsidR="005A5C2E" w:rsidRPr="00C116D9" w:rsidRDefault="005A5C2E" w:rsidP="00C116D9">
            <w:pPr>
              <w:pStyle w:val="ConsPlusNormal"/>
              <w:ind w:firstLine="165"/>
              <w:rPr>
                <w:rFonts w:ascii="Times New Roman" w:hAnsi="Times New Roman" w:cs="Times New Roman"/>
                <w:sz w:val="18"/>
                <w:szCs w:val="24"/>
              </w:rPr>
            </w:pPr>
          </w:p>
        </w:tc>
      </w:tr>
      <w:tr w:rsidR="005A5C2E" w:rsidRPr="00C116D9" w:rsidTr="005A5C2E">
        <w:tc>
          <w:tcPr>
            <w:tcW w:w="539" w:type="dxa"/>
          </w:tcPr>
          <w:p w:rsidR="005A5C2E" w:rsidRPr="00C116D9" w:rsidRDefault="005A5C2E" w:rsidP="005A5C2E">
            <w:pPr>
              <w:pStyle w:val="ConsPlusNormal"/>
              <w:rPr>
                <w:rFonts w:ascii="Times New Roman" w:hAnsi="Times New Roman" w:cs="Times New Roman"/>
                <w:sz w:val="18"/>
                <w:szCs w:val="24"/>
              </w:rPr>
            </w:pPr>
          </w:p>
        </w:tc>
        <w:tc>
          <w:tcPr>
            <w:tcW w:w="4485" w:type="dxa"/>
          </w:tcPr>
          <w:p w:rsidR="005A5C2E" w:rsidRPr="00C116D9" w:rsidRDefault="005A5C2E" w:rsidP="00C116D9">
            <w:pPr>
              <w:pStyle w:val="ConsPlusNormal"/>
              <w:ind w:firstLine="312"/>
              <w:rPr>
                <w:rFonts w:ascii="Times New Roman" w:hAnsi="Times New Roman" w:cs="Times New Roman"/>
                <w:sz w:val="18"/>
                <w:szCs w:val="24"/>
              </w:rPr>
            </w:pPr>
            <w:r w:rsidRPr="00C116D9">
              <w:rPr>
                <w:rFonts w:ascii="Times New Roman" w:hAnsi="Times New Roman" w:cs="Times New Roman"/>
                <w:sz w:val="18"/>
                <w:szCs w:val="24"/>
              </w:rPr>
              <w:t>Должности служащих 1 квалификационного уровня, по которым может устанавливаться производное должностное наименование "ведущий"</w:t>
            </w:r>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2,1232</w:t>
            </w:r>
          </w:p>
        </w:tc>
        <w:tc>
          <w:tcPr>
            <w:tcW w:w="1417" w:type="dxa"/>
          </w:tcPr>
          <w:p w:rsidR="005A5C2E" w:rsidRPr="00C116D9" w:rsidRDefault="005A5C2E" w:rsidP="00C116D9">
            <w:pPr>
              <w:pStyle w:val="ConsPlusNormal"/>
              <w:ind w:firstLine="165"/>
              <w:jc w:val="center"/>
              <w:rPr>
                <w:rFonts w:ascii="Times New Roman" w:hAnsi="Times New Roman" w:cs="Times New Roman"/>
                <w:sz w:val="18"/>
                <w:szCs w:val="24"/>
              </w:rPr>
            </w:pPr>
            <w:r w:rsidRPr="00C116D9">
              <w:rPr>
                <w:rFonts w:ascii="Times New Roman" w:hAnsi="Times New Roman" w:cs="Times New Roman"/>
                <w:sz w:val="18"/>
                <w:szCs w:val="24"/>
              </w:rPr>
              <w:t>8123</w:t>
            </w:r>
          </w:p>
        </w:tc>
      </w:tr>
      <w:tr w:rsidR="005A5C2E" w:rsidRPr="00C116D9" w:rsidTr="005A5C2E">
        <w:tc>
          <w:tcPr>
            <w:tcW w:w="5024" w:type="dxa"/>
            <w:gridSpan w:val="2"/>
          </w:tcPr>
          <w:p w:rsidR="005A5C2E" w:rsidRPr="00C116D9" w:rsidRDefault="005A5C2E" w:rsidP="00C116D9">
            <w:pPr>
              <w:pStyle w:val="ConsPlusNormal"/>
              <w:ind w:firstLine="312"/>
              <w:outlineLvl w:val="3"/>
              <w:rPr>
                <w:rFonts w:ascii="Times New Roman" w:hAnsi="Times New Roman" w:cs="Times New Roman"/>
                <w:sz w:val="18"/>
                <w:szCs w:val="24"/>
              </w:rPr>
            </w:pPr>
            <w:r w:rsidRPr="00C116D9">
              <w:rPr>
                <w:rFonts w:ascii="Times New Roman" w:hAnsi="Times New Roman" w:cs="Times New Roman"/>
                <w:sz w:val="18"/>
                <w:szCs w:val="24"/>
              </w:rPr>
              <w:t>5 квалификационный уровень</w:t>
            </w:r>
          </w:p>
        </w:tc>
        <w:tc>
          <w:tcPr>
            <w:tcW w:w="1417" w:type="dxa"/>
            <w:gridSpan w:val="2"/>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3826</w:t>
            </w:r>
          </w:p>
        </w:tc>
        <w:tc>
          <w:tcPr>
            <w:tcW w:w="1191" w:type="dxa"/>
          </w:tcPr>
          <w:p w:rsidR="005A5C2E" w:rsidRPr="00C116D9" w:rsidRDefault="005A5C2E" w:rsidP="00C116D9">
            <w:pPr>
              <w:pStyle w:val="ConsPlusNormal"/>
              <w:ind w:firstLine="80"/>
              <w:rPr>
                <w:rFonts w:ascii="Times New Roman" w:hAnsi="Times New Roman" w:cs="Times New Roman"/>
                <w:sz w:val="18"/>
                <w:szCs w:val="24"/>
              </w:rPr>
            </w:pPr>
          </w:p>
        </w:tc>
        <w:tc>
          <w:tcPr>
            <w:tcW w:w="1417" w:type="dxa"/>
          </w:tcPr>
          <w:p w:rsidR="005A5C2E" w:rsidRPr="00C116D9" w:rsidRDefault="005A5C2E" w:rsidP="00C116D9">
            <w:pPr>
              <w:pStyle w:val="ConsPlusNormal"/>
              <w:ind w:firstLine="165"/>
              <w:rPr>
                <w:rFonts w:ascii="Times New Roman" w:hAnsi="Times New Roman" w:cs="Times New Roman"/>
                <w:sz w:val="18"/>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1</w:t>
            </w:r>
          </w:p>
        </w:tc>
        <w:tc>
          <w:tcPr>
            <w:tcW w:w="4485" w:type="dxa"/>
          </w:tcPr>
          <w:p w:rsidR="005A5C2E" w:rsidRPr="00C116D9" w:rsidRDefault="005A5C2E" w:rsidP="00C116D9">
            <w:pPr>
              <w:pStyle w:val="ConsPlusNormal"/>
              <w:ind w:firstLine="312"/>
              <w:rPr>
                <w:rFonts w:ascii="Times New Roman" w:hAnsi="Times New Roman" w:cs="Times New Roman"/>
                <w:sz w:val="18"/>
                <w:szCs w:val="24"/>
              </w:rPr>
            </w:pPr>
            <w:r w:rsidRPr="00C116D9">
              <w:rPr>
                <w:rFonts w:ascii="Times New Roman" w:hAnsi="Times New Roman" w:cs="Times New Roman"/>
                <w:sz w:val="18"/>
                <w:szCs w:val="24"/>
              </w:rPr>
              <w:t>Главные специалисты: в отделах, отделениях, лабораториях, мастерских; заместитель главного бухгалтера в учреждении, отнесенном к IV группе по оплате труда руководителей</w:t>
            </w:r>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1,8001</w:t>
            </w:r>
          </w:p>
        </w:tc>
        <w:tc>
          <w:tcPr>
            <w:tcW w:w="1417" w:type="dxa"/>
          </w:tcPr>
          <w:p w:rsidR="005A5C2E" w:rsidRPr="00C116D9" w:rsidRDefault="005A5C2E" w:rsidP="00C116D9">
            <w:pPr>
              <w:pStyle w:val="ConsPlusNormal"/>
              <w:ind w:firstLine="165"/>
              <w:jc w:val="center"/>
              <w:rPr>
                <w:rFonts w:ascii="Times New Roman" w:hAnsi="Times New Roman" w:cs="Times New Roman"/>
                <w:sz w:val="18"/>
                <w:szCs w:val="24"/>
              </w:rPr>
            </w:pPr>
            <w:r w:rsidRPr="00C116D9">
              <w:rPr>
                <w:rFonts w:ascii="Times New Roman" w:hAnsi="Times New Roman" w:cs="Times New Roman"/>
                <w:sz w:val="18"/>
                <w:szCs w:val="24"/>
              </w:rPr>
              <w:t>6887</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2</w:t>
            </w:r>
          </w:p>
        </w:tc>
        <w:tc>
          <w:tcPr>
            <w:tcW w:w="4485" w:type="dxa"/>
          </w:tcPr>
          <w:p w:rsidR="005A5C2E" w:rsidRPr="00C116D9" w:rsidRDefault="005A5C2E" w:rsidP="00C116D9">
            <w:pPr>
              <w:pStyle w:val="ConsPlusNormal"/>
              <w:ind w:firstLine="312"/>
              <w:rPr>
                <w:rFonts w:ascii="Times New Roman" w:hAnsi="Times New Roman" w:cs="Times New Roman"/>
                <w:sz w:val="18"/>
                <w:szCs w:val="24"/>
              </w:rPr>
            </w:pPr>
            <w:r w:rsidRPr="00C116D9">
              <w:rPr>
                <w:rFonts w:ascii="Times New Roman" w:hAnsi="Times New Roman" w:cs="Times New Roman"/>
                <w:sz w:val="18"/>
                <w:szCs w:val="24"/>
              </w:rPr>
              <w:t>Главные специалисты: в отделах, отделениях, лабораториях, мастерских; заместитель главного бухгалтера в учреждении, отнесенном к III группе по оплате труда руководителей</w:t>
            </w:r>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1,9856</w:t>
            </w:r>
          </w:p>
        </w:tc>
        <w:tc>
          <w:tcPr>
            <w:tcW w:w="1417" w:type="dxa"/>
          </w:tcPr>
          <w:p w:rsidR="005A5C2E" w:rsidRPr="00C116D9" w:rsidRDefault="005A5C2E" w:rsidP="00C116D9">
            <w:pPr>
              <w:pStyle w:val="ConsPlusNormal"/>
              <w:ind w:firstLine="165"/>
              <w:jc w:val="center"/>
              <w:rPr>
                <w:rFonts w:ascii="Times New Roman" w:hAnsi="Times New Roman" w:cs="Times New Roman"/>
                <w:sz w:val="18"/>
                <w:szCs w:val="24"/>
              </w:rPr>
            </w:pPr>
            <w:r w:rsidRPr="00C116D9">
              <w:rPr>
                <w:rFonts w:ascii="Times New Roman" w:hAnsi="Times New Roman" w:cs="Times New Roman"/>
                <w:sz w:val="18"/>
                <w:szCs w:val="24"/>
              </w:rPr>
              <w:t>7597</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3</w:t>
            </w:r>
          </w:p>
        </w:tc>
        <w:tc>
          <w:tcPr>
            <w:tcW w:w="4485" w:type="dxa"/>
          </w:tcPr>
          <w:p w:rsidR="005A5C2E" w:rsidRPr="00C116D9" w:rsidRDefault="005A5C2E" w:rsidP="00C116D9">
            <w:pPr>
              <w:pStyle w:val="ConsPlusNormal"/>
              <w:ind w:firstLine="312"/>
              <w:rPr>
                <w:rFonts w:ascii="Times New Roman" w:hAnsi="Times New Roman" w:cs="Times New Roman"/>
                <w:sz w:val="18"/>
                <w:szCs w:val="24"/>
              </w:rPr>
            </w:pPr>
            <w:r w:rsidRPr="00C116D9">
              <w:rPr>
                <w:rFonts w:ascii="Times New Roman" w:hAnsi="Times New Roman" w:cs="Times New Roman"/>
                <w:sz w:val="18"/>
                <w:szCs w:val="24"/>
              </w:rPr>
              <w:t>Главные специалисты: в отделах, отделениях, лабораториях, мастерских; заместитель главного бухгалтера в учреждении, отнесенном ко II группе по оплате труда руководителей</w:t>
            </w:r>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2,1232</w:t>
            </w:r>
          </w:p>
        </w:tc>
        <w:tc>
          <w:tcPr>
            <w:tcW w:w="1417" w:type="dxa"/>
          </w:tcPr>
          <w:p w:rsidR="005A5C2E" w:rsidRPr="00C116D9" w:rsidRDefault="005A5C2E" w:rsidP="00C116D9">
            <w:pPr>
              <w:pStyle w:val="ConsPlusNormal"/>
              <w:ind w:firstLine="165"/>
              <w:jc w:val="center"/>
              <w:rPr>
                <w:rFonts w:ascii="Times New Roman" w:hAnsi="Times New Roman" w:cs="Times New Roman"/>
                <w:sz w:val="18"/>
                <w:szCs w:val="24"/>
              </w:rPr>
            </w:pPr>
            <w:r w:rsidRPr="00C116D9">
              <w:rPr>
                <w:rFonts w:ascii="Times New Roman" w:hAnsi="Times New Roman" w:cs="Times New Roman"/>
                <w:sz w:val="18"/>
                <w:szCs w:val="24"/>
              </w:rPr>
              <w:t>8123</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4</w:t>
            </w:r>
          </w:p>
        </w:tc>
        <w:tc>
          <w:tcPr>
            <w:tcW w:w="4485" w:type="dxa"/>
          </w:tcPr>
          <w:p w:rsidR="005A5C2E" w:rsidRPr="00C116D9" w:rsidRDefault="005A5C2E" w:rsidP="00C116D9">
            <w:pPr>
              <w:pStyle w:val="ConsPlusNormal"/>
              <w:ind w:firstLine="312"/>
              <w:rPr>
                <w:rFonts w:ascii="Times New Roman" w:hAnsi="Times New Roman" w:cs="Times New Roman"/>
                <w:sz w:val="18"/>
                <w:szCs w:val="24"/>
              </w:rPr>
            </w:pPr>
            <w:r w:rsidRPr="00C116D9">
              <w:rPr>
                <w:rFonts w:ascii="Times New Roman" w:hAnsi="Times New Roman" w:cs="Times New Roman"/>
                <w:sz w:val="18"/>
                <w:szCs w:val="24"/>
              </w:rPr>
              <w:t xml:space="preserve">Главные специалисты: в отделах, отделениях, </w:t>
            </w:r>
            <w:r w:rsidRPr="00C116D9">
              <w:rPr>
                <w:rFonts w:ascii="Times New Roman" w:hAnsi="Times New Roman" w:cs="Times New Roman"/>
                <w:sz w:val="18"/>
                <w:szCs w:val="24"/>
              </w:rPr>
              <w:lastRenderedPageBreak/>
              <w:t>лабораториях, мастерских; заместитель главного бухгалтера в учреждении, отнесенном к I группе по оплате труда руководителей</w:t>
            </w:r>
          </w:p>
        </w:tc>
        <w:tc>
          <w:tcPr>
            <w:tcW w:w="1417" w:type="dxa"/>
            <w:gridSpan w:val="2"/>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2,3075</w:t>
            </w:r>
          </w:p>
        </w:tc>
        <w:tc>
          <w:tcPr>
            <w:tcW w:w="1417" w:type="dxa"/>
          </w:tcPr>
          <w:p w:rsidR="005A5C2E" w:rsidRPr="00C116D9" w:rsidRDefault="005A5C2E" w:rsidP="00C116D9">
            <w:pPr>
              <w:pStyle w:val="ConsPlusNormal"/>
              <w:ind w:firstLine="165"/>
              <w:jc w:val="center"/>
              <w:rPr>
                <w:rFonts w:ascii="Times New Roman" w:hAnsi="Times New Roman" w:cs="Times New Roman"/>
                <w:sz w:val="18"/>
                <w:szCs w:val="24"/>
              </w:rPr>
            </w:pPr>
            <w:r w:rsidRPr="00C116D9">
              <w:rPr>
                <w:rFonts w:ascii="Times New Roman" w:hAnsi="Times New Roman" w:cs="Times New Roman"/>
                <w:sz w:val="18"/>
                <w:szCs w:val="24"/>
              </w:rPr>
              <w:t>8828</w:t>
            </w:r>
          </w:p>
        </w:tc>
      </w:tr>
      <w:tr w:rsidR="005A5C2E" w:rsidRPr="00C116D9" w:rsidTr="005A5C2E">
        <w:tc>
          <w:tcPr>
            <w:tcW w:w="9049" w:type="dxa"/>
            <w:gridSpan w:val="6"/>
          </w:tcPr>
          <w:p w:rsidR="005A5C2E" w:rsidRPr="00C116D9" w:rsidRDefault="005A5C2E" w:rsidP="00C116D9">
            <w:pPr>
              <w:pStyle w:val="ConsPlusNormal"/>
              <w:ind w:firstLine="165"/>
              <w:jc w:val="center"/>
              <w:outlineLvl w:val="2"/>
              <w:rPr>
                <w:rFonts w:ascii="Times New Roman" w:hAnsi="Times New Roman" w:cs="Times New Roman"/>
                <w:sz w:val="18"/>
                <w:szCs w:val="24"/>
              </w:rPr>
            </w:pPr>
            <w:r w:rsidRPr="00C116D9">
              <w:rPr>
                <w:rFonts w:ascii="Times New Roman" w:hAnsi="Times New Roman" w:cs="Times New Roman"/>
                <w:sz w:val="18"/>
                <w:szCs w:val="24"/>
              </w:rPr>
              <w:lastRenderedPageBreak/>
              <w:t>Профессиональная квалификационная группа "Общеотраслевые должности служащих четвертого уровня"</w:t>
            </w:r>
          </w:p>
        </w:tc>
      </w:tr>
      <w:tr w:rsidR="005A5C2E" w:rsidRPr="00C116D9" w:rsidTr="00C116D9">
        <w:tc>
          <w:tcPr>
            <w:tcW w:w="5165" w:type="dxa"/>
            <w:gridSpan w:val="3"/>
          </w:tcPr>
          <w:p w:rsidR="005A5C2E" w:rsidRPr="00C116D9" w:rsidRDefault="005A5C2E" w:rsidP="005A5C2E">
            <w:pPr>
              <w:pStyle w:val="ConsPlusNormal"/>
              <w:outlineLvl w:val="3"/>
              <w:rPr>
                <w:rFonts w:ascii="Times New Roman" w:hAnsi="Times New Roman" w:cs="Times New Roman"/>
                <w:sz w:val="18"/>
                <w:szCs w:val="24"/>
              </w:rPr>
            </w:pPr>
            <w:r w:rsidRPr="00C116D9">
              <w:rPr>
                <w:rFonts w:ascii="Times New Roman" w:hAnsi="Times New Roman" w:cs="Times New Roman"/>
                <w:sz w:val="18"/>
                <w:szCs w:val="24"/>
              </w:rPr>
              <w:t>1 квалификационный уровень</w:t>
            </w:r>
          </w:p>
        </w:tc>
        <w:tc>
          <w:tcPr>
            <w:tcW w:w="1276"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4416</w:t>
            </w:r>
          </w:p>
        </w:tc>
        <w:tc>
          <w:tcPr>
            <w:tcW w:w="1191" w:type="dxa"/>
          </w:tcPr>
          <w:p w:rsidR="005A5C2E" w:rsidRPr="00C116D9" w:rsidRDefault="005A5C2E" w:rsidP="00C116D9">
            <w:pPr>
              <w:pStyle w:val="ConsPlusNormal"/>
              <w:ind w:firstLine="80"/>
              <w:rPr>
                <w:rFonts w:ascii="Times New Roman" w:hAnsi="Times New Roman" w:cs="Times New Roman"/>
                <w:sz w:val="18"/>
                <w:szCs w:val="24"/>
              </w:rPr>
            </w:pPr>
          </w:p>
        </w:tc>
        <w:tc>
          <w:tcPr>
            <w:tcW w:w="1417" w:type="dxa"/>
          </w:tcPr>
          <w:p w:rsidR="005A5C2E" w:rsidRPr="00C116D9" w:rsidRDefault="005A5C2E" w:rsidP="00C116D9">
            <w:pPr>
              <w:pStyle w:val="ConsPlusNormal"/>
              <w:ind w:firstLine="165"/>
              <w:rPr>
                <w:rFonts w:ascii="Times New Roman" w:hAnsi="Times New Roman" w:cs="Times New Roman"/>
                <w:sz w:val="18"/>
                <w:szCs w:val="24"/>
              </w:rPr>
            </w:pPr>
          </w:p>
        </w:tc>
      </w:tr>
      <w:tr w:rsidR="005A5C2E" w:rsidRPr="00C116D9" w:rsidTr="00C116D9">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1</w:t>
            </w:r>
          </w:p>
        </w:tc>
        <w:tc>
          <w:tcPr>
            <w:tcW w:w="4626" w:type="dxa"/>
            <w:gridSpan w:val="2"/>
          </w:tcPr>
          <w:p w:rsidR="005A5C2E" w:rsidRPr="00C116D9" w:rsidRDefault="005A5C2E" w:rsidP="005A5C2E">
            <w:pPr>
              <w:pStyle w:val="ConsPlusNormal"/>
              <w:rPr>
                <w:rFonts w:ascii="Times New Roman" w:hAnsi="Times New Roman" w:cs="Times New Roman"/>
                <w:sz w:val="18"/>
                <w:szCs w:val="24"/>
              </w:rPr>
            </w:pPr>
            <w:proofErr w:type="gramStart"/>
            <w:r w:rsidRPr="00C116D9">
              <w:rPr>
                <w:rFonts w:ascii="Times New Roman" w:hAnsi="Times New Roman" w:cs="Times New Roman"/>
                <w:sz w:val="18"/>
                <w:szCs w:val="24"/>
              </w:rPr>
              <w:t>Начальник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информации; начальник отдела кадров (спецотдела и др.); начальник отдела капитального строительства; начальник отдела маркетинга; начальник отдела материально-технического снабжения; начальник отдела организации и оплаты труда;</w:t>
            </w:r>
            <w:proofErr w:type="gramEnd"/>
            <w:r w:rsidRPr="00C116D9">
              <w:rPr>
                <w:rFonts w:ascii="Times New Roman" w:hAnsi="Times New Roman" w:cs="Times New Roman"/>
                <w:sz w:val="18"/>
                <w:szCs w:val="24"/>
              </w:rPr>
              <w:t xml:space="preserve">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планово-экономического отдела</w:t>
            </w:r>
          </w:p>
        </w:tc>
        <w:tc>
          <w:tcPr>
            <w:tcW w:w="1276" w:type="dxa"/>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1,7204</w:t>
            </w:r>
          </w:p>
        </w:tc>
        <w:tc>
          <w:tcPr>
            <w:tcW w:w="1417" w:type="dxa"/>
          </w:tcPr>
          <w:p w:rsidR="005A5C2E" w:rsidRPr="00C116D9" w:rsidRDefault="005A5C2E" w:rsidP="00C116D9">
            <w:pPr>
              <w:pStyle w:val="ConsPlusNormal"/>
              <w:ind w:firstLine="165"/>
              <w:jc w:val="center"/>
              <w:rPr>
                <w:rFonts w:ascii="Times New Roman" w:hAnsi="Times New Roman" w:cs="Times New Roman"/>
                <w:sz w:val="18"/>
                <w:szCs w:val="24"/>
              </w:rPr>
            </w:pPr>
            <w:r w:rsidRPr="00C116D9">
              <w:rPr>
                <w:rFonts w:ascii="Times New Roman" w:hAnsi="Times New Roman" w:cs="Times New Roman"/>
                <w:sz w:val="18"/>
                <w:szCs w:val="24"/>
              </w:rPr>
              <w:t>7597</w:t>
            </w:r>
          </w:p>
        </w:tc>
      </w:tr>
      <w:tr w:rsidR="005A5C2E" w:rsidRPr="00C116D9" w:rsidTr="00C116D9">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2</w:t>
            </w:r>
          </w:p>
        </w:tc>
        <w:tc>
          <w:tcPr>
            <w:tcW w:w="4626" w:type="dxa"/>
            <w:gridSpan w:val="2"/>
          </w:tcPr>
          <w:p w:rsidR="005A5C2E" w:rsidRPr="00C116D9" w:rsidRDefault="005A5C2E" w:rsidP="005A5C2E">
            <w:pPr>
              <w:pStyle w:val="ConsPlusNormal"/>
              <w:rPr>
                <w:rFonts w:ascii="Times New Roman" w:hAnsi="Times New Roman" w:cs="Times New Roman"/>
                <w:sz w:val="18"/>
                <w:szCs w:val="24"/>
              </w:rPr>
            </w:pPr>
            <w:proofErr w:type="gramStart"/>
            <w:r w:rsidRPr="00C116D9">
              <w:rPr>
                <w:rFonts w:ascii="Times New Roman" w:hAnsi="Times New Roman" w:cs="Times New Roman"/>
                <w:sz w:val="18"/>
                <w:szCs w:val="24"/>
              </w:rPr>
              <w:t>Начальник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информации; начальник отдела кадров (спецотдела и др.); начальник отдела капитального строительства; начальник отдела маркетинга; начальник отдела материально-технического снабжения; начальник отдела организации и оплаты труда;</w:t>
            </w:r>
            <w:proofErr w:type="gramEnd"/>
            <w:r w:rsidRPr="00C116D9">
              <w:rPr>
                <w:rFonts w:ascii="Times New Roman" w:hAnsi="Times New Roman" w:cs="Times New Roman"/>
                <w:sz w:val="18"/>
                <w:szCs w:val="24"/>
              </w:rPr>
              <w:t xml:space="preserve">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планово-экономического отдела; начальник технического отдела; начальник финансового отдела; начальник хозяйственного отдела; начальник юридического отдела (учреждений, отнесенных к III группе по оплате труда руководителей)</w:t>
            </w:r>
          </w:p>
        </w:tc>
        <w:tc>
          <w:tcPr>
            <w:tcW w:w="1276" w:type="dxa"/>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1,8402</w:t>
            </w:r>
          </w:p>
        </w:tc>
        <w:tc>
          <w:tcPr>
            <w:tcW w:w="1417" w:type="dxa"/>
          </w:tcPr>
          <w:p w:rsidR="005A5C2E" w:rsidRPr="00C116D9" w:rsidRDefault="005A5C2E" w:rsidP="00C116D9">
            <w:pPr>
              <w:pStyle w:val="ConsPlusNormal"/>
              <w:ind w:firstLine="165"/>
              <w:jc w:val="center"/>
              <w:rPr>
                <w:rFonts w:ascii="Times New Roman" w:hAnsi="Times New Roman" w:cs="Times New Roman"/>
                <w:sz w:val="18"/>
                <w:szCs w:val="24"/>
              </w:rPr>
            </w:pPr>
            <w:r w:rsidRPr="00C116D9">
              <w:rPr>
                <w:rFonts w:ascii="Times New Roman" w:hAnsi="Times New Roman" w:cs="Times New Roman"/>
                <w:sz w:val="18"/>
                <w:szCs w:val="24"/>
              </w:rPr>
              <w:t>8126</w:t>
            </w:r>
          </w:p>
        </w:tc>
      </w:tr>
      <w:tr w:rsidR="005A5C2E" w:rsidRPr="00C116D9" w:rsidTr="00C116D9">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3</w:t>
            </w:r>
          </w:p>
        </w:tc>
        <w:tc>
          <w:tcPr>
            <w:tcW w:w="4626" w:type="dxa"/>
            <w:gridSpan w:val="2"/>
          </w:tcPr>
          <w:p w:rsidR="005A5C2E" w:rsidRPr="00C116D9" w:rsidRDefault="005A5C2E" w:rsidP="005A5C2E">
            <w:pPr>
              <w:pStyle w:val="ConsPlusNormal"/>
              <w:rPr>
                <w:rFonts w:ascii="Times New Roman" w:hAnsi="Times New Roman" w:cs="Times New Roman"/>
                <w:sz w:val="18"/>
                <w:szCs w:val="24"/>
              </w:rPr>
            </w:pPr>
            <w:proofErr w:type="gramStart"/>
            <w:r w:rsidRPr="00C116D9">
              <w:rPr>
                <w:rFonts w:ascii="Times New Roman" w:hAnsi="Times New Roman" w:cs="Times New Roman"/>
                <w:sz w:val="18"/>
                <w:szCs w:val="24"/>
              </w:rPr>
              <w:t>Начальник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информации; начальник отдела кадров (спецотдела и др.); начальник отдела капитального строительства; начальник отдела маркетинга; начальник отдела материально-технического снабжения; начальник отдела организации и оплаты труда;</w:t>
            </w:r>
            <w:proofErr w:type="gramEnd"/>
            <w:r w:rsidRPr="00C116D9">
              <w:rPr>
                <w:rFonts w:ascii="Times New Roman" w:hAnsi="Times New Roman" w:cs="Times New Roman"/>
                <w:sz w:val="18"/>
                <w:szCs w:val="24"/>
              </w:rPr>
              <w:t xml:space="preserve">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планово-экономического отдела; начальник технического отдела; начальник финансового отдела; начальник хозяйственного отдела; начальник юридического отдела (учреждений, отнесенных ко II </w:t>
            </w:r>
            <w:r w:rsidRPr="00C116D9">
              <w:rPr>
                <w:rFonts w:ascii="Times New Roman" w:hAnsi="Times New Roman" w:cs="Times New Roman"/>
                <w:sz w:val="18"/>
                <w:szCs w:val="24"/>
              </w:rPr>
              <w:lastRenderedPageBreak/>
              <w:t>группе по оплате труда руководителей)</w:t>
            </w:r>
          </w:p>
        </w:tc>
        <w:tc>
          <w:tcPr>
            <w:tcW w:w="1276" w:type="dxa"/>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2,0000</w:t>
            </w:r>
          </w:p>
        </w:tc>
        <w:tc>
          <w:tcPr>
            <w:tcW w:w="1417" w:type="dxa"/>
          </w:tcPr>
          <w:p w:rsidR="005A5C2E" w:rsidRPr="00C116D9" w:rsidRDefault="005A5C2E" w:rsidP="00C116D9">
            <w:pPr>
              <w:pStyle w:val="ConsPlusNormal"/>
              <w:ind w:firstLine="165"/>
              <w:jc w:val="center"/>
              <w:rPr>
                <w:rFonts w:ascii="Times New Roman" w:hAnsi="Times New Roman" w:cs="Times New Roman"/>
                <w:sz w:val="18"/>
                <w:szCs w:val="24"/>
              </w:rPr>
            </w:pPr>
            <w:r w:rsidRPr="00C116D9">
              <w:rPr>
                <w:rFonts w:ascii="Times New Roman" w:hAnsi="Times New Roman" w:cs="Times New Roman"/>
                <w:sz w:val="18"/>
                <w:szCs w:val="24"/>
              </w:rPr>
              <w:t>8832</w:t>
            </w:r>
          </w:p>
        </w:tc>
      </w:tr>
      <w:tr w:rsidR="005A5C2E" w:rsidRPr="00C116D9" w:rsidTr="00C116D9">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lastRenderedPageBreak/>
              <w:t>4</w:t>
            </w:r>
          </w:p>
        </w:tc>
        <w:tc>
          <w:tcPr>
            <w:tcW w:w="4626" w:type="dxa"/>
            <w:gridSpan w:val="2"/>
          </w:tcPr>
          <w:p w:rsidR="005A5C2E" w:rsidRPr="00C116D9" w:rsidRDefault="005A5C2E" w:rsidP="005A5C2E">
            <w:pPr>
              <w:pStyle w:val="ConsPlusNormal"/>
              <w:rPr>
                <w:rFonts w:ascii="Times New Roman" w:hAnsi="Times New Roman" w:cs="Times New Roman"/>
                <w:sz w:val="18"/>
                <w:szCs w:val="24"/>
              </w:rPr>
            </w:pPr>
            <w:proofErr w:type="gramStart"/>
            <w:r w:rsidRPr="00C116D9">
              <w:rPr>
                <w:rFonts w:ascii="Times New Roman" w:hAnsi="Times New Roman" w:cs="Times New Roman"/>
                <w:sz w:val="18"/>
                <w:szCs w:val="24"/>
              </w:rPr>
              <w:t>Начальник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информации; начальник отдела кадров (спецотдела и др.); начальник отдела капитального строительства; начальник отдела маркетинга; начальник отдела материально-технического снабжения; начальник отдела организации и оплаты труда;</w:t>
            </w:r>
            <w:proofErr w:type="gramEnd"/>
            <w:r w:rsidRPr="00C116D9">
              <w:rPr>
                <w:rFonts w:ascii="Times New Roman" w:hAnsi="Times New Roman" w:cs="Times New Roman"/>
                <w:sz w:val="18"/>
                <w:szCs w:val="24"/>
              </w:rPr>
              <w:t xml:space="preserve">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планово-экономического отдела; начальник технического отдела; начальник финансового отдела; начальник хозяйственного отдела; начальник юридического отдела (учреждений, отнесенных к I группе по оплате труда руководителей)</w:t>
            </w:r>
          </w:p>
        </w:tc>
        <w:tc>
          <w:tcPr>
            <w:tcW w:w="1276" w:type="dxa"/>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2,1604</w:t>
            </w:r>
          </w:p>
        </w:tc>
        <w:tc>
          <w:tcPr>
            <w:tcW w:w="1417" w:type="dxa"/>
          </w:tcPr>
          <w:p w:rsidR="005A5C2E" w:rsidRPr="00C116D9" w:rsidRDefault="005A5C2E" w:rsidP="00C116D9">
            <w:pPr>
              <w:pStyle w:val="ConsPlusNormal"/>
              <w:ind w:firstLine="165"/>
              <w:jc w:val="center"/>
              <w:rPr>
                <w:rFonts w:ascii="Times New Roman" w:hAnsi="Times New Roman" w:cs="Times New Roman"/>
                <w:sz w:val="18"/>
                <w:szCs w:val="24"/>
              </w:rPr>
            </w:pPr>
            <w:r w:rsidRPr="00C116D9">
              <w:rPr>
                <w:rFonts w:ascii="Times New Roman" w:hAnsi="Times New Roman" w:cs="Times New Roman"/>
                <w:sz w:val="18"/>
                <w:szCs w:val="24"/>
              </w:rPr>
              <w:t>9540</w:t>
            </w:r>
          </w:p>
        </w:tc>
      </w:tr>
      <w:tr w:rsidR="005A5C2E" w:rsidRPr="00C116D9" w:rsidTr="00C116D9">
        <w:tc>
          <w:tcPr>
            <w:tcW w:w="5165" w:type="dxa"/>
            <w:gridSpan w:val="3"/>
          </w:tcPr>
          <w:p w:rsidR="005A5C2E" w:rsidRPr="00C116D9" w:rsidRDefault="005A5C2E" w:rsidP="005A5C2E">
            <w:pPr>
              <w:pStyle w:val="ConsPlusNormal"/>
              <w:outlineLvl w:val="3"/>
              <w:rPr>
                <w:rFonts w:ascii="Times New Roman" w:hAnsi="Times New Roman" w:cs="Times New Roman"/>
                <w:sz w:val="18"/>
                <w:szCs w:val="24"/>
              </w:rPr>
            </w:pPr>
            <w:r w:rsidRPr="00C116D9">
              <w:rPr>
                <w:rFonts w:ascii="Times New Roman" w:hAnsi="Times New Roman" w:cs="Times New Roman"/>
                <w:sz w:val="18"/>
                <w:szCs w:val="24"/>
              </w:rPr>
              <w:t>2 квалификационный уровень</w:t>
            </w:r>
          </w:p>
        </w:tc>
        <w:tc>
          <w:tcPr>
            <w:tcW w:w="1276"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4416</w:t>
            </w:r>
          </w:p>
        </w:tc>
        <w:tc>
          <w:tcPr>
            <w:tcW w:w="1191" w:type="dxa"/>
          </w:tcPr>
          <w:p w:rsidR="005A5C2E" w:rsidRPr="00C116D9" w:rsidRDefault="005A5C2E" w:rsidP="00C116D9">
            <w:pPr>
              <w:pStyle w:val="ConsPlusNormal"/>
              <w:ind w:firstLine="80"/>
              <w:rPr>
                <w:rFonts w:ascii="Times New Roman" w:hAnsi="Times New Roman" w:cs="Times New Roman"/>
                <w:sz w:val="18"/>
                <w:szCs w:val="24"/>
              </w:rPr>
            </w:pPr>
          </w:p>
        </w:tc>
        <w:tc>
          <w:tcPr>
            <w:tcW w:w="1417" w:type="dxa"/>
          </w:tcPr>
          <w:p w:rsidR="005A5C2E" w:rsidRPr="00C116D9" w:rsidRDefault="005A5C2E" w:rsidP="00C116D9">
            <w:pPr>
              <w:pStyle w:val="ConsPlusNormal"/>
              <w:ind w:firstLine="165"/>
              <w:rPr>
                <w:rFonts w:ascii="Times New Roman" w:hAnsi="Times New Roman" w:cs="Times New Roman"/>
                <w:sz w:val="18"/>
                <w:szCs w:val="24"/>
              </w:rPr>
            </w:pPr>
          </w:p>
        </w:tc>
      </w:tr>
      <w:tr w:rsidR="005A5C2E" w:rsidRPr="00C116D9" w:rsidTr="00C116D9">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1</w:t>
            </w:r>
          </w:p>
        </w:tc>
        <w:tc>
          <w:tcPr>
            <w:tcW w:w="4626" w:type="dxa"/>
            <w:gridSpan w:val="2"/>
          </w:tcPr>
          <w:p w:rsidR="005A5C2E" w:rsidRPr="00C116D9" w:rsidRDefault="005A5C2E" w:rsidP="005A5C2E">
            <w:pPr>
              <w:pStyle w:val="ConsPlusNormal"/>
              <w:rPr>
                <w:rFonts w:ascii="Times New Roman" w:hAnsi="Times New Roman" w:cs="Times New Roman"/>
                <w:sz w:val="18"/>
                <w:szCs w:val="24"/>
              </w:rPr>
            </w:pPr>
            <w:r w:rsidRPr="00C116D9">
              <w:rPr>
                <w:rFonts w:ascii="Times New Roman" w:hAnsi="Times New Roman" w:cs="Times New Roman"/>
                <w:sz w:val="18"/>
                <w:szCs w:val="24"/>
              </w:rPr>
              <w:t>Главный (диспетчер, инженер, механик, технолог, энергетик)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учреждений, отнесенных к IV группе по оплате труда руководителей)</w:t>
            </w:r>
          </w:p>
        </w:tc>
        <w:tc>
          <w:tcPr>
            <w:tcW w:w="1276" w:type="dxa"/>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1,8402</w:t>
            </w:r>
          </w:p>
        </w:tc>
        <w:tc>
          <w:tcPr>
            <w:tcW w:w="1417" w:type="dxa"/>
          </w:tcPr>
          <w:p w:rsidR="005A5C2E" w:rsidRPr="00C116D9" w:rsidRDefault="005A5C2E" w:rsidP="00C116D9">
            <w:pPr>
              <w:pStyle w:val="ConsPlusNormal"/>
              <w:ind w:firstLine="165"/>
              <w:jc w:val="center"/>
              <w:rPr>
                <w:rFonts w:ascii="Times New Roman" w:hAnsi="Times New Roman" w:cs="Times New Roman"/>
                <w:sz w:val="18"/>
                <w:szCs w:val="24"/>
              </w:rPr>
            </w:pPr>
            <w:r w:rsidRPr="00C116D9">
              <w:rPr>
                <w:rFonts w:ascii="Times New Roman" w:hAnsi="Times New Roman" w:cs="Times New Roman"/>
                <w:sz w:val="18"/>
                <w:szCs w:val="24"/>
              </w:rPr>
              <w:t>8126</w:t>
            </w:r>
          </w:p>
        </w:tc>
      </w:tr>
      <w:tr w:rsidR="005A5C2E" w:rsidRPr="00C116D9" w:rsidTr="00C116D9">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2</w:t>
            </w:r>
          </w:p>
        </w:tc>
        <w:tc>
          <w:tcPr>
            <w:tcW w:w="4626" w:type="dxa"/>
            <w:gridSpan w:val="2"/>
          </w:tcPr>
          <w:p w:rsidR="005A5C2E" w:rsidRPr="00C116D9" w:rsidRDefault="005A5C2E" w:rsidP="005A5C2E">
            <w:pPr>
              <w:pStyle w:val="ConsPlusNormal"/>
              <w:rPr>
                <w:rFonts w:ascii="Times New Roman" w:hAnsi="Times New Roman" w:cs="Times New Roman"/>
                <w:sz w:val="18"/>
                <w:szCs w:val="24"/>
              </w:rPr>
            </w:pPr>
            <w:r w:rsidRPr="00C116D9">
              <w:rPr>
                <w:rFonts w:ascii="Times New Roman" w:hAnsi="Times New Roman" w:cs="Times New Roman"/>
                <w:sz w:val="18"/>
                <w:szCs w:val="24"/>
              </w:rPr>
              <w:t>Главный (диспетчер, инженер, механик, технолог, энергетик)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учреждений, отнесенных к III группе по оплате труда руководителей)</w:t>
            </w:r>
          </w:p>
        </w:tc>
        <w:tc>
          <w:tcPr>
            <w:tcW w:w="1276" w:type="dxa"/>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2,0000</w:t>
            </w:r>
          </w:p>
        </w:tc>
        <w:tc>
          <w:tcPr>
            <w:tcW w:w="1417" w:type="dxa"/>
          </w:tcPr>
          <w:p w:rsidR="005A5C2E" w:rsidRPr="00C116D9" w:rsidRDefault="005A5C2E" w:rsidP="00C116D9">
            <w:pPr>
              <w:pStyle w:val="ConsPlusNormal"/>
              <w:ind w:firstLine="165"/>
              <w:jc w:val="center"/>
              <w:rPr>
                <w:rFonts w:ascii="Times New Roman" w:hAnsi="Times New Roman" w:cs="Times New Roman"/>
                <w:sz w:val="18"/>
                <w:szCs w:val="24"/>
              </w:rPr>
            </w:pPr>
            <w:r w:rsidRPr="00C116D9">
              <w:rPr>
                <w:rFonts w:ascii="Times New Roman" w:hAnsi="Times New Roman" w:cs="Times New Roman"/>
                <w:sz w:val="18"/>
                <w:szCs w:val="24"/>
              </w:rPr>
              <w:t>8832</w:t>
            </w:r>
          </w:p>
        </w:tc>
      </w:tr>
      <w:tr w:rsidR="005A5C2E" w:rsidRPr="00C116D9" w:rsidTr="00C116D9">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3</w:t>
            </w:r>
          </w:p>
        </w:tc>
        <w:tc>
          <w:tcPr>
            <w:tcW w:w="4626" w:type="dxa"/>
            <w:gridSpan w:val="2"/>
          </w:tcPr>
          <w:p w:rsidR="005A5C2E" w:rsidRPr="00C116D9" w:rsidRDefault="005A5C2E" w:rsidP="005A5C2E">
            <w:pPr>
              <w:pStyle w:val="ConsPlusNormal"/>
              <w:rPr>
                <w:rFonts w:ascii="Times New Roman" w:hAnsi="Times New Roman" w:cs="Times New Roman"/>
                <w:sz w:val="18"/>
                <w:szCs w:val="24"/>
              </w:rPr>
            </w:pPr>
            <w:r w:rsidRPr="00C116D9">
              <w:rPr>
                <w:rFonts w:ascii="Times New Roman" w:hAnsi="Times New Roman" w:cs="Times New Roman"/>
                <w:sz w:val="18"/>
                <w:szCs w:val="24"/>
              </w:rPr>
              <w:t>Главный (диспетчер, инженер, механик, технолог, энергетик)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учреждений, отнесенных ко II группе по оплате труда руководителей)</w:t>
            </w:r>
          </w:p>
        </w:tc>
        <w:tc>
          <w:tcPr>
            <w:tcW w:w="1276" w:type="dxa"/>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2,1604</w:t>
            </w:r>
          </w:p>
        </w:tc>
        <w:tc>
          <w:tcPr>
            <w:tcW w:w="1417" w:type="dxa"/>
          </w:tcPr>
          <w:p w:rsidR="005A5C2E" w:rsidRPr="00C116D9" w:rsidRDefault="005A5C2E" w:rsidP="00C116D9">
            <w:pPr>
              <w:pStyle w:val="ConsPlusNormal"/>
              <w:ind w:firstLine="165"/>
              <w:jc w:val="center"/>
              <w:rPr>
                <w:rFonts w:ascii="Times New Roman" w:hAnsi="Times New Roman" w:cs="Times New Roman"/>
                <w:sz w:val="18"/>
                <w:szCs w:val="24"/>
              </w:rPr>
            </w:pPr>
            <w:r w:rsidRPr="00C116D9">
              <w:rPr>
                <w:rFonts w:ascii="Times New Roman" w:hAnsi="Times New Roman" w:cs="Times New Roman"/>
                <w:sz w:val="18"/>
                <w:szCs w:val="24"/>
              </w:rPr>
              <w:t>9540</w:t>
            </w:r>
          </w:p>
        </w:tc>
      </w:tr>
      <w:tr w:rsidR="005A5C2E" w:rsidRPr="00C116D9" w:rsidTr="00C116D9">
        <w:tc>
          <w:tcPr>
            <w:tcW w:w="539" w:type="dxa"/>
          </w:tcPr>
          <w:p w:rsidR="005A5C2E" w:rsidRPr="00C116D9" w:rsidRDefault="005A5C2E" w:rsidP="005A5C2E">
            <w:pPr>
              <w:pStyle w:val="ConsPlusNormal"/>
              <w:jc w:val="center"/>
              <w:rPr>
                <w:rFonts w:ascii="Times New Roman" w:hAnsi="Times New Roman" w:cs="Times New Roman"/>
                <w:sz w:val="18"/>
                <w:szCs w:val="24"/>
              </w:rPr>
            </w:pPr>
            <w:r w:rsidRPr="00C116D9">
              <w:rPr>
                <w:rFonts w:ascii="Times New Roman" w:hAnsi="Times New Roman" w:cs="Times New Roman"/>
                <w:sz w:val="18"/>
                <w:szCs w:val="24"/>
              </w:rPr>
              <w:t>4</w:t>
            </w:r>
          </w:p>
        </w:tc>
        <w:tc>
          <w:tcPr>
            <w:tcW w:w="4626" w:type="dxa"/>
            <w:gridSpan w:val="2"/>
          </w:tcPr>
          <w:p w:rsidR="005A5C2E" w:rsidRPr="00C116D9" w:rsidRDefault="005A5C2E" w:rsidP="005A5C2E">
            <w:pPr>
              <w:pStyle w:val="ConsPlusNormal"/>
              <w:rPr>
                <w:rFonts w:ascii="Times New Roman" w:hAnsi="Times New Roman" w:cs="Times New Roman"/>
                <w:sz w:val="18"/>
                <w:szCs w:val="24"/>
              </w:rPr>
            </w:pPr>
            <w:r w:rsidRPr="00C116D9">
              <w:rPr>
                <w:rFonts w:ascii="Times New Roman" w:hAnsi="Times New Roman" w:cs="Times New Roman"/>
                <w:sz w:val="18"/>
                <w:szCs w:val="24"/>
              </w:rPr>
              <w:t>Главный (диспетчер, инженер, механик, технолог, энергетик)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учреждений, отнесенных к I группе по оплате труда руководителей)</w:t>
            </w:r>
          </w:p>
        </w:tc>
        <w:tc>
          <w:tcPr>
            <w:tcW w:w="1276" w:type="dxa"/>
          </w:tcPr>
          <w:p w:rsidR="005A5C2E" w:rsidRPr="00C116D9" w:rsidRDefault="005A5C2E" w:rsidP="005A5C2E">
            <w:pPr>
              <w:pStyle w:val="ConsPlusNormal"/>
              <w:rPr>
                <w:rFonts w:ascii="Times New Roman" w:hAnsi="Times New Roman" w:cs="Times New Roman"/>
                <w:sz w:val="18"/>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 w:val="18"/>
                <w:szCs w:val="24"/>
              </w:rPr>
            </w:pPr>
            <w:r w:rsidRPr="00C116D9">
              <w:rPr>
                <w:rFonts w:ascii="Times New Roman" w:hAnsi="Times New Roman" w:cs="Times New Roman"/>
                <w:sz w:val="18"/>
                <w:szCs w:val="24"/>
              </w:rPr>
              <w:t>2,3207</w:t>
            </w:r>
          </w:p>
        </w:tc>
        <w:tc>
          <w:tcPr>
            <w:tcW w:w="1417" w:type="dxa"/>
          </w:tcPr>
          <w:p w:rsidR="005A5C2E" w:rsidRPr="00C116D9" w:rsidRDefault="005A5C2E" w:rsidP="00C116D9">
            <w:pPr>
              <w:pStyle w:val="ConsPlusNormal"/>
              <w:ind w:firstLine="165"/>
              <w:jc w:val="center"/>
              <w:rPr>
                <w:rFonts w:ascii="Times New Roman" w:hAnsi="Times New Roman" w:cs="Times New Roman"/>
                <w:sz w:val="18"/>
                <w:szCs w:val="24"/>
              </w:rPr>
            </w:pPr>
            <w:r w:rsidRPr="00C116D9">
              <w:rPr>
                <w:rFonts w:ascii="Times New Roman" w:hAnsi="Times New Roman" w:cs="Times New Roman"/>
                <w:sz w:val="18"/>
                <w:szCs w:val="24"/>
              </w:rPr>
              <w:t>10248</w:t>
            </w:r>
          </w:p>
        </w:tc>
      </w:tr>
    </w:tbl>
    <w:p w:rsidR="005A5C2E" w:rsidRPr="00C116D9" w:rsidRDefault="005A5C2E" w:rsidP="005A5C2E">
      <w:pPr>
        <w:pStyle w:val="ConsPlusNormal"/>
        <w:jc w:val="right"/>
        <w:outlineLvl w:val="1"/>
        <w:rPr>
          <w:rFonts w:ascii="Times New Roman" w:hAnsi="Times New Roman" w:cs="Times New Roman"/>
          <w:szCs w:val="24"/>
        </w:rPr>
      </w:pPr>
    </w:p>
    <w:p w:rsidR="005A5C2E" w:rsidRPr="00C116D9" w:rsidRDefault="005A5C2E" w:rsidP="005A5C2E">
      <w:pPr>
        <w:pStyle w:val="ConsPlusNormal"/>
        <w:jc w:val="right"/>
        <w:outlineLvl w:val="1"/>
        <w:rPr>
          <w:rFonts w:ascii="Times New Roman" w:hAnsi="Times New Roman" w:cs="Times New Roman"/>
          <w:szCs w:val="24"/>
        </w:rPr>
      </w:pPr>
    </w:p>
    <w:p w:rsidR="005A5C2E" w:rsidRPr="00C116D9" w:rsidRDefault="005A5C2E" w:rsidP="005A5C2E">
      <w:pPr>
        <w:pStyle w:val="ConsPlusNormal"/>
        <w:jc w:val="right"/>
        <w:outlineLvl w:val="1"/>
        <w:rPr>
          <w:rFonts w:ascii="Times New Roman" w:hAnsi="Times New Roman" w:cs="Times New Roman"/>
          <w:szCs w:val="24"/>
        </w:rPr>
      </w:pPr>
    </w:p>
    <w:p w:rsidR="005A5C2E" w:rsidRPr="00DA10B8" w:rsidRDefault="005A5C2E" w:rsidP="005A5C2E">
      <w:pPr>
        <w:pStyle w:val="ConsPlusNormal"/>
        <w:jc w:val="right"/>
        <w:outlineLvl w:val="1"/>
        <w:rPr>
          <w:rFonts w:ascii="Times New Roman" w:hAnsi="Times New Roman" w:cs="Times New Roman"/>
          <w:sz w:val="24"/>
          <w:szCs w:val="24"/>
        </w:rPr>
      </w:pPr>
      <w:r w:rsidRPr="00DA10B8">
        <w:rPr>
          <w:rFonts w:ascii="Times New Roman" w:hAnsi="Times New Roman" w:cs="Times New Roman"/>
          <w:sz w:val="24"/>
          <w:szCs w:val="24"/>
        </w:rPr>
        <w:lastRenderedPageBreak/>
        <w:t>Приложение №8</w:t>
      </w:r>
    </w:p>
    <w:p w:rsidR="00C116D9" w:rsidRPr="00AC508E" w:rsidRDefault="00C116D9" w:rsidP="00C116D9">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П</w:t>
      </w:r>
      <w:r w:rsidRPr="00AC508E">
        <w:rPr>
          <w:rFonts w:ascii="Times New Roman" w:eastAsia="Times New Roman" w:hAnsi="Times New Roman"/>
          <w:sz w:val="24"/>
          <w:szCs w:val="24"/>
          <w:lang w:eastAsia="ru-RU"/>
        </w:rPr>
        <w:t>оложению об оплате</w:t>
      </w:r>
    </w:p>
    <w:p w:rsidR="00C116D9" w:rsidRPr="00AC508E" w:rsidRDefault="00C116D9" w:rsidP="00C116D9">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труда работников </w:t>
      </w:r>
      <w:r>
        <w:rPr>
          <w:rFonts w:ascii="Times New Roman" w:eastAsia="Times New Roman" w:hAnsi="Times New Roman"/>
          <w:sz w:val="24"/>
          <w:szCs w:val="24"/>
          <w:lang w:eastAsia="ru-RU"/>
        </w:rPr>
        <w:t>МБУ ДО «ЦРТДЮ»</w:t>
      </w:r>
    </w:p>
    <w:p w:rsidR="005A5C2E" w:rsidRPr="00DA10B8" w:rsidRDefault="005A5C2E" w:rsidP="005A5C2E">
      <w:pPr>
        <w:pStyle w:val="ConsPlusNormal"/>
        <w:jc w:val="right"/>
        <w:rPr>
          <w:rFonts w:ascii="Times New Roman" w:hAnsi="Times New Roman" w:cs="Times New Roman"/>
          <w:sz w:val="24"/>
          <w:szCs w:val="24"/>
        </w:rPr>
      </w:pPr>
    </w:p>
    <w:p w:rsidR="005A5C2E" w:rsidRPr="00DA10B8" w:rsidRDefault="005A5C2E" w:rsidP="005A5C2E">
      <w:pPr>
        <w:pStyle w:val="ConsPlusTitle"/>
        <w:jc w:val="center"/>
        <w:rPr>
          <w:rFonts w:ascii="Times New Roman" w:hAnsi="Times New Roman" w:cs="Times New Roman"/>
          <w:sz w:val="24"/>
          <w:szCs w:val="24"/>
        </w:rPr>
      </w:pPr>
      <w:bookmarkStart w:id="21" w:name="P1648"/>
      <w:bookmarkEnd w:id="21"/>
      <w:r w:rsidRPr="00DA10B8">
        <w:rPr>
          <w:rFonts w:ascii="Times New Roman" w:hAnsi="Times New Roman" w:cs="Times New Roman"/>
          <w:sz w:val="24"/>
          <w:szCs w:val="24"/>
        </w:rPr>
        <w:t>Профессиональные квалификационные группы</w:t>
      </w:r>
    </w:p>
    <w:p w:rsidR="005A5C2E" w:rsidRPr="00DA10B8" w:rsidRDefault="005A5C2E" w:rsidP="005A5C2E">
      <w:pPr>
        <w:pStyle w:val="ConsPlusTitle"/>
        <w:jc w:val="center"/>
        <w:rPr>
          <w:rFonts w:ascii="Times New Roman" w:hAnsi="Times New Roman" w:cs="Times New Roman"/>
          <w:sz w:val="24"/>
          <w:szCs w:val="24"/>
        </w:rPr>
      </w:pPr>
      <w:r w:rsidRPr="00DA10B8">
        <w:rPr>
          <w:rFonts w:ascii="Times New Roman" w:hAnsi="Times New Roman" w:cs="Times New Roman"/>
          <w:sz w:val="24"/>
          <w:szCs w:val="24"/>
        </w:rPr>
        <w:t>должностей руководителей, специалистов и служащих сферы</w:t>
      </w:r>
    </w:p>
    <w:p w:rsidR="005A5C2E" w:rsidRPr="00DA10B8" w:rsidRDefault="005A5C2E" w:rsidP="005A5C2E">
      <w:pPr>
        <w:pStyle w:val="ConsPlusTitle"/>
        <w:jc w:val="center"/>
        <w:rPr>
          <w:rFonts w:ascii="Times New Roman" w:hAnsi="Times New Roman" w:cs="Times New Roman"/>
          <w:sz w:val="24"/>
          <w:szCs w:val="24"/>
        </w:rPr>
      </w:pPr>
      <w:r w:rsidRPr="00DA10B8">
        <w:rPr>
          <w:rFonts w:ascii="Times New Roman" w:hAnsi="Times New Roman" w:cs="Times New Roman"/>
          <w:sz w:val="24"/>
          <w:szCs w:val="24"/>
        </w:rPr>
        <w:t>культуры в сфере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4485"/>
        <w:gridCol w:w="1417"/>
        <w:gridCol w:w="1191"/>
        <w:gridCol w:w="1417"/>
      </w:tblGrid>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 xml:space="preserve">N </w:t>
            </w:r>
            <w:proofErr w:type="gramStart"/>
            <w:r w:rsidRPr="00C116D9">
              <w:rPr>
                <w:rFonts w:ascii="Times New Roman" w:hAnsi="Times New Roman" w:cs="Times New Roman"/>
                <w:sz w:val="22"/>
                <w:szCs w:val="24"/>
              </w:rPr>
              <w:t>п</w:t>
            </w:r>
            <w:proofErr w:type="gramEnd"/>
            <w:r w:rsidRPr="00C116D9">
              <w:rPr>
                <w:rFonts w:ascii="Times New Roman" w:hAnsi="Times New Roman" w:cs="Times New Roman"/>
                <w:sz w:val="22"/>
                <w:szCs w:val="24"/>
              </w:rPr>
              <w:t>/п</w:t>
            </w:r>
          </w:p>
        </w:tc>
        <w:tc>
          <w:tcPr>
            <w:tcW w:w="4485"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Наименование должностей</w:t>
            </w:r>
          </w:p>
        </w:tc>
        <w:tc>
          <w:tcPr>
            <w:tcW w:w="1417"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Оклад по профессионально-квалификационной группе, руб.</w:t>
            </w:r>
          </w:p>
        </w:tc>
        <w:tc>
          <w:tcPr>
            <w:tcW w:w="1191"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Повышающий коэффициент</w:t>
            </w:r>
          </w:p>
        </w:tc>
        <w:tc>
          <w:tcPr>
            <w:tcW w:w="1417"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Оклад, должностной оклад (ставка), руб.</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1</w:t>
            </w:r>
          </w:p>
        </w:tc>
        <w:tc>
          <w:tcPr>
            <w:tcW w:w="4485"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2</w:t>
            </w:r>
          </w:p>
        </w:tc>
        <w:tc>
          <w:tcPr>
            <w:tcW w:w="1417"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3</w:t>
            </w:r>
          </w:p>
        </w:tc>
        <w:tc>
          <w:tcPr>
            <w:tcW w:w="1191" w:type="dxa"/>
          </w:tcPr>
          <w:p w:rsidR="005A5C2E" w:rsidRPr="00C116D9" w:rsidRDefault="005A5C2E" w:rsidP="00C116D9">
            <w:pPr>
              <w:pStyle w:val="ConsPlusNormal"/>
              <w:ind w:firstLine="80"/>
              <w:jc w:val="center"/>
              <w:rPr>
                <w:rFonts w:ascii="Times New Roman" w:hAnsi="Times New Roman" w:cs="Times New Roman"/>
                <w:sz w:val="22"/>
                <w:szCs w:val="24"/>
              </w:rPr>
            </w:pPr>
            <w:r w:rsidRPr="00C116D9">
              <w:rPr>
                <w:rFonts w:ascii="Times New Roman" w:hAnsi="Times New Roman" w:cs="Times New Roman"/>
                <w:sz w:val="22"/>
                <w:szCs w:val="24"/>
              </w:rPr>
              <w:t>4</w:t>
            </w:r>
          </w:p>
        </w:tc>
        <w:tc>
          <w:tcPr>
            <w:tcW w:w="1417"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5</w:t>
            </w:r>
          </w:p>
        </w:tc>
      </w:tr>
      <w:tr w:rsidR="005A5C2E" w:rsidRPr="00C116D9" w:rsidTr="005A5C2E">
        <w:tc>
          <w:tcPr>
            <w:tcW w:w="9049" w:type="dxa"/>
            <w:gridSpan w:val="5"/>
          </w:tcPr>
          <w:p w:rsidR="005A5C2E" w:rsidRPr="00C116D9" w:rsidRDefault="005A5C2E" w:rsidP="00C116D9">
            <w:pPr>
              <w:pStyle w:val="ConsPlusNormal"/>
              <w:ind w:firstLine="80"/>
              <w:jc w:val="center"/>
              <w:outlineLvl w:val="2"/>
              <w:rPr>
                <w:rFonts w:ascii="Times New Roman" w:hAnsi="Times New Roman" w:cs="Times New Roman"/>
                <w:szCs w:val="24"/>
              </w:rPr>
            </w:pPr>
            <w:r w:rsidRPr="00C116D9">
              <w:rPr>
                <w:rFonts w:ascii="Times New Roman" w:hAnsi="Times New Roman" w:cs="Times New Roman"/>
                <w:szCs w:val="24"/>
              </w:rPr>
              <w:t>Профессиональная квалификационная группа первого уровня</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Cs w:val="24"/>
              </w:rPr>
            </w:pPr>
            <w:r w:rsidRPr="00C116D9">
              <w:rPr>
                <w:rFonts w:ascii="Times New Roman" w:hAnsi="Times New Roman" w:cs="Times New Roman"/>
                <w:szCs w:val="24"/>
              </w:rPr>
              <w:t>2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3135</w:t>
            </w:r>
          </w:p>
        </w:tc>
        <w:tc>
          <w:tcPr>
            <w:tcW w:w="1191" w:type="dxa"/>
          </w:tcPr>
          <w:p w:rsidR="005A5C2E" w:rsidRPr="00C116D9" w:rsidRDefault="005A5C2E" w:rsidP="00C116D9">
            <w:pPr>
              <w:pStyle w:val="ConsPlusNormal"/>
              <w:ind w:firstLine="80"/>
              <w:rPr>
                <w:rFonts w:ascii="Times New Roman" w:hAnsi="Times New Roman" w:cs="Times New Roman"/>
                <w:szCs w:val="24"/>
              </w:rPr>
            </w:pPr>
          </w:p>
        </w:tc>
        <w:tc>
          <w:tcPr>
            <w:tcW w:w="1417"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C116D9">
            <w:pPr>
              <w:pStyle w:val="ConsPlusNormal"/>
              <w:ind w:firstLine="312"/>
              <w:rPr>
                <w:rFonts w:ascii="Times New Roman" w:hAnsi="Times New Roman" w:cs="Times New Roman"/>
                <w:szCs w:val="24"/>
              </w:rPr>
            </w:pPr>
            <w:proofErr w:type="spellStart"/>
            <w:r w:rsidRPr="00C116D9">
              <w:rPr>
                <w:rFonts w:ascii="Times New Roman" w:hAnsi="Times New Roman" w:cs="Times New Roman"/>
                <w:szCs w:val="24"/>
              </w:rPr>
              <w:t>Культорганизатор</w:t>
            </w:r>
            <w:proofErr w:type="spellEnd"/>
            <w:r w:rsidRPr="00C116D9">
              <w:rPr>
                <w:rFonts w:ascii="Times New Roman" w:hAnsi="Times New Roman" w:cs="Times New Roman"/>
                <w:szCs w:val="24"/>
              </w:rPr>
              <w:t xml:space="preserve"> (среднее специальное образование без предъявления требований к стажу работы); аккомпаниатор II категории (среднее специальное образование без предъявления требований к стажу работы)</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1,4081</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4414</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4485" w:type="dxa"/>
          </w:tcPr>
          <w:p w:rsidR="005A5C2E" w:rsidRPr="00C116D9" w:rsidRDefault="005A5C2E" w:rsidP="00C116D9">
            <w:pPr>
              <w:pStyle w:val="ConsPlusNormal"/>
              <w:ind w:firstLine="312"/>
              <w:rPr>
                <w:rFonts w:ascii="Times New Roman" w:hAnsi="Times New Roman" w:cs="Times New Roman"/>
                <w:szCs w:val="24"/>
              </w:rPr>
            </w:pPr>
            <w:proofErr w:type="spellStart"/>
            <w:r w:rsidRPr="00C116D9">
              <w:rPr>
                <w:rFonts w:ascii="Times New Roman" w:hAnsi="Times New Roman" w:cs="Times New Roman"/>
                <w:szCs w:val="24"/>
              </w:rPr>
              <w:t>Культорганизатор</w:t>
            </w:r>
            <w:proofErr w:type="spellEnd"/>
            <w:r w:rsidRPr="00C116D9">
              <w:rPr>
                <w:rFonts w:ascii="Times New Roman" w:hAnsi="Times New Roman" w:cs="Times New Roman"/>
                <w:szCs w:val="24"/>
              </w:rPr>
              <w:t xml:space="preserve"> II категории (высшее образование без предъявления требований к стажу работы или среднее специальное образование и стаж работы по специальности не менее 3 лет); аккомпаниатор II категории (высшее образование без предъявления требований к стажу работы или среднее специальное образование и стаж работы по специальности не менее 3 лет)</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1,5210</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4768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4485" w:type="dxa"/>
          </w:tcPr>
          <w:p w:rsidR="005A5C2E" w:rsidRPr="00C116D9" w:rsidRDefault="005A5C2E" w:rsidP="00C116D9">
            <w:pPr>
              <w:pStyle w:val="ConsPlusNormal"/>
              <w:ind w:firstLine="312"/>
              <w:rPr>
                <w:rFonts w:ascii="Times New Roman" w:hAnsi="Times New Roman" w:cs="Times New Roman"/>
                <w:szCs w:val="24"/>
              </w:rPr>
            </w:pPr>
            <w:proofErr w:type="spellStart"/>
            <w:proofErr w:type="gramStart"/>
            <w:r w:rsidRPr="00C116D9">
              <w:rPr>
                <w:rFonts w:ascii="Times New Roman" w:hAnsi="Times New Roman" w:cs="Times New Roman"/>
                <w:szCs w:val="24"/>
              </w:rPr>
              <w:t>Культорганизатор</w:t>
            </w:r>
            <w:proofErr w:type="spellEnd"/>
            <w:r w:rsidRPr="00C116D9">
              <w:rPr>
                <w:rFonts w:ascii="Times New Roman" w:hAnsi="Times New Roman" w:cs="Times New Roman"/>
                <w:szCs w:val="24"/>
              </w:rPr>
              <w:t xml:space="preserve"> I категории (высшее образование и стаж работы по специальности не менее 1 года или среднее специальное образование и стаж работы по специальности не менее 5 лет); аккомпаниатор I категории (высшее образование и стаж работы по специальности не менее 1 года или среднее специальное образование и стаж работы по специальности не менее 5 лет)</w:t>
            </w:r>
            <w:proofErr w:type="gramEnd"/>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1,8589</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5828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4485" w:type="dxa"/>
          </w:tcPr>
          <w:p w:rsidR="005A5C2E" w:rsidRPr="00C116D9" w:rsidRDefault="005A5C2E" w:rsidP="00C116D9">
            <w:pPr>
              <w:pStyle w:val="ConsPlusNormal"/>
              <w:ind w:firstLine="312"/>
              <w:rPr>
                <w:rFonts w:ascii="Times New Roman" w:hAnsi="Times New Roman" w:cs="Times New Roman"/>
                <w:szCs w:val="24"/>
              </w:rPr>
            </w:pPr>
            <w:r w:rsidRPr="00C116D9">
              <w:rPr>
                <w:rFonts w:ascii="Times New Roman" w:hAnsi="Times New Roman" w:cs="Times New Roman"/>
                <w:szCs w:val="24"/>
              </w:rPr>
              <w:t>Аккомпаниатор (высшая категория) (высшее профессиональное образование и стаж работы по профилю не менее 10 лет)</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2,4232</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7597</w:t>
            </w:r>
          </w:p>
        </w:tc>
      </w:tr>
      <w:tr w:rsidR="005A5C2E" w:rsidRPr="00C116D9" w:rsidTr="005A5C2E">
        <w:tc>
          <w:tcPr>
            <w:tcW w:w="9049" w:type="dxa"/>
            <w:gridSpan w:val="5"/>
          </w:tcPr>
          <w:p w:rsidR="005A5C2E" w:rsidRPr="00C116D9" w:rsidRDefault="005A5C2E" w:rsidP="00C116D9">
            <w:pPr>
              <w:pStyle w:val="ConsPlusNormal"/>
              <w:ind w:firstLine="80"/>
              <w:jc w:val="center"/>
              <w:outlineLvl w:val="2"/>
              <w:rPr>
                <w:rFonts w:ascii="Times New Roman" w:hAnsi="Times New Roman" w:cs="Times New Roman"/>
                <w:szCs w:val="24"/>
              </w:rPr>
            </w:pPr>
            <w:r w:rsidRPr="00C116D9">
              <w:rPr>
                <w:rFonts w:ascii="Times New Roman" w:hAnsi="Times New Roman" w:cs="Times New Roman"/>
                <w:szCs w:val="24"/>
              </w:rPr>
              <w:t>Профессиональная квалификационная группа второго уровня</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Cs w:val="24"/>
              </w:rPr>
            </w:pPr>
            <w:r w:rsidRPr="00C116D9">
              <w:rPr>
                <w:rFonts w:ascii="Times New Roman" w:hAnsi="Times New Roman" w:cs="Times New Roman"/>
                <w:szCs w:val="24"/>
              </w:rPr>
              <w:t>2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3238</w:t>
            </w:r>
          </w:p>
        </w:tc>
        <w:tc>
          <w:tcPr>
            <w:tcW w:w="1191" w:type="dxa"/>
          </w:tcPr>
          <w:p w:rsidR="005A5C2E" w:rsidRPr="00C116D9" w:rsidRDefault="005A5C2E" w:rsidP="00C116D9">
            <w:pPr>
              <w:pStyle w:val="ConsPlusNormal"/>
              <w:ind w:firstLine="80"/>
              <w:rPr>
                <w:rFonts w:ascii="Times New Roman" w:hAnsi="Times New Roman" w:cs="Times New Roman"/>
                <w:szCs w:val="24"/>
              </w:rPr>
            </w:pPr>
          </w:p>
        </w:tc>
        <w:tc>
          <w:tcPr>
            <w:tcW w:w="1417"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C116D9">
            <w:pPr>
              <w:pStyle w:val="ConsPlusNormal"/>
              <w:ind w:firstLine="454"/>
              <w:rPr>
                <w:rFonts w:ascii="Times New Roman" w:hAnsi="Times New Roman" w:cs="Times New Roman"/>
                <w:szCs w:val="24"/>
              </w:rPr>
            </w:pPr>
            <w:r w:rsidRPr="00C116D9">
              <w:rPr>
                <w:rFonts w:ascii="Times New Roman" w:hAnsi="Times New Roman" w:cs="Times New Roman"/>
                <w:szCs w:val="24"/>
              </w:rPr>
              <w:t xml:space="preserve">Библиотекарь, библиограф (среднее специальное образование без предъявления требований к стажу работы или общее среднее образование и курсовая подготовка); методист библиотеки, музея (высшее образование без предъявления требований к стажу работы или </w:t>
            </w:r>
            <w:r w:rsidRPr="00C116D9">
              <w:rPr>
                <w:rFonts w:ascii="Times New Roman" w:hAnsi="Times New Roman" w:cs="Times New Roman"/>
                <w:szCs w:val="24"/>
              </w:rPr>
              <w:lastRenderedPageBreak/>
              <w:t>среднее специальное образование и стаж работы по профилю не менее 3 лет)</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1,4728</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4769</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lastRenderedPageBreak/>
              <w:t>2</w:t>
            </w:r>
          </w:p>
        </w:tc>
        <w:tc>
          <w:tcPr>
            <w:tcW w:w="4485" w:type="dxa"/>
          </w:tcPr>
          <w:p w:rsidR="005A5C2E" w:rsidRPr="00C116D9" w:rsidRDefault="005A5C2E" w:rsidP="00C116D9">
            <w:pPr>
              <w:pStyle w:val="ConsPlusNormal"/>
              <w:ind w:firstLine="454"/>
              <w:rPr>
                <w:rFonts w:ascii="Times New Roman" w:hAnsi="Times New Roman" w:cs="Times New Roman"/>
                <w:szCs w:val="24"/>
              </w:rPr>
            </w:pPr>
            <w:proofErr w:type="gramStart"/>
            <w:r w:rsidRPr="00C116D9">
              <w:rPr>
                <w:rFonts w:ascii="Times New Roman" w:hAnsi="Times New Roman" w:cs="Times New Roman"/>
                <w:szCs w:val="24"/>
              </w:rPr>
              <w:t>Библиотекарь, библиограф (II категории) (высшее образование без предъявления требований к стажу работы или среднее специальное образование и стаж работы в должности библиотекаря (библиографа) до 3 лет); методист библиотеки, музея (II категории) (высшее образование и стаж работы по профилю до 3 лет или среднее специальное образование и стаж работы по профилю до 5 лет)</w:t>
            </w:r>
            <w:proofErr w:type="gramEnd"/>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1,6362</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5298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4485" w:type="dxa"/>
          </w:tcPr>
          <w:p w:rsidR="005A5C2E" w:rsidRPr="00C116D9" w:rsidRDefault="005A5C2E" w:rsidP="00C116D9">
            <w:pPr>
              <w:pStyle w:val="ConsPlusNormal"/>
              <w:ind w:firstLine="454"/>
              <w:rPr>
                <w:rFonts w:ascii="Times New Roman" w:hAnsi="Times New Roman" w:cs="Times New Roman"/>
                <w:szCs w:val="24"/>
              </w:rPr>
            </w:pPr>
            <w:proofErr w:type="gramStart"/>
            <w:r w:rsidRPr="00C116D9">
              <w:rPr>
                <w:rFonts w:ascii="Times New Roman" w:hAnsi="Times New Roman" w:cs="Times New Roman"/>
                <w:szCs w:val="24"/>
              </w:rPr>
              <w:t>Библиотекарь, библиограф (II категории) (высшее образование без предъявления требований к стажу работы или среднее специальное образование и стаж работы в должности библиотекаря (библиографа) не менее 3 лет); методист библиотеки, музея (II категории) (высшее образование и стаж работы по профилю не менее 3 лет или среднее специальное образование и стаж работы по профилю не менее 5 лет)</w:t>
            </w:r>
            <w:proofErr w:type="gramEnd"/>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1,8000</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5828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4485" w:type="dxa"/>
          </w:tcPr>
          <w:p w:rsidR="005A5C2E" w:rsidRPr="00C116D9" w:rsidRDefault="005A5C2E" w:rsidP="00C116D9">
            <w:pPr>
              <w:pStyle w:val="ConsPlusNormal"/>
              <w:ind w:firstLine="454"/>
              <w:rPr>
                <w:rFonts w:ascii="Times New Roman" w:hAnsi="Times New Roman" w:cs="Times New Roman"/>
                <w:szCs w:val="24"/>
              </w:rPr>
            </w:pPr>
            <w:r w:rsidRPr="00C116D9">
              <w:rPr>
                <w:rFonts w:ascii="Times New Roman" w:hAnsi="Times New Roman" w:cs="Times New Roman"/>
                <w:szCs w:val="24"/>
              </w:rPr>
              <w:t>Библиотекарь, библиограф (I категории) (высшее образование и стаж работы в должности библиотекаря (библиографа) II категории до 3 лет); методист библиотеки, музея (I категории) (высшее образование и стаж работы по профилю до 6 лет)</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1,9638</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6359</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w:t>
            </w:r>
          </w:p>
        </w:tc>
        <w:tc>
          <w:tcPr>
            <w:tcW w:w="4485" w:type="dxa"/>
          </w:tcPr>
          <w:p w:rsidR="005A5C2E" w:rsidRPr="00C116D9" w:rsidRDefault="005A5C2E" w:rsidP="00C116D9">
            <w:pPr>
              <w:pStyle w:val="ConsPlusNormal"/>
              <w:ind w:firstLine="454"/>
              <w:rPr>
                <w:rFonts w:ascii="Times New Roman" w:hAnsi="Times New Roman" w:cs="Times New Roman"/>
                <w:szCs w:val="24"/>
              </w:rPr>
            </w:pPr>
            <w:r w:rsidRPr="00C116D9">
              <w:rPr>
                <w:rFonts w:ascii="Times New Roman" w:hAnsi="Times New Roman" w:cs="Times New Roman"/>
                <w:szCs w:val="24"/>
              </w:rPr>
              <w:t>Библиотекарь, библиограф (I категории) (высшее образование и стаж работы в должности библиотекаря (библиографа) II категории не менее 3 лет); методист библиотеки, музея (I категории) (высшее образование и стаж работы по профилю не менее 6 лет)</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2,1276</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6889</w:t>
            </w:r>
          </w:p>
        </w:tc>
      </w:tr>
      <w:tr w:rsidR="005A5C2E" w:rsidRPr="00C116D9" w:rsidTr="005A5C2E">
        <w:tc>
          <w:tcPr>
            <w:tcW w:w="5024" w:type="dxa"/>
            <w:gridSpan w:val="2"/>
          </w:tcPr>
          <w:p w:rsidR="005A5C2E" w:rsidRPr="00C116D9" w:rsidRDefault="005A5C2E" w:rsidP="00C116D9">
            <w:pPr>
              <w:pStyle w:val="ConsPlusNormal"/>
              <w:ind w:firstLine="454"/>
              <w:outlineLvl w:val="3"/>
              <w:rPr>
                <w:rFonts w:ascii="Times New Roman" w:hAnsi="Times New Roman" w:cs="Times New Roman"/>
                <w:szCs w:val="24"/>
              </w:rPr>
            </w:pPr>
            <w:r w:rsidRPr="00C116D9">
              <w:rPr>
                <w:rFonts w:ascii="Times New Roman" w:hAnsi="Times New Roman" w:cs="Times New Roman"/>
                <w:szCs w:val="24"/>
              </w:rPr>
              <w:t>3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3238</w:t>
            </w:r>
          </w:p>
        </w:tc>
        <w:tc>
          <w:tcPr>
            <w:tcW w:w="1191" w:type="dxa"/>
          </w:tcPr>
          <w:p w:rsidR="005A5C2E" w:rsidRPr="00C116D9" w:rsidRDefault="005A5C2E" w:rsidP="00C116D9">
            <w:pPr>
              <w:pStyle w:val="ConsPlusNormal"/>
              <w:ind w:firstLine="80"/>
              <w:rPr>
                <w:rFonts w:ascii="Times New Roman" w:hAnsi="Times New Roman" w:cs="Times New Roman"/>
                <w:szCs w:val="24"/>
              </w:rPr>
            </w:pPr>
          </w:p>
        </w:tc>
        <w:tc>
          <w:tcPr>
            <w:tcW w:w="1417"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C116D9">
            <w:pPr>
              <w:pStyle w:val="ConsPlusNormal"/>
              <w:ind w:firstLine="454"/>
              <w:rPr>
                <w:rFonts w:ascii="Times New Roman" w:hAnsi="Times New Roman" w:cs="Times New Roman"/>
                <w:szCs w:val="24"/>
              </w:rPr>
            </w:pPr>
            <w:r w:rsidRPr="00C116D9">
              <w:rPr>
                <w:rFonts w:ascii="Times New Roman" w:hAnsi="Times New Roman" w:cs="Times New Roman"/>
                <w:szCs w:val="24"/>
              </w:rPr>
              <w:t>Фотограф (высшее художественное образование без предъявления требований к стажу работы или среднее профессиональное образование и стаж работы по профилю не менее 5 лет)</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1,9638</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6359</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4485" w:type="dxa"/>
          </w:tcPr>
          <w:p w:rsidR="005A5C2E" w:rsidRPr="00C116D9" w:rsidRDefault="005A5C2E" w:rsidP="00C116D9">
            <w:pPr>
              <w:pStyle w:val="ConsPlusNormal"/>
              <w:ind w:firstLine="454"/>
              <w:rPr>
                <w:rFonts w:ascii="Times New Roman" w:hAnsi="Times New Roman" w:cs="Times New Roman"/>
                <w:szCs w:val="24"/>
              </w:rPr>
            </w:pPr>
            <w:r w:rsidRPr="00C116D9">
              <w:rPr>
                <w:rFonts w:ascii="Times New Roman" w:hAnsi="Times New Roman" w:cs="Times New Roman"/>
                <w:szCs w:val="24"/>
              </w:rPr>
              <w:t>Артист II категории в духовом оркестре - вторые и третьи голоса гобоя, вторые и третьи кларнеты, баритон, ударные (высшее музыкальное или среднее музыкальное образование без предъявления требований к стажу работы)</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2,1276</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6889</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4485" w:type="dxa"/>
          </w:tcPr>
          <w:p w:rsidR="005A5C2E" w:rsidRPr="00C116D9" w:rsidRDefault="005A5C2E" w:rsidP="00C116D9">
            <w:pPr>
              <w:pStyle w:val="ConsPlusNormal"/>
              <w:ind w:firstLine="454"/>
              <w:rPr>
                <w:rFonts w:ascii="Times New Roman" w:hAnsi="Times New Roman" w:cs="Times New Roman"/>
                <w:szCs w:val="24"/>
              </w:rPr>
            </w:pPr>
            <w:r w:rsidRPr="00C116D9">
              <w:rPr>
                <w:rFonts w:ascii="Times New Roman" w:hAnsi="Times New Roman" w:cs="Times New Roman"/>
                <w:szCs w:val="24"/>
              </w:rPr>
              <w:t>Фотограф (высшее художественное образование и стаж работы по профилю не менее 3 лет);</w:t>
            </w:r>
          </w:p>
          <w:p w:rsidR="005A5C2E" w:rsidRPr="00C116D9" w:rsidRDefault="005A5C2E" w:rsidP="00C116D9">
            <w:pPr>
              <w:pStyle w:val="ConsPlusNormal"/>
              <w:ind w:firstLine="454"/>
              <w:rPr>
                <w:rFonts w:ascii="Times New Roman" w:hAnsi="Times New Roman" w:cs="Times New Roman"/>
                <w:szCs w:val="24"/>
              </w:rPr>
            </w:pPr>
            <w:r w:rsidRPr="00C116D9">
              <w:rPr>
                <w:rFonts w:ascii="Times New Roman" w:hAnsi="Times New Roman" w:cs="Times New Roman"/>
                <w:szCs w:val="24"/>
              </w:rPr>
              <w:t>библиотекарь, библиограф (ведущий) (высшее образование и стаж работы в должности библиотекаря (библиографа) I категории не менее 3 лет)</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2,3463</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7597</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4485" w:type="dxa"/>
          </w:tcPr>
          <w:p w:rsidR="005A5C2E" w:rsidRPr="00C116D9" w:rsidRDefault="005A5C2E" w:rsidP="00C116D9">
            <w:pPr>
              <w:pStyle w:val="ConsPlusNormal"/>
              <w:ind w:firstLine="454"/>
              <w:rPr>
                <w:rFonts w:ascii="Times New Roman" w:hAnsi="Times New Roman" w:cs="Times New Roman"/>
                <w:szCs w:val="24"/>
              </w:rPr>
            </w:pPr>
            <w:r w:rsidRPr="00C116D9">
              <w:rPr>
                <w:rFonts w:ascii="Times New Roman" w:hAnsi="Times New Roman" w:cs="Times New Roman"/>
                <w:szCs w:val="24"/>
              </w:rPr>
              <w:t xml:space="preserve">Фотограф (высшее художественное образование и стаж работы по профилю не менее </w:t>
            </w:r>
            <w:r w:rsidRPr="00C116D9">
              <w:rPr>
                <w:rFonts w:ascii="Times New Roman" w:hAnsi="Times New Roman" w:cs="Times New Roman"/>
                <w:szCs w:val="24"/>
              </w:rPr>
              <w:lastRenderedPageBreak/>
              <w:t>5 лет);</w:t>
            </w:r>
          </w:p>
          <w:p w:rsidR="005A5C2E" w:rsidRPr="00C116D9" w:rsidRDefault="005A5C2E" w:rsidP="00C116D9">
            <w:pPr>
              <w:pStyle w:val="ConsPlusNormal"/>
              <w:ind w:firstLine="454"/>
              <w:rPr>
                <w:rFonts w:ascii="Times New Roman" w:hAnsi="Times New Roman" w:cs="Times New Roman"/>
                <w:szCs w:val="24"/>
              </w:rPr>
            </w:pPr>
            <w:r w:rsidRPr="00C116D9">
              <w:rPr>
                <w:rFonts w:ascii="Times New Roman" w:hAnsi="Times New Roman" w:cs="Times New Roman"/>
                <w:szCs w:val="24"/>
              </w:rPr>
              <w:t>артист I категории в духовом оркестре - вторые голоса флейты, гобоя; вторые и третьи духовые инструменты, теноры, ударные, контрабасы, рояль, арфа (высшее музыкальное образование и стаж работы не менее 3 лет или среднее музыкальное образование и стаж работы не менее 5 лет)</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2,7272</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8831</w:t>
            </w:r>
          </w:p>
        </w:tc>
      </w:tr>
      <w:tr w:rsidR="005A5C2E" w:rsidRPr="00C116D9" w:rsidTr="005A5C2E">
        <w:tc>
          <w:tcPr>
            <w:tcW w:w="5024" w:type="dxa"/>
            <w:gridSpan w:val="2"/>
          </w:tcPr>
          <w:p w:rsidR="005A5C2E" w:rsidRPr="00C116D9" w:rsidRDefault="005A5C2E" w:rsidP="00C116D9">
            <w:pPr>
              <w:pStyle w:val="ConsPlusNormal"/>
              <w:ind w:firstLine="454"/>
              <w:outlineLvl w:val="3"/>
              <w:rPr>
                <w:rFonts w:ascii="Times New Roman" w:hAnsi="Times New Roman" w:cs="Times New Roman"/>
                <w:szCs w:val="24"/>
              </w:rPr>
            </w:pPr>
            <w:r w:rsidRPr="00C116D9">
              <w:rPr>
                <w:rFonts w:ascii="Times New Roman" w:hAnsi="Times New Roman" w:cs="Times New Roman"/>
                <w:szCs w:val="24"/>
              </w:rPr>
              <w:lastRenderedPageBreak/>
              <w:t>4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3238</w:t>
            </w:r>
          </w:p>
        </w:tc>
        <w:tc>
          <w:tcPr>
            <w:tcW w:w="1191" w:type="dxa"/>
          </w:tcPr>
          <w:p w:rsidR="005A5C2E" w:rsidRPr="00C116D9" w:rsidRDefault="005A5C2E" w:rsidP="00C116D9">
            <w:pPr>
              <w:pStyle w:val="ConsPlusNormal"/>
              <w:ind w:firstLine="80"/>
              <w:rPr>
                <w:rFonts w:ascii="Times New Roman" w:hAnsi="Times New Roman" w:cs="Times New Roman"/>
                <w:szCs w:val="24"/>
              </w:rPr>
            </w:pPr>
          </w:p>
        </w:tc>
        <w:tc>
          <w:tcPr>
            <w:tcW w:w="1417"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C116D9">
            <w:pPr>
              <w:pStyle w:val="ConsPlusNormal"/>
              <w:ind w:firstLine="454"/>
              <w:rPr>
                <w:rFonts w:ascii="Times New Roman" w:hAnsi="Times New Roman" w:cs="Times New Roman"/>
                <w:szCs w:val="24"/>
              </w:rPr>
            </w:pPr>
            <w:r w:rsidRPr="00C116D9">
              <w:rPr>
                <w:rFonts w:ascii="Times New Roman" w:hAnsi="Times New Roman" w:cs="Times New Roman"/>
                <w:szCs w:val="24"/>
              </w:rPr>
              <w:t>Хранитель фондов (музея) (среднее (полное) общее образование без предъявления требований к стажу работы)</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1,3638</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4416</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4485" w:type="dxa"/>
          </w:tcPr>
          <w:p w:rsidR="005A5C2E" w:rsidRPr="00C116D9" w:rsidRDefault="005A5C2E" w:rsidP="00C116D9">
            <w:pPr>
              <w:pStyle w:val="ConsPlusNormal"/>
              <w:ind w:firstLine="454"/>
              <w:rPr>
                <w:rFonts w:ascii="Times New Roman" w:hAnsi="Times New Roman" w:cs="Times New Roman"/>
                <w:szCs w:val="24"/>
              </w:rPr>
            </w:pPr>
            <w:r w:rsidRPr="00C116D9">
              <w:rPr>
                <w:rFonts w:ascii="Times New Roman" w:hAnsi="Times New Roman" w:cs="Times New Roman"/>
                <w:szCs w:val="24"/>
              </w:rPr>
              <w:t>Хранитель фондов (музея) (среднее (полное) общее образование и специальная подготовка не менее 1 года)</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1,4728</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4769</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4485" w:type="dxa"/>
          </w:tcPr>
          <w:p w:rsidR="005A5C2E" w:rsidRPr="00C116D9" w:rsidRDefault="005A5C2E" w:rsidP="00C116D9">
            <w:pPr>
              <w:pStyle w:val="ConsPlusNormal"/>
              <w:ind w:firstLine="454"/>
              <w:rPr>
                <w:rFonts w:ascii="Times New Roman" w:hAnsi="Times New Roman" w:cs="Times New Roman"/>
                <w:szCs w:val="24"/>
              </w:rPr>
            </w:pPr>
            <w:r w:rsidRPr="00C116D9">
              <w:rPr>
                <w:rFonts w:ascii="Times New Roman" w:hAnsi="Times New Roman" w:cs="Times New Roman"/>
                <w:szCs w:val="24"/>
              </w:rPr>
              <w:t>Звукооператор в художественных коллективах; хранитель фондов (музея) (среднее (полное) общее образование и стаж работы не менее 1 года)</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1,6362</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5298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4485" w:type="dxa"/>
          </w:tcPr>
          <w:p w:rsidR="005A5C2E" w:rsidRPr="00C116D9" w:rsidRDefault="005A5C2E" w:rsidP="00C116D9">
            <w:pPr>
              <w:pStyle w:val="ConsPlusNormal"/>
              <w:ind w:firstLine="454"/>
              <w:rPr>
                <w:rFonts w:ascii="Times New Roman" w:hAnsi="Times New Roman" w:cs="Times New Roman"/>
                <w:szCs w:val="24"/>
              </w:rPr>
            </w:pPr>
            <w:r w:rsidRPr="00C116D9">
              <w:rPr>
                <w:rFonts w:ascii="Times New Roman" w:hAnsi="Times New Roman" w:cs="Times New Roman"/>
                <w:szCs w:val="24"/>
              </w:rPr>
              <w:t>Хранитель фондов (музея) (среднее (полное) общее образование и стаж работы не менее 3 лет или среднее профессиональное образование)</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1,8000</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5828</w:t>
            </w:r>
          </w:p>
        </w:tc>
      </w:tr>
      <w:tr w:rsidR="005A5C2E" w:rsidRPr="00C116D9" w:rsidTr="005A5C2E">
        <w:tc>
          <w:tcPr>
            <w:tcW w:w="9049" w:type="dxa"/>
            <w:gridSpan w:val="5"/>
          </w:tcPr>
          <w:p w:rsidR="005A5C2E" w:rsidRPr="00C116D9" w:rsidRDefault="005A5C2E" w:rsidP="00C116D9">
            <w:pPr>
              <w:pStyle w:val="ConsPlusNormal"/>
              <w:ind w:firstLine="80"/>
              <w:jc w:val="center"/>
              <w:outlineLvl w:val="2"/>
              <w:rPr>
                <w:rFonts w:ascii="Times New Roman" w:hAnsi="Times New Roman" w:cs="Times New Roman"/>
                <w:szCs w:val="24"/>
              </w:rPr>
            </w:pPr>
            <w:r w:rsidRPr="00C116D9">
              <w:rPr>
                <w:rFonts w:ascii="Times New Roman" w:hAnsi="Times New Roman" w:cs="Times New Roman"/>
                <w:szCs w:val="24"/>
              </w:rPr>
              <w:t>Профессиональная квалификационная группа третьего уровня</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Cs w:val="24"/>
              </w:rPr>
            </w:pPr>
            <w:r w:rsidRPr="00C116D9">
              <w:rPr>
                <w:rFonts w:ascii="Times New Roman" w:hAnsi="Times New Roman" w:cs="Times New Roman"/>
                <w:szCs w:val="24"/>
              </w:rPr>
              <w:t>1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3680</w:t>
            </w:r>
          </w:p>
        </w:tc>
        <w:tc>
          <w:tcPr>
            <w:tcW w:w="1191" w:type="dxa"/>
          </w:tcPr>
          <w:p w:rsidR="005A5C2E" w:rsidRPr="00C116D9" w:rsidRDefault="005A5C2E" w:rsidP="00C116D9">
            <w:pPr>
              <w:pStyle w:val="ConsPlusNormal"/>
              <w:ind w:firstLine="80"/>
              <w:rPr>
                <w:rFonts w:ascii="Times New Roman" w:hAnsi="Times New Roman" w:cs="Times New Roman"/>
                <w:szCs w:val="24"/>
              </w:rPr>
            </w:pPr>
          </w:p>
        </w:tc>
        <w:tc>
          <w:tcPr>
            <w:tcW w:w="1417"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C116D9">
            <w:pPr>
              <w:pStyle w:val="ConsPlusNormal"/>
              <w:ind w:firstLine="312"/>
              <w:rPr>
                <w:rFonts w:ascii="Times New Roman" w:hAnsi="Times New Roman" w:cs="Times New Roman"/>
                <w:szCs w:val="24"/>
              </w:rPr>
            </w:pPr>
            <w:r w:rsidRPr="00C116D9">
              <w:rPr>
                <w:rFonts w:ascii="Times New Roman" w:hAnsi="Times New Roman" w:cs="Times New Roman"/>
                <w:szCs w:val="24"/>
              </w:rPr>
              <w:t>Руководитель клубного формирования - любительского объединения, студии, коллектива самодеятельного искусства, клуба по интересам</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1,5840</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5829</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4485" w:type="dxa"/>
          </w:tcPr>
          <w:p w:rsidR="005A5C2E" w:rsidRPr="00C116D9" w:rsidRDefault="005A5C2E" w:rsidP="00C116D9">
            <w:pPr>
              <w:pStyle w:val="ConsPlusNormal"/>
              <w:ind w:firstLine="312"/>
              <w:rPr>
                <w:rFonts w:ascii="Times New Roman" w:hAnsi="Times New Roman" w:cs="Times New Roman"/>
                <w:szCs w:val="24"/>
              </w:rPr>
            </w:pPr>
            <w:r w:rsidRPr="00C116D9">
              <w:rPr>
                <w:rFonts w:ascii="Times New Roman" w:hAnsi="Times New Roman" w:cs="Times New Roman"/>
                <w:szCs w:val="24"/>
              </w:rPr>
              <w:t>Режиссер, дирижер, балетмейстер, хормейстер (высшее образование без предъявления требований к стажу работы или среднее специальное образование и стаж работы по профилю деятельности не менее 3 лет); звукорежиссер (высшее профессиональное образование без предъявления требований к стажу работы или среднее профессиональное образование и стаж работы не менее 3 лет); хореограф (высшее профессиональное образование без предъявления требований к стажу работы или среднее профессиональное образование и стаж работы не менее 3 лет)</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1,7278</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6358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4485" w:type="dxa"/>
          </w:tcPr>
          <w:p w:rsidR="005A5C2E" w:rsidRPr="00C116D9" w:rsidRDefault="005A5C2E" w:rsidP="00C116D9">
            <w:pPr>
              <w:pStyle w:val="ConsPlusNormal"/>
              <w:ind w:firstLine="312"/>
              <w:rPr>
                <w:rFonts w:ascii="Times New Roman" w:hAnsi="Times New Roman" w:cs="Times New Roman"/>
                <w:szCs w:val="24"/>
              </w:rPr>
            </w:pPr>
            <w:r w:rsidRPr="00C116D9">
              <w:rPr>
                <w:rFonts w:ascii="Times New Roman" w:hAnsi="Times New Roman" w:cs="Times New Roman"/>
                <w:szCs w:val="24"/>
              </w:rPr>
              <w:t>Режиссер, дирижер, балетмейстер, хормейстер (II категории) (высшее образование и стаж работы по профилю не менее 3 лет); звукорежиссер (высшее профессиональное образование и стаж работы по профилю не менее 3 лет)</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1,8723</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6890</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4485" w:type="dxa"/>
          </w:tcPr>
          <w:p w:rsidR="005A5C2E" w:rsidRPr="00C116D9" w:rsidRDefault="005A5C2E" w:rsidP="00C116D9">
            <w:pPr>
              <w:pStyle w:val="ConsPlusNormal"/>
              <w:ind w:firstLine="312"/>
              <w:rPr>
                <w:rFonts w:ascii="Times New Roman" w:hAnsi="Times New Roman" w:cs="Times New Roman"/>
                <w:szCs w:val="24"/>
              </w:rPr>
            </w:pPr>
            <w:r w:rsidRPr="00C116D9">
              <w:rPr>
                <w:rFonts w:ascii="Times New Roman" w:hAnsi="Times New Roman" w:cs="Times New Roman"/>
                <w:szCs w:val="24"/>
              </w:rPr>
              <w:t>Режиссер, дирижер, балетмейстер, хормейстер (I категории) (высшее образование и стаж работы по профилю не менее 5 лет); хореограф (высшее профессиональное образование и стаж работы по профилю не менее 3 лет); руководитель народного коллектива</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2,0647</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7598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lastRenderedPageBreak/>
              <w:t>5</w:t>
            </w:r>
          </w:p>
        </w:tc>
        <w:tc>
          <w:tcPr>
            <w:tcW w:w="4485" w:type="dxa"/>
          </w:tcPr>
          <w:p w:rsidR="005A5C2E" w:rsidRPr="00C116D9" w:rsidRDefault="005A5C2E" w:rsidP="00C116D9">
            <w:pPr>
              <w:pStyle w:val="ConsPlusNormal"/>
              <w:ind w:firstLine="312"/>
              <w:rPr>
                <w:rFonts w:ascii="Times New Roman" w:hAnsi="Times New Roman" w:cs="Times New Roman"/>
                <w:szCs w:val="24"/>
              </w:rPr>
            </w:pPr>
            <w:r w:rsidRPr="00C116D9">
              <w:rPr>
                <w:rFonts w:ascii="Times New Roman" w:hAnsi="Times New Roman" w:cs="Times New Roman"/>
                <w:szCs w:val="24"/>
              </w:rPr>
              <w:t>Режиссер, дирижер, балетмейстер, хормейстер (ведущий) (высшее образование и стаж работы по профилю не менее 10 лет в художественных коллективах, имеющих звания "народный", "образцовый", а также в профессиональных театрах и творческих коллективах); хореограф (высшее профессиональное образование, стаж работы по профилю не менее 10 лет)</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2,3999</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8832</w:t>
            </w:r>
          </w:p>
        </w:tc>
      </w:tr>
      <w:tr w:rsidR="005A5C2E" w:rsidRPr="00C116D9" w:rsidTr="005A5C2E">
        <w:tc>
          <w:tcPr>
            <w:tcW w:w="5024" w:type="dxa"/>
            <w:gridSpan w:val="2"/>
          </w:tcPr>
          <w:p w:rsidR="005A5C2E" w:rsidRPr="00C116D9" w:rsidRDefault="005A5C2E" w:rsidP="00C116D9">
            <w:pPr>
              <w:pStyle w:val="ConsPlusNormal"/>
              <w:ind w:firstLine="312"/>
              <w:outlineLvl w:val="3"/>
              <w:rPr>
                <w:rFonts w:ascii="Times New Roman" w:hAnsi="Times New Roman" w:cs="Times New Roman"/>
                <w:szCs w:val="24"/>
              </w:rPr>
            </w:pPr>
            <w:r w:rsidRPr="00C116D9">
              <w:rPr>
                <w:rFonts w:ascii="Times New Roman" w:hAnsi="Times New Roman" w:cs="Times New Roman"/>
                <w:szCs w:val="24"/>
              </w:rPr>
              <w:t>2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3680</w:t>
            </w:r>
          </w:p>
        </w:tc>
        <w:tc>
          <w:tcPr>
            <w:tcW w:w="1191" w:type="dxa"/>
          </w:tcPr>
          <w:p w:rsidR="005A5C2E" w:rsidRPr="00C116D9" w:rsidRDefault="005A5C2E" w:rsidP="00C116D9">
            <w:pPr>
              <w:pStyle w:val="ConsPlusNormal"/>
              <w:ind w:firstLine="80"/>
              <w:rPr>
                <w:rFonts w:ascii="Times New Roman" w:hAnsi="Times New Roman" w:cs="Times New Roman"/>
                <w:szCs w:val="24"/>
              </w:rPr>
            </w:pPr>
          </w:p>
        </w:tc>
        <w:tc>
          <w:tcPr>
            <w:tcW w:w="1417"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rPr>
                <w:rFonts w:ascii="Times New Roman" w:hAnsi="Times New Roman" w:cs="Times New Roman"/>
                <w:szCs w:val="24"/>
              </w:rPr>
            </w:pPr>
          </w:p>
        </w:tc>
        <w:tc>
          <w:tcPr>
            <w:tcW w:w="4485" w:type="dxa"/>
          </w:tcPr>
          <w:p w:rsidR="005A5C2E" w:rsidRPr="00C116D9" w:rsidRDefault="005A5C2E" w:rsidP="00C116D9">
            <w:pPr>
              <w:pStyle w:val="ConsPlusNormal"/>
              <w:ind w:firstLine="312"/>
              <w:rPr>
                <w:rFonts w:ascii="Times New Roman" w:hAnsi="Times New Roman" w:cs="Times New Roman"/>
                <w:szCs w:val="24"/>
              </w:rPr>
            </w:pPr>
            <w:r w:rsidRPr="00C116D9">
              <w:rPr>
                <w:rFonts w:ascii="Times New Roman" w:hAnsi="Times New Roman" w:cs="Times New Roman"/>
                <w:szCs w:val="24"/>
              </w:rPr>
              <w:t>Режиссер-постановщик; режиссер массовых представлений</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2,2085</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8127</w:t>
            </w:r>
          </w:p>
        </w:tc>
      </w:tr>
      <w:tr w:rsidR="005A5C2E" w:rsidRPr="00C116D9" w:rsidTr="005A5C2E">
        <w:tc>
          <w:tcPr>
            <w:tcW w:w="5024" w:type="dxa"/>
            <w:gridSpan w:val="2"/>
          </w:tcPr>
          <w:p w:rsidR="005A5C2E" w:rsidRPr="00C116D9" w:rsidRDefault="005A5C2E" w:rsidP="00C116D9">
            <w:pPr>
              <w:pStyle w:val="ConsPlusNormal"/>
              <w:ind w:firstLine="312"/>
              <w:outlineLvl w:val="3"/>
              <w:rPr>
                <w:rFonts w:ascii="Times New Roman" w:hAnsi="Times New Roman" w:cs="Times New Roman"/>
                <w:szCs w:val="24"/>
              </w:rPr>
            </w:pPr>
            <w:r w:rsidRPr="00C116D9">
              <w:rPr>
                <w:rFonts w:ascii="Times New Roman" w:hAnsi="Times New Roman" w:cs="Times New Roman"/>
                <w:szCs w:val="24"/>
              </w:rPr>
              <w:t>3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3680</w:t>
            </w:r>
          </w:p>
        </w:tc>
        <w:tc>
          <w:tcPr>
            <w:tcW w:w="1191" w:type="dxa"/>
          </w:tcPr>
          <w:p w:rsidR="005A5C2E" w:rsidRPr="00C116D9" w:rsidRDefault="005A5C2E" w:rsidP="00C116D9">
            <w:pPr>
              <w:pStyle w:val="ConsPlusNormal"/>
              <w:ind w:firstLine="80"/>
              <w:rPr>
                <w:rFonts w:ascii="Times New Roman" w:hAnsi="Times New Roman" w:cs="Times New Roman"/>
                <w:szCs w:val="24"/>
              </w:rPr>
            </w:pPr>
          </w:p>
        </w:tc>
        <w:tc>
          <w:tcPr>
            <w:tcW w:w="1417"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C116D9">
            <w:pPr>
              <w:pStyle w:val="ConsPlusNormal"/>
              <w:ind w:firstLine="312"/>
              <w:rPr>
                <w:rFonts w:ascii="Times New Roman" w:hAnsi="Times New Roman" w:cs="Times New Roman"/>
                <w:szCs w:val="24"/>
              </w:rPr>
            </w:pPr>
            <w:r w:rsidRPr="00C116D9">
              <w:rPr>
                <w:rFonts w:ascii="Times New Roman" w:hAnsi="Times New Roman" w:cs="Times New Roman"/>
                <w:szCs w:val="24"/>
              </w:rPr>
              <w:t>Заведующий библиотекой в учреждениях образования, отнесенных к III и IV группам по оплате труда руководителей</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2,0647</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7598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4485" w:type="dxa"/>
          </w:tcPr>
          <w:p w:rsidR="005A5C2E" w:rsidRPr="00C116D9" w:rsidRDefault="005A5C2E" w:rsidP="00C116D9">
            <w:pPr>
              <w:pStyle w:val="ConsPlusNormal"/>
              <w:ind w:firstLine="312"/>
              <w:rPr>
                <w:rFonts w:ascii="Times New Roman" w:hAnsi="Times New Roman" w:cs="Times New Roman"/>
                <w:szCs w:val="24"/>
              </w:rPr>
            </w:pPr>
            <w:r w:rsidRPr="00C116D9">
              <w:rPr>
                <w:rFonts w:ascii="Times New Roman" w:hAnsi="Times New Roman" w:cs="Times New Roman"/>
                <w:szCs w:val="24"/>
              </w:rPr>
              <w:t>Заведующий библиотекой в учреждениях образования, отнесенных ко II группе по оплате труда руководителей</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2,2085</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8127</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4485" w:type="dxa"/>
          </w:tcPr>
          <w:p w:rsidR="005A5C2E" w:rsidRPr="00C116D9" w:rsidRDefault="005A5C2E" w:rsidP="00C116D9">
            <w:pPr>
              <w:pStyle w:val="ConsPlusNormal"/>
              <w:ind w:firstLine="312"/>
              <w:rPr>
                <w:rFonts w:ascii="Times New Roman" w:hAnsi="Times New Roman" w:cs="Times New Roman"/>
                <w:szCs w:val="24"/>
              </w:rPr>
            </w:pPr>
            <w:r w:rsidRPr="00C116D9">
              <w:rPr>
                <w:rFonts w:ascii="Times New Roman" w:hAnsi="Times New Roman" w:cs="Times New Roman"/>
                <w:szCs w:val="24"/>
              </w:rPr>
              <w:t>Заведующий библиотекой в учреждениях образования, отнесенных к I группе по оплате труда руководителей</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2,3999</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8832</w:t>
            </w:r>
          </w:p>
        </w:tc>
      </w:tr>
      <w:tr w:rsidR="005A5C2E" w:rsidRPr="00C116D9" w:rsidTr="005A5C2E">
        <w:tc>
          <w:tcPr>
            <w:tcW w:w="9049" w:type="dxa"/>
            <w:gridSpan w:val="5"/>
          </w:tcPr>
          <w:p w:rsidR="005A5C2E" w:rsidRPr="00C116D9" w:rsidRDefault="005A5C2E" w:rsidP="00C116D9">
            <w:pPr>
              <w:pStyle w:val="ConsPlusNormal"/>
              <w:ind w:firstLine="312"/>
              <w:jc w:val="center"/>
              <w:outlineLvl w:val="2"/>
              <w:rPr>
                <w:rFonts w:ascii="Times New Roman" w:hAnsi="Times New Roman" w:cs="Times New Roman"/>
                <w:szCs w:val="24"/>
              </w:rPr>
            </w:pPr>
            <w:r w:rsidRPr="00C116D9">
              <w:rPr>
                <w:rFonts w:ascii="Times New Roman" w:hAnsi="Times New Roman" w:cs="Times New Roman"/>
                <w:szCs w:val="24"/>
              </w:rPr>
              <w:t>Профессиональная квалификационная группа четвертого уровня</w:t>
            </w:r>
          </w:p>
        </w:tc>
      </w:tr>
      <w:tr w:rsidR="005A5C2E" w:rsidRPr="00C116D9" w:rsidTr="005A5C2E">
        <w:tc>
          <w:tcPr>
            <w:tcW w:w="5024" w:type="dxa"/>
            <w:gridSpan w:val="2"/>
          </w:tcPr>
          <w:p w:rsidR="005A5C2E" w:rsidRPr="00C116D9" w:rsidRDefault="005A5C2E" w:rsidP="00C116D9">
            <w:pPr>
              <w:pStyle w:val="ConsPlusNormal"/>
              <w:ind w:firstLine="312"/>
              <w:outlineLvl w:val="3"/>
              <w:rPr>
                <w:rFonts w:ascii="Times New Roman" w:hAnsi="Times New Roman" w:cs="Times New Roman"/>
                <w:szCs w:val="24"/>
              </w:rPr>
            </w:pPr>
            <w:r w:rsidRPr="00C116D9">
              <w:rPr>
                <w:rFonts w:ascii="Times New Roman" w:hAnsi="Times New Roman" w:cs="Times New Roman"/>
                <w:szCs w:val="24"/>
              </w:rPr>
              <w:t>1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4416</w:t>
            </w:r>
          </w:p>
        </w:tc>
        <w:tc>
          <w:tcPr>
            <w:tcW w:w="1191" w:type="dxa"/>
          </w:tcPr>
          <w:p w:rsidR="005A5C2E" w:rsidRPr="00C116D9" w:rsidRDefault="005A5C2E" w:rsidP="00C116D9">
            <w:pPr>
              <w:pStyle w:val="ConsPlusNormal"/>
              <w:ind w:firstLine="80"/>
              <w:rPr>
                <w:rFonts w:ascii="Times New Roman" w:hAnsi="Times New Roman" w:cs="Times New Roman"/>
                <w:szCs w:val="24"/>
              </w:rPr>
            </w:pPr>
          </w:p>
        </w:tc>
        <w:tc>
          <w:tcPr>
            <w:tcW w:w="1417"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C116D9">
            <w:pPr>
              <w:pStyle w:val="ConsPlusNormal"/>
              <w:ind w:firstLine="312"/>
              <w:rPr>
                <w:rFonts w:ascii="Times New Roman" w:hAnsi="Times New Roman" w:cs="Times New Roman"/>
                <w:szCs w:val="24"/>
              </w:rPr>
            </w:pPr>
            <w:r w:rsidRPr="00C116D9">
              <w:rPr>
                <w:rFonts w:ascii="Times New Roman" w:hAnsi="Times New Roman" w:cs="Times New Roman"/>
                <w:szCs w:val="24"/>
              </w:rPr>
              <w:t>Директор (заведующий) музея (высшее профессиональное образование и стаж работы по профилю работы не менее 3 лет - при выполнении должностных обязанностей в учреждениях, отнесенных к IV группе по оплате труда руководителей)</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1,7207</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7599</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4485" w:type="dxa"/>
          </w:tcPr>
          <w:p w:rsidR="005A5C2E" w:rsidRPr="00C116D9" w:rsidRDefault="005A5C2E" w:rsidP="00C116D9">
            <w:pPr>
              <w:pStyle w:val="ConsPlusNormal"/>
              <w:ind w:firstLine="312"/>
              <w:rPr>
                <w:rFonts w:ascii="Times New Roman" w:hAnsi="Times New Roman" w:cs="Times New Roman"/>
                <w:szCs w:val="24"/>
              </w:rPr>
            </w:pPr>
            <w:r w:rsidRPr="00C116D9">
              <w:rPr>
                <w:rFonts w:ascii="Times New Roman" w:hAnsi="Times New Roman" w:cs="Times New Roman"/>
                <w:szCs w:val="24"/>
              </w:rPr>
              <w:t>Директор (заведующий) музея (высшее профессиональное образование и стаж работы по профилю работы не менее 3 лет - при выполнении должностных обязанностей в учреждении, отнесенном к III группе по оплате труда руководителей)</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1,8402</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8126</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4485" w:type="dxa"/>
          </w:tcPr>
          <w:p w:rsidR="005A5C2E" w:rsidRPr="00C116D9" w:rsidRDefault="005A5C2E" w:rsidP="00C116D9">
            <w:pPr>
              <w:pStyle w:val="ConsPlusNormal"/>
              <w:ind w:firstLine="312"/>
              <w:rPr>
                <w:rFonts w:ascii="Times New Roman" w:hAnsi="Times New Roman" w:cs="Times New Roman"/>
                <w:szCs w:val="24"/>
              </w:rPr>
            </w:pPr>
            <w:r w:rsidRPr="00C116D9">
              <w:rPr>
                <w:rFonts w:ascii="Times New Roman" w:hAnsi="Times New Roman" w:cs="Times New Roman"/>
                <w:szCs w:val="24"/>
              </w:rPr>
              <w:t>Директор (заведующий) музея (высшее профессиональное образование и стаж работы по профилю работы не менее 3 лет - при выполнении должностных обязанностей в учреждении, отнесенном ко II группе по оплате труда руководителей)</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2,0000</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8832</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4485" w:type="dxa"/>
          </w:tcPr>
          <w:p w:rsidR="005A5C2E" w:rsidRPr="00C116D9" w:rsidRDefault="005A5C2E" w:rsidP="00C116D9">
            <w:pPr>
              <w:pStyle w:val="ConsPlusNormal"/>
              <w:ind w:firstLine="312"/>
              <w:rPr>
                <w:rFonts w:ascii="Times New Roman" w:hAnsi="Times New Roman" w:cs="Times New Roman"/>
                <w:szCs w:val="24"/>
              </w:rPr>
            </w:pPr>
            <w:r w:rsidRPr="00C116D9">
              <w:rPr>
                <w:rFonts w:ascii="Times New Roman" w:hAnsi="Times New Roman" w:cs="Times New Roman"/>
                <w:szCs w:val="24"/>
              </w:rPr>
              <w:t>Директор (заведующий) музея (высшее профессиональное образование и стаж работы по профилю работы не менее 3 лет - при выполнении должностных обязанностей в учреждении, отнесенном к I группе по оплате труда руководителей)</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2,1604</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9540</w:t>
            </w:r>
          </w:p>
        </w:tc>
      </w:tr>
    </w:tbl>
    <w:p w:rsidR="005A5C2E" w:rsidRPr="00C116D9" w:rsidRDefault="005A5C2E" w:rsidP="005A5C2E">
      <w:pPr>
        <w:pStyle w:val="ConsPlusNormal"/>
        <w:jc w:val="both"/>
        <w:rPr>
          <w:rFonts w:ascii="Times New Roman" w:hAnsi="Times New Roman" w:cs="Times New Roman"/>
          <w:szCs w:val="24"/>
        </w:rPr>
      </w:pPr>
    </w:p>
    <w:p w:rsidR="005A5C2E" w:rsidRPr="00C116D9" w:rsidRDefault="005A5C2E" w:rsidP="005A5C2E">
      <w:pPr>
        <w:pStyle w:val="ConsPlusNormal"/>
        <w:jc w:val="both"/>
        <w:rPr>
          <w:rFonts w:ascii="Times New Roman" w:hAnsi="Times New Roman" w:cs="Times New Roman"/>
          <w:szCs w:val="24"/>
        </w:rPr>
      </w:pPr>
    </w:p>
    <w:p w:rsidR="005A5C2E" w:rsidRPr="00C116D9" w:rsidRDefault="005A5C2E" w:rsidP="005A5C2E">
      <w:pPr>
        <w:pStyle w:val="ConsPlusNormal"/>
        <w:jc w:val="both"/>
        <w:rPr>
          <w:rFonts w:ascii="Times New Roman" w:hAnsi="Times New Roman" w:cs="Times New Roman"/>
          <w:sz w:val="22"/>
          <w:szCs w:val="24"/>
        </w:rPr>
      </w:pPr>
    </w:p>
    <w:p w:rsidR="005A5C2E" w:rsidRPr="00DA10B8" w:rsidRDefault="005A5C2E" w:rsidP="005A5C2E">
      <w:pPr>
        <w:pStyle w:val="ConsPlusNormal"/>
        <w:jc w:val="right"/>
        <w:outlineLvl w:val="1"/>
        <w:rPr>
          <w:rFonts w:ascii="Times New Roman" w:hAnsi="Times New Roman" w:cs="Times New Roman"/>
          <w:sz w:val="24"/>
          <w:szCs w:val="24"/>
        </w:rPr>
      </w:pPr>
      <w:r w:rsidRPr="00DA10B8">
        <w:rPr>
          <w:rFonts w:ascii="Times New Roman" w:hAnsi="Times New Roman" w:cs="Times New Roman"/>
          <w:sz w:val="24"/>
          <w:szCs w:val="24"/>
        </w:rPr>
        <w:lastRenderedPageBreak/>
        <w:t>Приложение №9</w:t>
      </w:r>
    </w:p>
    <w:p w:rsidR="00C116D9" w:rsidRPr="00AC508E" w:rsidRDefault="00C116D9" w:rsidP="00C116D9">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П</w:t>
      </w:r>
      <w:r w:rsidRPr="00AC508E">
        <w:rPr>
          <w:rFonts w:ascii="Times New Roman" w:eastAsia="Times New Roman" w:hAnsi="Times New Roman"/>
          <w:sz w:val="24"/>
          <w:szCs w:val="24"/>
          <w:lang w:eastAsia="ru-RU"/>
        </w:rPr>
        <w:t>оложению об оплате</w:t>
      </w:r>
    </w:p>
    <w:p w:rsidR="00C116D9" w:rsidRPr="00AC508E" w:rsidRDefault="00C116D9" w:rsidP="00C116D9">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труда работников </w:t>
      </w:r>
      <w:r>
        <w:rPr>
          <w:rFonts w:ascii="Times New Roman" w:eastAsia="Times New Roman" w:hAnsi="Times New Roman"/>
          <w:sz w:val="24"/>
          <w:szCs w:val="24"/>
          <w:lang w:eastAsia="ru-RU"/>
        </w:rPr>
        <w:t>МБУ ДО «ЦРТДЮ»</w:t>
      </w:r>
    </w:p>
    <w:p w:rsidR="005A5C2E" w:rsidRPr="00DA10B8" w:rsidRDefault="005A5C2E" w:rsidP="005A5C2E">
      <w:pPr>
        <w:pStyle w:val="ConsPlusNormal"/>
        <w:jc w:val="right"/>
        <w:rPr>
          <w:rFonts w:ascii="Times New Roman" w:hAnsi="Times New Roman" w:cs="Times New Roman"/>
          <w:sz w:val="24"/>
          <w:szCs w:val="24"/>
        </w:rPr>
      </w:pPr>
    </w:p>
    <w:p w:rsidR="005A5C2E" w:rsidRPr="00DA10B8" w:rsidRDefault="005A5C2E" w:rsidP="005A5C2E">
      <w:pPr>
        <w:pStyle w:val="ConsPlusTitle"/>
        <w:jc w:val="center"/>
        <w:rPr>
          <w:rFonts w:ascii="Times New Roman" w:hAnsi="Times New Roman" w:cs="Times New Roman"/>
          <w:sz w:val="24"/>
          <w:szCs w:val="24"/>
        </w:rPr>
      </w:pPr>
      <w:bookmarkStart w:id="22" w:name="P1870"/>
      <w:bookmarkEnd w:id="22"/>
      <w:r w:rsidRPr="00DA10B8">
        <w:rPr>
          <w:rFonts w:ascii="Times New Roman" w:hAnsi="Times New Roman" w:cs="Times New Roman"/>
          <w:sz w:val="24"/>
          <w:szCs w:val="24"/>
        </w:rPr>
        <w:t>Профессиональные квалификационные группы</w:t>
      </w:r>
    </w:p>
    <w:p w:rsidR="005A5C2E" w:rsidRPr="00DA10B8" w:rsidRDefault="005A5C2E" w:rsidP="005A5C2E">
      <w:pPr>
        <w:pStyle w:val="ConsPlusTitle"/>
        <w:jc w:val="center"/>
        <w:rPr>
          <w:rFonts w:ascii="Times New Roman" w:hAnsi="Times New Roman" w:cs="Times New Roman"/>
          <w:sz w:val="24"/>
          <w:szCs w:val="24"/>
        </w:rPr>
      </w:pPr>
      <w:r w:rsidRPr="00DA10B8">
        <w:rPr>
          <w:rFonts w:ascii="Times New Roman" w:hAnsi="Times New Roman" w:cs="Times New Roman"/>
          <w:sz w:val="24"/>
          <w:szCs w:val="24"/>
        </w:rPr>
        <w:t>должностей руководителей, специалистов и служащих</w:t>
      </w:r>
    </w:p>
    <w:p w:rsidR="005A5C2E" w:rsidRPr="00DA10B8" w:rsidRDefault="005A5C2E" w:rsidP="005A5C2E">
      <w:pPr>
        <w:pStyle w:val="ConsPlusTitle"/>
        <w:jc w:val="center"/>
        <w:rPr>
          <w:rFonts w:ascii="Times New Roman" w:hAnsi="Times New Roman" w:cs="Times New Roman"/>
          <w:sz w:val="24"/>
          <w:szCs w:val="24"/>
        </w:rPr>
      </w:pPr>
      <w:r w:rsidRPr="00DA10B8">
        <w:rPr>
          <w:rFonts w:ascii="Times New Roman" w:hAnsi="Times New Roman" w:cs="Times New Roman"/>
          <w:sz w:val="24"/>
          <w:szCs w:val="24"/>
        </w:rPr>
        <w:t>медицинских подразделений в сфере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4485"/>
        <w:gridCol w:w="1417"/>
        <w:gridCol w:w="1191"/>
        <w:gridCol w:w="1417"/>
      </w:tblGrid>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 xml:space="preserve">N </w:t>
            </w:r>
            <w:proofErr w:type="gramStart"/>
            <w:r w:rsidRPr="00C116D9">
              <w:rPr>
                <w:rFonts w:ascii="Times New Roman" w:hAnsi="Times New Roman" w:cs="Times New Roman"/>
                <w:sz w:val="22"/>
                <w:szCs w:val="24"/>
              </w:rPr>
              <w:t>п</w:t>
            </w:r>
            <w:proofErr w:type="gramEnd"/>
            <w:r w:rsidRPr="00C116D9">
              <w:rPr>
                <w:rFonts w:ascii="Times New Roman" w:hAnsi="Times New Roman" w:cs="Times New Roman"/>
                <w:sz w:val="22"/>
                <w:szCs w:val="24"/>
              </w:rPr>
              <w:t>/п</w:t>
            </w:r>
          </w:p>
        </w:tc>
        <w:tc>
          <w:tcPr>
            <w:tcW w:w="4485"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Наименование должностей</w:t>
            </w:r>
          </w:p>
        </w:tc>
        <w:tc>
          <w:tcPr>
            <w:tcW w:w="1417"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Оклад по профессионально-квалификационной группе, руб.</w:t>
            </w:r>
          </w:p>
        </w:tc>
        <w:tc>
          <w:tcPr>
            <w:tcW w:w="1191"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Повышающий коэффициент</w:t>
            </w:r>
          </w:p>
        </w:tc>
        <w:tc>
          <w:tcPr>
            <w:tcW w:w="1417"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Оклад, должностной оклад (ставка), руб.</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1</w:t>
            </w:r>
          </w:p>
        </w:tc>
        <w:tc>
          <w:tcPr>
            <w:tcW w:w="4485"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2</w:t>
            </w:r>
          </w:p>
        </w:tc>
        <w:tc>
          <w:tcPr>
            <w:tcW w:w="1417"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3</w:t>
            </w:r>
          </w:p>
        </w:tc>
        <w:tc>
          <w:tcPr>
            <w:tcW w:w="1191"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4</w:t>
            </w:r>
          </w:p>
        </w:tc>
        <w:tc>
          <w:tcPr>
            <w:tcW w:w="1417"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5</w:t>
            </w:r>
          </w:p>
        </w:tc>
      </w:tr>
      <w:tr w:rsidR="005A5C2E" w:rsidRPr="00C116D9" w:rsidTr="005A5C2E">
        <w:tc>
          <w:tcPr>
            <w:tcW w:w="9049" w:type="dxa"/>
            <w:gridSpan w:val="5"/>
          </w:tcPr>
          <w:p w:rsidR="005A5C2E" w:rsidRPr="00C116D9" w:rsidRDefault="005A5C2E" w:rsidP="005A5C2E">
            <w:pPr>
              <w:pStyle w:val="ConsPlusNormal"/>
              <w:jc w:val="center"/>
              <w:outlineLvl w:val="2"/>
              <w:rPr>
                <w:rFonts w:ascii="Times New Roman" w:hAnsi="Times New Roman" w:cs="Times New Roman"/>
                <w:szCs w:val="24"/>
              </w:rPr>
            </w:pPr>
            <w:r w:rsidRPr="00C116D9">
              <w:rPr>
                <w:rFonts w:ascii="Times New Roman" w:hAnsi="Times New Roman" w:cs="Times New Roman"/>
                <w:szCs w:val="24"/>
              </w:rPr>
              <w:t>Профессиональная квалификационная группа "Медицинский и фармацевтический персонал первого уровня"</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Cs w:val="24"/>
              </w:rPr>
            </w:pPr>
            <w:r w:rsidRPr="00C116D9">
              <w:rPr>
                <w:rFonts w:ascii="Times New Roman" w:hAnsi="Times New Roman" w:cs="Times New Roman"/>
                <w:szCs w:val="24"/>
              </w:rPr>
              <w:t>1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2944</w:t>
            </w:r>
          </w:p>
        </w:tc>
        <w:tc>
          <w:tcPr>
            <w:tcW w:w="1191" w:type="dxa"/>
          </w:tcPr>
          <w:p w:rsidR="005A5C2E" w:rsidRPr="00C116D9" w:rsidRDefault="005A5C2E" w:rsidP="00C116D9">
            <w:pPr>
              <w:pStyle w:val="ConsPlusNormal"/>
              <w:ind w:firstLine="363"/>
              <w:rPr>
                <w:rFonts w:ascii="Times New Roman" w:hAnsi="Times New Roman" w:cs="Times New Roman"/>
                <w:szCs w:val="24"/>
              </w:rPr>
            </w:pPr>
          </w:p>
        </w:tc>
        <w:tc>
          <w:tcPr>
            <w:tcW w:w="1417"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Санитарка (начальное общее образование и индивидуальное обучение не менее 3 месяцев)</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1,1998</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3532</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Санитарка (начальное общее образование и стаж работы по профилю не менее 2 лет)</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1,2598</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3709</w:t>
            </w:r>
          </w:p>
        </w:tc>
      </w:tr>
      <w:tr w:rsidR="005A5C2E" w:rsidRPr="00C116D9" w:rsidTr="005A5C2E">
        <w:tc>
          <w:tcPr>
            <w:tcW w:w="9049" w:type="dxa"/>
            <w:gridSpan w:val="5"/>
          </w:tcPr>
          <w:p w:rsidR="005A5C2E" w:rsidRPr="00C116D9" w:rsidRDefault="005A5C2E" w:rsidP="00C116D9">
            <w:pPr>
              <w:pStyle w:val="ConsPlusNormal"/>
              <w:ind w:firstLine="363"/>
              <w:jc w:val="center"/>
              <w:outlineLvl w:val="2"/>
              <w:rPr>
                <w:rFonts w:ascii="Times New Roman" w:hAnsi="Times New Roman" w:cs="Times New Roman"/>
                <w:szCs w:val="24"/>
              </w:rPr>
            </w:pPr>
            <w:r w:rsidRPr="00C116D9">
              <w:rPr>
                <w:rFonts w:ascii="Times New Roman" w:hAnsi="Times New Roman" w:cs="Times New Roman"/>
                <w:szCs w:val="24"/>
              </w:rPr>
              <w:t>Профессиональная квалификационная группа "Средний медицинский и фармацевтический персонал"</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Cs w:val="24"/>
              </w:rPr>
            </w:pPr>
            <w:r w:rsidRPr="00C116D9">
              <w:rPr>
                <w:rFonts w:ascii="Times New Roman" w:hAnsi="Times New Roman" w:cs="Times New Roman"/>
                <w:szCs w:val="24"/>
              </w:rPr>
              <w:t>1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3238</w:t>
            </w:r>
          </w:p>
        </w:tc>
        <w:tc>
          <w:tcPr>
            <w:tcW w:w="1191" w:type="dxa"/>
          </w:tcPr>
          <w:p w:rsidR="005A5C2E" w:rsidRPr="00C116D9" w:rsidRDefault="005A5C2E" w:rsidP="00C116D9">
            <w:pPr>
              <w:pStyle w:val="ConsPlusNormal"/>
              <w:ind w:firstLine="363"/>
              <w:rPr>
                <w:rFonts w:ascii="Times New Roman" w:hAnsi="Times New Roman" w:cs="Times New Roman"/>
                <w:szCs w:val="24"/>
              </w:rPr>
            </w:pPr>
          </w:p>
        </w:tc>
        <w:tc>
          <w:tcPr>
            <w:tcW w:w="1417"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Инструктор по лечебной физкультуре (среднее медицинское или физкультурное образование, не имеющий квалификационной категории)</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1,6363</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5298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Инструктор по лечебной физкультуре (среднее медицинское или физкультурное образование, имеющий II квалификационную категорию)</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1,8000</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5828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Инструктор по лечебной физкультуре (среднее медицинское или физкультурное образование, имеющий I квалификационную категорию)</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1,9637</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6358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Инструктор по лечебной физкультуре (среднее медицинское или физкультурное образование, имеющий высшую квалификационную категорию)</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2,1278</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6890</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Cs w:val="24"/>
              </w:rPr>
            </w:pPr>
            <w:r w:rsidRPr="00C116D9">
              <w:rPr>
                <w:rFonts w:ascii="Times New Roman" w:hAnsi="Times New Roman" w:cs="Times New Roman"/>
                <w:szCs w:val="24"/>
              </w:rPr>
              <w:t>2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3238</w:t>
            </w:r>
          </w:p>
        </w:tc>
        <w:tc>
          <w:tcPr>
            <w:tcW w:w="1191" w:type="dxa"/>
          </w:tcPr>
          <w:p w:rsidR="005A5C2E" w:rsidRPr="00C116D9" w:rsidRDefault="005A5C2E" w:rsidP="00C116D9">
            <w:pPr>
              <w:pStyle w:val="ConsPlusNormal"/>
              <w:ind w:firstLine="363"/>
              <w:rPr>
                <w:rFonts w:ascii="Times New Roman" w:hAnsi="Times New Roman" w:cs="Times New Roman"/>
                <w:szCs w:val="24"/>
              </w:rPr>
            </w:pPr>
          </w:p>
        </w:tc>
        <w:tc>
          <w:tcPr>
            <w:tcW w:w="1417"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Медицинская сестра диетическая (среднее медицинское образование по специальности "Сестринское дело", не имеющая квалификационной категории)</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1,4728</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4769</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lastRenderedPageBreak/>
              <w:t>2</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Медицинская сестра диетическая (среднее медицинское образование по специальности "Сестринское дело", имеющая II квалификационную категорию)</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1,6363</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5298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Медицинская сестра диетическая (среднее медицинское образование по специальности "Сестринское дело", имеющая I квалификационную категорию)</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1,8000</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5828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Медицинская сестра диетическая (среднее медицинское образование по специальности "Сестринское дело", имеющая высшую квалификационную категорию)</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1,9637</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6358</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Cs w:val="24"/>
              </w:rPr>
            </w:pPr>
            <w:r w:rsidRPr="00C116D9">
              <w:rPr>
                <w:rFonts w:ascii="Times New Roman" w:hAnsi="Times New Roman" w:cs="Times New Roman"/>
                <w:szCs w:val="24"/>
              </w:rPr>
              <w:t>3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3238</w:t>
            </w:r>
          </w:p>
        </w:tc>
        <w:tc>
          <w:tcPr>
            <w:tcW w:w="1191" w:type="dxa"/>
          </w:tcPr>
          <w:p w:rsidR="005A5C2E" w:rsidRPr="00C116D9" w:rsidRDefault="005A5C2E" w:rsidP="00C116D9">
            <w:pPr>
              <w:pStyle w:val="ConsPlusNormal"/>
              <w:ind w:firstLine="363"/>
              <w:rPr>
                <w:rFonts w:ascii="Times New Roman" w:hAnsi="Times New Roman" w:cs="Times New Roman"/>
                <w:szCs w:val="24"/>
              </w:rPr>
            </w:pPr>
          </w:p>
        </w:tc>
        <w:tc>
          <w:tcPr>
            <w:tcW w:w="1417"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Медицинская сестра (среднее медицинское образование по специальности "Сестринское дело", не имеющая квалификационной категории)</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1,4728</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4769</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Медицинская сестра (среднее медицинское образование по специальности "Сестринское дело", имеющая II квалификационную категорию)</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1,6363</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5298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Медицинская сестра (среднее медицинское образование по специальности "Сестринское дело", имеющая I квалификационную категорию); медицинская сестра по физиотерапии; медицинская сестра по массажу (среднее медицинское образование по специальности "Сестринское дело", не имеющая квалификационной категории)</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1,8000</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5828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Медицинская сестра (среднее медицинское образование по специальности "Сестринское дело", имеющая высшую квалификационную категорию); медицинская сестра по физиотерапии; медицинская сестра по массажу (среднее медицинское образование по специальности "Сестринское дело", имеющая II квалификационную категорию)</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1,9637</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6358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Медицинская сестра по физиотерапии; медицинская сестра по массажу (среднее медицинское образование по специальности "Сестринское дело", имеющая I квалификационную категорию)</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2,1278</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6890</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6</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Медицинская сестра по физиотерапии; медицинская сестра по массажу (среднее медицинское образование по специальности "Сестринское дело", имеющая высшую квалификационную категорию)</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2,3465</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7598</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Cs w:val="24"/>
              </w:rPr>
            </w:pPr>
            <w:r w:rsidRPr="00C116D9">
              <w:rPr>
                <w:rFonts w:ascii="Times New Roman" w:hAnsi="Times New Roman" w:cs="Times New Roman"/>
                <w:szCs w:val="24"/>
              </w:rPr>
              <w:t>4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3238</w:t>
            </w:r>
          </w:p>
        </w:tc>
        <w:tc>
          <w:tcPr>
            <w:tcW w:w="1191" w:type="dxa"/>
          </w:tcPr>
          <w:p w:rsidR="005A5C2E" w:rsidRPr="00C116D9" w:rsidRDefault="005A5C2E" w:rsidP="00C116D9">
            <w:pPr>
              <w:pStyle w:val="ConsPlusNormal"/>
              <w:ind w:firstLine="363"/>
              <w:rPr>
                <w:rFonts w:ascii="Times New Roman" w:hAnsi="Times New Roman" w:cs="Times New Roman"/>
                <w:szCs w:val="24"/>
              </w:rPr>
            </w:pPr>
          </w:p>
        </w:tc>
        <w:tc>
          <w:tcPr>
            <w:tcW w:w="1417"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 xml:space="preserve">Фельдшер (среднее медицинское образование по специальности "Лечебное дело", не имеющий квалификационной категории); </w:t>
            </w:r>
            <w:r w:rsidRPr="00C116D9">
              <w:rPr>
                <w:rFonts w:ascii="Times New Roman" w:hAnsi="Times New Roman" w:cs="Times New Roman"/>
                <w:szCs w:val="24"/>
              </w:rPr>
              <w:lastRenderedPageBreak/>
              <w:t>медицинская сестра процедурной (среднее медицинское образование по специальности "Сестринское дело", не имеющая квалификационной категории); акушерка (среднее медицинское образование по специальности "Акушерское дело", не имеющая квалификационной категории)</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1,8000</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5828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lastRenderedPageBreak/>
              <w:t>2</w:t>
            </w:r>
          </w:p>
        </w:tc>
        <w:tc>
          <w:tcPr>
            <w:tcW w:w="4485" w:type="dxa"/>
          </w:tcPr>
          <w:p w:rsidR="005A5C2E" w:rsidRPr="00C116D9" w:rsidRDefault="005A5C2E" w:rsidP="005A5C2E">
            <w:pPr>
              <w:pStyle w:val="ConsPlusNormal"/>
              <w:rPr>
                <w:rFonts w:ascii="Times New Roman" w:hAnsi="Times New Roman" w:cs="Times New Roman"/>
                <w:szCs w:val="24"/>
              </w:rPr>
            </w:pPr>
            <w:proofErr w:type="gramStart"/>
            <w:r w:rsidRPr="00C116D9">
              <w:rPr>
                <w:rFonts w:ascii="Times New Roman" w:hAnsi="Times New Roman" w:cs="Times New Roman"/>
                <w:szCs w:val="24"/>
              </w:rPr>
              <w:t>Фельдшер (среднее медицинское образование по специальности "Лечебное дело", имеющий II квалификационную категорию); медицинская сестра процедурной (среднее медицинское образование по специальности "Сестринское дело", имеющая II квалификационную категорию); зубной врач (среднее медицинское образование по специальности "Зубоврачебное дело", не имеющий квалификационной категории); акушерка (среднее медицинское образование по специальности "Акушерское дело", имеющая II квалификационную категорию)</w:t>
            </w:r>
            <w:proofErr w:type="gramEnd"/>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1,9637</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6358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4485" w:type="dxa"/>
          </w:tcPr>
          <w:p w:rsidR="005A5C2E" w:rsidRPr="00C116D9" w:rsidRDefault="005A5C2E" w:rsidP="005A5C2E">
            <w:pPr>
              <w:pStyle w:val="ConsPlusNormal"/>
              <w:rPr>
                <w:rFonts w:ascii="Times New Roman" w:hAnsi="Times New Roman" w:cs="Times New Roman"/>
                <w:szCs w:val="24"/>
              </w:rPr>
            </w:pPr>
            <w:proofErr w:type="gramStart"/>
            <w:r w:rsidRPr="00C116D9">
              <w:rPr>
                <w:rFonts w:ascii="Times New Roman" w:hAnsi="Times New Roman" w:cs="Times New Roman"/>
                <w:szCs w:val="24"/>
              </w:rPr>
              <w:t>Фельдшер (среднее медицинское образование по специальности "Лечебное дело", имеющий I квалификационную категорию); зубной врач (среднее медицинское образование по специальности "Зубоврачебное дело", имеющий II квалификационную категорию); медицинская сестра процедурной (среднее медицинское образование по специальности "Сестринское дело", имеющая квалификационную категорию); акушерка (среднее медицинское образование по специальности "Акушерское дело", имеющая I квалификационную категорию)</w:t>
            </w:r>
            <w:proofErr w:type="gramEnd"/>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2,1278</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6890</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4485" w:type="dxa"/>
          </w:tcPr>
          <w:p w:rsidR="005A5C2E" w:rsidRPr="00C116D9" w:rsidRDefault="005A5C2E" w:rsidP="005A5C2E">
            <w:pPr>
              <w:pStyle w:val="ConsPlusNormal"/>
              <w:rPr>
                <w:rFonts w:ascii="Times New Roman" w:hAnsi="Times New Roman" w:cs="Times New Roman"/>
                <w:szCs w:val="24"/>
              </w:rPr>
            </w:pPr>
            <w:proofErr w:type="gramStart"/>
            <w:r w:rsidRPr="00C116D9">
              <w:rPr>
                <w:rFonts w:ascii="Times New Roman" w:hAnsi="Times New Roman" w:cs="Times New Roman"/>
                <w:szCs w:val="24"/>
              </w:rPr>
              <w:t>Фельдшер (среднее медицинское образование по специальности "Лечебное дело", имеющий высшую квалификационную категорию); зубной врач (среднее медицинское образование по специальности "Зубоврачебное дело", имеющий I квалификационную категорию); медицинская сестра процедурной (среднее медицинское образование по специальности "Сестринское дело", имеющая высшую квалификационную категорию); акушерка (среднее медицинское образование по специальности "Акушерское дело", имеющая высшую квалификационную категорию)</w:t>
            </w:r>
            <w:proofErr w:type="gramEnd"/>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2,3465</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7598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Зубной врач (среднее медицинское образование по специальности "Зубоврачебное дело", имеющий высшую квалификационную категорию)</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2,5096</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8126</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Cs w:val="24"/>
              </w:rPr>
            </w:pPr>
            <w:r w:rsidRPr="00C116D9">
              <w:rPr>
                <w:rFonts w:ascii="Times New Roman" w:hAnsi="Times New Roman" w:cs="Times New Roman"/>
                <w:szCs w:val="24"/>
              </w:rPr>
              <w:t>5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3238</w:t>
            </w:r>
          </w:p>
        </w:tc>
        <w:tc>
          <w:tcPr>
            <w:tcW w:w="1191" w:type="dxa"/>
          </w:tcPr>
          <w:p w:rsidR="005A5C2E" w:rsidRPr="00C116D9" w:rsidRDefault="005A5C2E" w:rsidP="00C116D9">
            <w:pPr>
              <w:pStyle w:val="ConsPlusNormal"/>
              <w:ind w:firstLine="363"/>
              <w:rPr>
                <w:rFonts w:ascii="Times New Roman" w:hAnsi="Times New Roman" w:cs="Times New Roman"/>
                <w:szCs w:val="24"/>
              </w:rPr>
            </w:pPr>
          </w:p>
        </w:tc>
        <w:tc>
          <w:tcPr>
            <w:tcW w:w="1417"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Заведующий здравпунктом - фельдшер, заведующий медпунктом - фельдшер, старшая медицинская сестра (среднее медицинское образование по специальности "Лечебное дело", не имеющий квалификационной категории)</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1,9637</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6358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lastRenderedPageBreak/>
              <w:t>2</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Заведующий здравпунктом - фельдшер, заведующий медпунктом - фельдшер, старшая медицинская сестра (среднее медицинское образование по специальности "Лечебное дело", имеющий II квалификационную категорию)</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2,1278</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6890</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Заведующий здравпунктом - фельдшер, заведующий медпунктом - фельдшер, старшая медицинская сестра (среднее медицинское образование по специальности "Лечебное дело", имеющий I квалификационную категорию)</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2,3465</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7598</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Заведующий здравпунктом - фельдшер, заведующий медпунктом - фельдшер, старшая медицинская сестра (среднее медицинское образование по специальности "Лечебное дело", имеющий высшую квалификационную категорию)</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2,5096</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8126</w:t>
            </w:r>
          </w:p>
        </w:tc>
      </w:tr>
      <w:tr w:rsidR="005A5C2E" w:rsidRPr="00C116D9" w:rsidTr="005A5C2E">
        <w:tc>
          <w:tcPr>
            <w:tcW w:w="9049" w:type="dxa"/>
            <w:gridSpan w:val="5"/>
          </w:tcPr>
          <w:p w:rsidR="005A5C2E" w:rsidRPr="00C116D9" w:rsidRDefault="005A5C2E" w:rsidP="00C116D9">
            <w:pPr>
              <w:pStyle w:val="ConsPlusNormal"/>
              <w:ind w:firstLine="363"/>
              <w:jc w:val="center"/>
              <w:outlineLvl w:val="2"/>
              <w:rPr>
                <w:rFonts w:ascii="Times New Roman" w:hAnsi="Times New Roman" w:cs="Times New Roman"/>
                <w:szCs w:val="24"/>
              </w:rPr>
            </w:pPr>
            <w:r w:rsidRPr="00C116D9">
              <w:rPr>
                <w:rFonts w:ascii="Times New Roman" w:hAnsi="Times New Roman" w:cs="Times New Roman"/>
                <w:szCs w:val="24"/>
              </w:rPr>
              <w:t>Профессиональная квалификационная группа "Врачи и провизоры"</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Cs w:val="24"/>
              </w:rPr>
            </w:pPr>
            <w:r w:rsidRPr="00C116D9">
              <w:rPr>
                <w:rFonts w:ascii="Times New Roman" w:hAnsi="Times New Roman" w:cs="Times New Roman"/>
                <w:szCs w:val="24"/>
              </w:rPr>
              <w:t>2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5298</w:t>
            </w:r>
          </w:p>
        </w:tc>
        <w:tc>
          <w:tcPr>
            <w:tcW w:w="1191" w:type="dxa"/>
          </w:tcPr>
          <w:p w:rsidR="005A5C2E" w:rsidRPr="00C116D9" w:rsidRDefault="005A5C2E" w:rsidP="00C116D9">
            <w:pPr>
              <w:pStyle w:val="ConsPlusNormal"/>
              <w:ind w:firstLine="363"/>
              <w:rPr>
                <w:rFonts w:ascii="Times New Roman" w:hAnsi="Times New Roman" w:cs="Times New Roman"/>
                <w:szCs w:val="24"/>
              </w:rPr>
            </w:pPr>
          </w:p>
        </w:tc>
        <w:tc>
          <w:tcPr>
            <w:tcW w:w="1417"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Врач-специалист (высшее медицинское образование и документ о присвоении звания врача-специалиста, не имеющий квалификационной категории)</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1,4339</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7597</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Врач-специалист (высшее медицинское образование и документ о присвоении звания врача-специалиста, имеющий II квалификационную категорию)</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1,5335</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8124</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Врач-специалист (высшее медицинское образование и документ о присвоении звания врача-специалиста, имеющий I квалификационную категорию)</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1,6666</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8830</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w:t>
            </w:r>
          </w:p>
        </w:tc>
        <w:tc>
          <w:tcPr>
            <w:tcW w:w="4485" w:type="dxa"/>
          </w:tcPr>
          <w:p w:rsidR="005A5C2E" w:rsidRPr="00C116D9" w:rsidRDefault="005A5C2E" w:rsidP="005A5C2E">
            <w:pPr>
              <w:pStyle w:val="ConsPlusNormal"/>
              <w:rPr>
                <w:rFonts w:ascii="Times New Roman" w:hAnsi="Times New Roman" w:cs="Times New Roman"/>
                <w:szCs w:val="24"/>
              </w:rPr>
            </w:pPr>
            <w:r w:rsidRPr="00C116D9">
              <w:rPr>
                <w:rFonts w:ascii="Times New Roman" w:hAnsi="Times New Roman" w:cs="Times New Roman"/>
                <w:szCs w:val="24"/>
              </w:rPr>
              <w:t>Врач-специалист (высшее медицинское образование и документ о присвоении звания врача-специалиста, имеющий высшую квалификационную категорию)</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363"/>
              <w:jc w:val="center"/>
              <w:rPr>
                <w:rFonts w:ascii="Times New Roman" w:hAnsi="Times New Roman" w:cs="Times New Roman"/>
                <w:szCs w:val="24"/>
              </w:rPr>
            </w:pPr>
            <w:r w:rsidRPr="00C116D9">
              <w:rPr>
                <w:rFonts w:ascii="Times New Roman" w:hAnsi="Times New Roman" w:cs="Times New Roman"/>
                <w:szCs w:val="24"/>
              </w:rPr>
              <w:t>1,8003</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9538</w:t>
            </w:r>
          </w:p>
        </w:tc>
      </w:tr>
    </w:tbl>
    <w:p w:rsidR="005A5C2E" w:rsidRPr="00C116D9" w:rsidRDefault="005A5C2E" w:rsidP="005A5C2E">
      <w:pPr>
        <w:pStyle w:val="ConsPlusNormal"/>
        <w:jc w:val="both"/>
        <w:rPr>
          <w:rFonts w:ascii="Times New Roman" w:hAnsi="Times New Roman" w:cs="Times New Roman"/>
          <w:sz w:val="22"/>
          <w:szCs w:val="24"/>
        </w:rPr>
      </w:pPr>
    </w:p>
    <w:p w:rsidR="005A5C2E" w:rsidRPr="00C116D9" w:rsidRDefault="005A5C2E" w:rsidP="005A5C2E">
      <w:pPr>
        <w:pStyle w:val="ConsPlusNormal"/>
        <w:jc w:val="both"/>
        <w:rPr>
          <w:rFonts w:ascii="Times New Roman" w:hAnsi="Times New Roman" w:cs="Times New Roman"/>
          <w:sz w:val="22"/>
          <w:szCs w:val="24"/>
        </w:rPr>
      </w:pPr>
    </w:p>
    <w:p w:rsidR="005A5C2E" w:rsidRPr="00C116D9" w:rsidRDefault="005A5C2E" w:rsidP="005A5C2E">
      <w:pPr>
        <w:pStyle w:val="ConsPlusNormal"/>
        <w:jc w:val="both"/>
        <w:rPr>
          <w:rFonts w:ascii="Times New Roman" w:hAnsi="Times New Roman" w:cs="Times New Roman"/>
          <w:sz w:val="22"/>
          <w:szCs w:val="24"/>
        </w:rPr>
      </w:pPr>
    </w:p>
    <w:p w:rsidR="005A5C2E" w:rsidRPr="00C116D9" w:rsidRDefault="005A5C2E" w:rsidP="005A5C2E">
      <w:pPr>
        <w:pStyle w:val="ConsPlusNormal"/>
        <w:jc w:val="both"/>
        <w:rPr>
          <w:rFonts w:ascii="Times New Roman" w:hAnsi="Times New Roman" w:cs="Times New Roman"/>
          <w:sz w:val="22"/>
          <w:szCs w:val="24"/>
        </w:rPr>
      </w:pPr>
    </w:p>
    <w:p w:rsidR="005A5C2E" w:rsidRPr="00C116D9" w:rsidRDefault="005A5C2E" w:rsidP="005A5C2E">
      <w:pPr>
        <w:pStyle w:val="ConsPlusNormal"/>
        <w:jc w:val="both"/>
        <w:rPr>
          <w:rFonts w:ascii="Times New Roman" w:hAnsi="Times New Roman" w:cs="Times New Roman"/>
          <w:sz w:val="22"/>
          <w:szCs w:val="24"/>
        </w:rPr>
      </w:pPr>
    </w:p>
    <w:p w:rsidR="005A5C2E" w:rsidRPr="00C116D9" w:rsidRDefault="005A5C2E" w:rsidP="005A5C2E">
      <w:pPr>
        <w:pStyle w:val="ConsPlusNormal"/>
        <w:jc w:val="right"/>
        <w:outlineLvl w:val="1"/>
        <w:rPr>
          <w:rFonts w:ascii="Times New Roman" w:hAnsi="Times New Roman" w:cs="Times New Roman"/>
          <w:sz w:val="22"/>
          <w:szCs w:val="24"/>
        </w:rPr>
      </w:pPr>
    </w:p>
    <w:p w:rsidR="005A5C2E" w:rsidRPr="00C116D9" w:rsidRDefault="005A5C2E" w:rsidP="005A5C2E">
      <w:pPr>
        <w:pStyle w:val="ConsPlusNormal"/>
        <w:jc w:val="right"/>
        <w:outlineLvl w:val="1"/>
        <w:rPr>
          <w:rFonts w:ascii="Times New Roman" w:hAnsi="Times New Roman" w:cs="Times New Roman"/>
          <w:sz w:val="22"/>
          <w:szCs w:val="24"/>
        </w:rPr>
      </w:pPr>
    </w:p>
    <w:p w:rsidR="005A5C2E" w:rsidRPr="00C116D9" w:rsidRDefault="005A5C2E" w:rsidP="005A5C2E">
      <w:pPr>
        <w:pStyle w:val="ConsPlusNormal"/>
        <w:jc w:val="right"/>
        <w:outlineLvl w:val="1"/>
        <w:rPr>
          <w:rFonts w:ascii="Times New Roman" w:hAnsi="Times New Roman" w:cs="Times New Roman"/>
          <w:sz w:val="22"/>
          <w:szCs w:val="24"/>
        </w:rPr>
      </w:pPr>
    </w:p>
    <w:p w:rsidR="005A5C2E" w:rsidRPr="00DA10B8" w:rsidRDefault="005A5C2E" w:rsidP="005A5C2E">
      <w:pPr>
        <w:pStyle w:val="ConsPlusNormal"/>
        <w:jc w:val="right"/>
        <w:outlineLvl w:val="1"/>
        <w:rPr>
          <w:rFonts w:ascii="Times New Roman" w:hAnsi="Times New Roman" w:cs="Times New Roman"/>
          <w:sz w:val="24"/>
          <w:szCs w:val="24"/>
        </w:rPr>
      </w:pPr>
    </w:p>
    <w:p w:rsidR="005A5C2E" w:rsidRPr="00DA10B8" w:rsidRDefault="005A5C2E" w:rsidP="005A5C2E">
      <w:pPr>
        <w:pStyle w:val="ConsPlusNormal"/>
        <w:jc w:val="right"/>
        <w:outlineLvl w:val="1"/>
        <w:rPr>
          <w:rFonts w:ascii="Times New Roman" w:hAnsi="Times New Roman" w:cs="Times New Roman"/>
          <w:sz w:val="24"/>
          <w:szCs w:val="24"/>
        </w:rPr>
      </w:pPr>
    </w:p>
    <w:p w:rsidR="005A5C2E" w:rsidRPr="00DA10B8" w:rsidRDefault="005A5C2E" w:rsidP="005A5C2E">
      <w:pPr>
        <w:pStyle w:val="ConsPlusNormal"/>
        <w:jc w:val="right"/>
        <w:outlineLvl w:val="1"/>
        <w:rPr>
          <w:rFonts w:ascii="Times New Roman" w:hAnsi="Times New Roman" w:cs="Times New Roman"/>
          <w:sz w:val="24"/>
          <w:szCs w:val="24"/>
        </w:rPr>
      </w:pPr>
    </w:p>
    <w:p w:rsidR="005A5C2E" w:rsidRPr="00DA10B8" w:rsidRDefault="005A5C2E" w:rsidP="005A5C2E">
      <w:pPr>
        <w:pStyle w:val="ConsPlusNormal"/>
        <w:jc w:val="right"/>
        <w:outlineLvl w:val="1"/>
        <w:rPr>
          <w:rFonts w:ascii="Times New Roman" w:hAnsi="Times New Roman" w:cs="Times New Roman"/>
          <w:sz w:val="24"/>
          <w:szCs w:val="24"/>
        </w:rPr>
      </w:pPr>
    </w:p>
    <w:p w:rsidR="005A5C2E" w:rsidRPr="00DA10B8" w:rsidRDefault="005A5C2E" w:rsidP="005A5C2E">
      <w:pPr>
        <w:pStyle w:val="ConsPlusNormal"/>
        <w:jc w:val="right"/>
        <w:outlineLvl w:val="1"/>
        <w:rPr>
          <w:rFonts w:ascii="Times New Roman" w:hAnsi="Times New Roman" w:cs="Times New Roman"/>
          <w:sz w:val="24"/>
          <w:szCs w:val="24"/>
        </w:rPr>
      </w:pPr>
    </w:p>
    <w:p w:rsidR="005A5C2E" w:rsidRPr="00DA10B8" w:rsidRDefault="005A5C2E" w:rsidP="005A5C2E">
      <w:pPr>
        <w:pStyle w:val="ConsPlusNormal"/>
        <w:jc w:val="right"/>
        <w:outlineLvl w:val="1"/>
        <w:rPr>
          <w:rFonts w:ascii="Times New Roman" w:hAnsi="Times New Roman" w:cs="Times New Roman"/>
          <w:sz w:val="24"/>
          <w:szCs w:val="24"/>
        </w:rPr>
      </w:pPr>
    </w:p>
    <w:p w:rsidR="005A5C2E" w:rsidRPr="00DA10B8" w:rsidRDefault="005A5C2E" w:rsidP="005A5C2E">
      <w:pPr>
        <w:pStyle w:val="ConsPlusNormal"/>
        <w:jc w:val="right"/>
        <w:outlineLvl w:val="1"/>
        <w:rPr>
          <w:rFonts w:ascii="Times New Roman" w:hAnsi="Times New Roman" w:cs="Times New Roman"/>
          <w:sz w:val="24"/>
          <w:szCs w:val="24"/>
        </w:rPr>
      </w:pPr>
    </w:p>
    <w:p w:rsidR="005A5C2E" w:rsidRPr="00DA10B8" w:rsidRDefault="005A5C2E" w:rsidP="005A5C2E">
      <w:pPr>
        <w:pStyle w:val="ConsPlusNormal"/>
        <w:jc w:val="right"/>
        <w:outlineLvl w:val="1"/>
        <w:rPr>
          <w:rFonts w:ascii="Times New Roman" w:hAnsi="Times New Roman" w:cs="Times New Roman"/>
          <w:sz w:val="24"/>
          <w:szCs w:val="24"/>
        </w:rPr>
      </w:pPr>
    </w:p>
    <w:p w:rsidR="005A5C2E" w:rsidRPr="00DA10B8" w:rsidRDefault="005A5C2E" w:rsidP="005A5C2E">
      <w:pPr>
        <w:pStyle w:val="ConsPlusNormal"/>
        <w:jc w:val="right"/>
        <w:outlineLvl w:val="1"/>
        <w:rPr>
          <w:rFonts w:ascii="Times New Roman" w:hAnsi="Times New Roman" w:cs="Times New Roman"/>
          <w:sz w:val="24"/>
          <w:szCs w:val="24"/>
        </w:rPr>
      </w:pPr>
    </w:p>
    <w:p w:rsidR="005A5C2E" w:rsidRPr="00DA10B8" w:rsidRDefault="005A5C2E" w:rsidP="005A5C2E">
      <w:pPr>
        <w:pStyle w:val="ConsPlusNormal"/>
        <w:jc w:val="right"/>
        <w:outlineLvl w:val="1"/>
        <w:rPr>
          <w:rFonts w:ascii="Times New Roman" w:hAnsi="Times New Roman" w:cs="Times New Roman"/>
          <w:sz w:val="24"/>
          <w:szCs w:val="24"/>
        </w:rPr>
      </w:pPr>
      <w:r w:rsidRPr="00DA10B8">
        <w:rPr>
          <w:rFonts w:ascii="Times New Roman" w:hAnsi="Times New Roman" w:cs="Times New Roman"/>
          <w:sz w:val="24"/>
          <w:szCs w:val="24"/>
        </w:rPr>
        <w:lastRenderedPageBreak/>
        <w:t>Приложение № 10</w:t>
      </w:r>
    </w:p>
    <w:p w:rsidR="00C116D9" w:rsidRPr="00AC508E" w:rsidRDefault="00C116D9" w:rsidP="00C116D9">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П</w:t>
      </w:r>
      <w:r w:rsidRPr="00AC508E">
        <w:rPr>
          <w:rFonts w:ascii="Times New Roman" w:eastAsia="Times New Roman" w:hAnsi="Times New Roman"/>
          <w:sz w:val="24"/>
          <w:szCs w:val="24"/>
          <w:lang w:eastAsia="ru-RU"/>
        </w:rPr>
        <w:t>оложению об оплате</w:t>
      </w:r>
    </w:p>
    <w:p w:rsidR="00C116D9" w:rsidRPr="00AC508E" w:rsidRDefault="00C116D9" w:rsidP="00C116D9">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труда работников </w:t>
      </w:r>
      <w:r>
        <w:rPr>
          <w:rFonts w:ascii="Times New Roman" w:eastAsia="Times New Roman" w:hAnsi="Times New Roman"/>
          <w:sz w:val="24"/>
          <w:szCs w:val="24"/>
          <w:lang w:eastAsia="ru-RU"/>
        </w:rPr>
        <w:t>МБУ ДО «ЦРТДЮ»</w:t>
      </w:r>
    </w:p>
    <w:p w:rsidR="005A5C2E" w:rsidRPr="00DA10B8" w:rsidRDefault="005A5C2E" w:rsidP="005A5C2E">
      <w:pPr>
        <w:pStyle w:val="ConsPlusNormal"/>
        <w:jc w:val="right"/>
        <w:rPr>
          <w:rFonts w:ascii="Times New Roman" w:hAnsi="Times New Roman" w:cs="Times New Roman"/>
          <w:sz w:val="24"/>
          <w:szCs w:val="24"/>
        </w:rPr>
      </w:pPr>
    </w:p>
    <w:p w:rsidR="005A5C2E" w:rsidRPr="00DA10B8" w:rsidRDefault="005A5C2E" w:rsidP="005A5C2E">
      <w:pPr>
        <w:pStyle w:val="ConsPlusTitle"/>
        <w:jc w:val="center"/>
        <w:rPr>
          <w:rFonts w:ascii="Times New Roman" w:hAnsi="Times New Roman" w:cs="Times New Roman"/>
          <w:sz w:val="24"/>
          <w:szCs w:val="24"/>
        </w:rPr>
      </w:pPr>
      <w:bookmarkStart w:id="23" w:name="P2075"/>
      <w:bookmarkEnd w:id="23"/>
      <w:r w:rsidRPr="00DA10B8">
        <w:rPr>
          <w:rFonts w:ascii="Times New Roman" w:hAnsi="Times New Roman" w:cs="Times New Roman"/>
          <w:sz w:val="24"/>
          <w:szCs w:val="24"/>
        </w:rPr>
        <w:t>Профессиональные квалификационные группы</w:t>
      </w:r>
    </w:p>
    <w:p w:rsidR="005A5C2E" w:rsidRPr="00DA10B8" w:rsidRDefault="005A5C2E" w:rsidP="005A5C2E">
      <w:pPr>
        <w:pStyle w:val="ConsPlusTitle"/>
        <w:jc w:val="center"/>
        <w:rPr>
          <w:rFonts w:ascii="Times New Roman" w:hAnsi="Times New Roman" w:cs="Times New Roman"/>
          <w:sz w:val="24"/>
          <w:szCs w:val="24"/>
        </w:rPr>
      </w:pPr>
      <w:r w:rsidRPr="00DA10B8">
        <w:rPr>
          <w:rFonts w:ascii="Times New Roman" w:hAnsi="Times New Roman" w:cs="Times New Roman"/>
          <w:sz w:val="24"/>
          <w:szCs w:val="24"/>
        </w:rPr>
        <w:t>профессий рабочих в сфере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4485"/>
        <w:gridCol w:w="1417"/>
        <w:gridCol w:w="1191"/>
        <w:gridCol w:w="1417"/>
      </w:tblGrid>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 xml:space="preserve">N </w:t>
            </w:r>
            <w:proofErr w:type="gramStart"/>
            <w:r w:rsidRPr="00C116D9">
              <w:rPr>
                <w:rFonts w:ascii="Times New Roman" w:hAnsi="Times New Roman" w:cs="Times New Roman"/>
                <w:szCs w:val="24"/>
              </w:rPr>
              <w:t>п</w:t>
            </w:r>
            <w:proofErr w:type="gramEnd"/>
            <w:r w:rsidRPr="00C116D9">
              <w:rPr>
                <w:rFonts w:ascii="Times New Roman" w:hAnsi="Times New Roman" w:cs="Times New Roman"/>
                <w:szCs w:val="24"/>
              </w:rPr>
              <w:t>/п</w:t>
            </w:r>
          </w:p>
        </w:tc>
        <w:tc>
          <w:tcPr>
            <w:tcW w:w="4485"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Наименование должностей</w:t>
            </w:r>
          </w:p>
        </w:tc>
        <w:tc>
          <w:tcPr>
            <w:tcW w:w="1417" w:type="dxa"/>
          </w:tcPr>
          <w:p w:rsidR="005A5C2E" w:rsidRPr="00C116D9" w:rsidRDefault="005A5C2E" w:rsidP="00C116D9">
            <w:pPr>
              <w:pStyle w:val="ConsPlusNormal"/>
              <w:ind w:firstLine="221"/>
              <w:jc w:val="center"/>
              <w:rPr>
                <w:rFonts w:ascii="Times New Roman" w:hAnsi="Times New Roman" w:cs="Times New Roman"/>
                <w:szCs w:val="24"/>
              </w:rPr>
            </w:pPr>
            <w:r w:rsidRPr="00C116D9">
              <w:rPr>
                <w:rFonts w:ascii="Times New Roman" w:hAnsi="Times New Roman" w:cs="Times New Roman"/>
                <w:szCs w:val="24"/>
              </w:rPr>
              <w:t>Оклад по профессионально-квалификационной группе, руб.</w:t>
            </w:r>
          </w:p>
        </w:tc>
        <w:tc>
          <w:tcPr>
            <w:tcW w:w="1191" w:type="dxa"/>
          </w:tcPr>
          <w:p w:rsidR="005A5C2E" w:rsidRPr="00C116D9" w:rsidRDefault="005A5C2E" w:rsidP="00C116D9">
            <w:pPr>
              <w:pStyle w:val="ConsPlusNormal"/>
              <w:ind w:firstLine="80"/>
              <w:jc w:val="center"/>
              <w:rPr>
                <w:rFonts w:ascii="Times New Roman" w:hAnsi="Times New Roman" w:cs="Times New Roman"/>
                <w:szCs w:val="24"/>
              </w:rPr>
            </w:pPr>
            <w:r w:rsidRPr="00C116D9">
              <w:rPr>
                <w:rFonts w:ascii="Times New Roman" w:hAnsi="Times New Roman" w:cs="Times New Roman"/>
                <w:szCs w:val="24"/>
              </w:rPr>
              <w:t>Повышающий коэффициент</w:t>
            </w:r>
          </w:p>
        </w:tc>
        <w:tc>
          <w:tcPr>
            <w:tcW w:w="1417" w:type="dxa"/>
          </w:tcPr>
          <w:p w:rsidR="005A5C2E" w:rsidRPr="00C116D9" w:rsidRDefault="005A5C2E" w:rsidP="00C116D9">
            <w:pPr>
              <w:pStyle w:val="ConsPlusNormal"/>
              <w:ind w:firstLine="165"/>
              <w:jc w:val="center"/>
              <w:rPr>
                <w:rFonts w:ascii="Times New Roman" w:hAnsi="Times New Roman" w:cs="Times New Roman"/>
                <w:szCs w:val="24"/>
              </w:rPr>
            </w:pPr>
            <w:r w:rsidRPr="00C116D9">
              <w:rPr>
                <w:rFonts w:ascii="Times New Roman" w:hAnsi="Times New Roman" w:cs="Times New Roman"/>
                <w:szCs w:val="24"/>
              </w:rPr>
              <w:t>Оклад, должностной оклад (ставка), руб.</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1</w:t>
            </w:r>
          </w:p>
        </w:tc>
        <w:tc>
          <w:tcPr>
            <w:tcW w:w="4485"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2</w:t>
            </w:r>
          </w:p>
        </w:tc>
        <w:tc>
          <w:tcPr>
            <w:tcW w:w="1417"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3</w:t>
            </w:r>
          </w:p>
        </w:tc>
        <w:tc>
          <w:tcPr>
            <w:tcW w:w="1191"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4</w:t>
            </w:r>
          </w:p>
        </w:tc>
        <w:tc>
          <w:tcPr>
            <w:tcW w:w="1417"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5</w:t>
            </w:r>
          </w:p>
        </w:tc>
      </w:tr>
      <w:tr w:rsidR="005A5C2E" w:rsidRPr="00C116D9" w:rsidTr="005A5C2E">
        <w:tc>
          <w:tcPr>
            <w:tcW w:w="9049" w:type="dxa"/>
            <w:gridSpan w:val="5"/>
          </w:tcPr>
          <w:p w:rsidR="005A5C2E" w:rsidRPr="00C116D9" w:rsidRDefault="005A5C2E" w:rsidP="005A5C2E">
            <w:pPr>
              <w:pStyle w:val="ConsPlusNormal"/>
              <w:jc w:val="center"/>
              <w:outlineLvl w:val="2"/>
              <w:rPr>
                <w:rFonts w:ascii="Times New Roman" w:hAnsi="Times New Roman" w:cs="Times New Roman"/>
                <w:szCs w:val="24"/>
              </w:rPr>
            </w:pPr>
            <w:r w:rsidRPr="00C116D9">
              <w:rPr>
                <w:rFonts w:ascii="Times New Roman" w:hAnsi="Times New Roman" w:cs="Times New Roman"/>
                <w:szCs w:val="24"/>
              </w:rPr>
              <w:t>Профессиональная квалификационная группа первого уровня</w:t>
            </w:r>
          </w:p>
        </w:tc>
      </w:tr>
      <w:tr w:rsidR="005A5C2E" w:rsidRPr="00C116D9" w:rsidTr="005A5C2E">
        <w:tc>
          <w:tcPr>
            <w:tcW w:w="5024" w:type="dxa"/>
            <w:gridSpan w:val="2"/>
          </w:tcPr>
          <w:p w:rsidR="005A5C2E" w:rsidRPr="00C116D9" w:rsidRDefault="005A5C2E" w:rsidP="005A5C2E">
            <w:pPr>
              <w:pStyle w:val="ConsPlusNormal"/>
              <w:outlineLvl w:val="3"/>
              <w:rPr>
                <w:rFonts w:ascii="Times New Roman" w:hAnsi="Times New Roman" w:cs="Times New Roman"/>
                <w:szCs w:val="24"/>
              </w:rPr>
            </w:pPr>
            <w:r w:rsidRPr="00C116D9">
              <w:rPr>
                <w:rFonts w:ascii="Times New Roman" w:hAnsi="Times New Roman" w:cs="Times New Roman"/>
                <w:szCs w:val="24"/>
              </w:rPr>
              <w:t>1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2944</w:t>
            </w:r>
          </w:p>
        </w:tc>
        <w:tc>
          <w:tcPr>
            <w:tcW w:w="1191" w:type="dxa"/>
          </w:tcPr>
          <w:p w:rsidR="005A5C2E" w:rsidRPr="00C116D9" w:rsidRDefault="005A5C2E" w:rsidP="00C116D9">
            <w:pPr>
              <w:pStyle w:val="ConsPlusNormal"/>
              <w:ind w:firstLine="221"/>
              <w:rPr>
                <w:rFonts w:ascii="Times New Roman" w:hAnsi="Times New Roman" w:cs="Times New Roman"/>
                <w:szCs w:val="24"/>
              </w:rPr>
            </w:pPr>
          </w:p>
        </w:tc>
        <w:tc>
          <w:tcPr>
            <w:tcW w:w="1417"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C116D9">
            <w:pPr>
              <w:pStyle w:val="ConsPlusNormal"/>
              <w:ind w:firstLine="170"/>
              <w:rPr>
                <w:rFonts w:ascii="Times New Roman" w:hAnsi="Times New Roman" w:cs="Times New Roman"/>
                <w:szCs w:val="24"/>
              </w:rPr>
            </w:pPr>
            <w:r w:rsidRPr="00C116D9">
              <w:rPr>
                <w:rFonts w:ascii="Times New Roman" w:hAnsi="Times New Roman" w:cs="Times New Roman"/>
                <w:szCs w:val="24"/>
              </w:rPr>
              <w:t xml:space="preserve">Наименования профессий рабочих, по которым предусмотрено присвоение 1 разряда работ в соответствии с Единым тарифно-квалификационным </w:t>
            </w:r>
            <w:hyperlink r:id="rId22" w:history="1">
              <w:r w:rsidRPr="00C116D9">
                <w:rPr>
                  <w:rFonts w:ascii="Times New Roman" w:hAnsi="Times New Roman" w:cs="Times New Roman"/>
                  <w:szCs w:val="24"/>
                </w:rPr>
                <w:t>справочником</w:t>
              </w:r>
            </w:hyperlink>
            <w:r w:rsidRPr="00C116D9">
              <w:rPr>
                <w:rFonts w:ascii="Times New Roman" w:hAnsi="Times New Roman" w:cs="Times New Roman"/>
                <w:szCs w:val="24"/>
              </w:rPr>
              <w:t xml:space="preserve"> работ и профессий рабочих</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221"/>
              <w:jc w:val="center"/>
              <w:rPr>
                <w:rFonts w:ascii="Times New Roman" w:hAnsi="Times New Roman" w:cs="Times New Roman"/>
                <w:szCs w:val="24"/>
              </w:rPr>
            </w:pPr>
            <w:r w:rsidRPr="00C116D9">
              <w:rPr>
                <w:rFonts w:ascii="Times New Roman" w:hAnsi="Times New Roman" w:cs="Times New Roman"/>
                <w:szCs w:val="24"/>
              </w:rPr>
              <w:t>1,1998</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3532</w:t>
            </w:r>
          </w:p>
        </w:tc>
      </w:tr>
      <w:tr w:rsidR="005A5C2E" w:rsidRPr="00C116D9" w:rsidTr="00C116D9">
        <w:trPr>
          <w:trHeight w:val="1148"/>
        </w:trPr>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4485" w:type="dxa"/>
          </w:tcPr>
          <w:p w:rsidR="005A5C2E" w:rsidRPr="00C116D9" w:rsidRDefault="005A5C2E" w:rsidP="00C116D9">
            <w:pPr>
              <w:pStyle w:val="ConsPlusNormal"/>
              <w:ind w:firstLine="170"/>
              <w:rPr>
                <w:rFonts w:ascii="Times New Roman" w:hAnsi="Times New Roman" w:cs="Times New Roman"/>
                <w:szCs w:val="24"/>
              </w:rPr>
            </w:pPr>
            <w:r w:rsidRPr="00C116D9">
              <w:rPr>
                <w:rFonts w:ascii="Times New Roman" w:hAnsi="Times New Roman" w:cs="Times New Roman"/>
                <w:szCs w:val="24"/>
              </w:rPr>
              <w:t xml:space="preserve">Наименования профессий рабочих, по которым предусмотрено присвоение 2 разряда работ в соответствии с Единым тарифно-квалификационным </w:t>
            </w:r>
            <w:hyperlink r:id="rId23" w:history="1">
              <w:r w:rsidRPr="00C116D9">
                <w:rPr>
                  <w:rFonts w:ascii="Times New Roman" w:hAnsi="Times New Roman" w:cs="Times New Roman"/>
                  <w:szCs w:val="24"/>
                </w:rPr>
                <w:t>справочником</w:t>
              </w:r>
            </w:hyperlink>
            <w:r w:rsidRPr="00C116D9">
              <w:rPr>
                <w:rFonts w:ascii="Times New Roman" w:hAnsi="Times New Roman" w:cs="Times New Roman"/>
                <w:szCs w:val="24"/>
              </w:rPr>
              <w:t xml:space="preserve"> работ и профессий рабочих</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221"/>
              <w:jc w:val="center"/>
              <w:rPr>
                <w:rFonts w:ascii="Times New Roman" w:hAnsi="Times New Roman" w:cs="Times New Roman"/>
                <w:szCs w:val="24"/>
              </w:rPr>
            </w:pPr>
            <w:r w:rsidRPr="00C116D9">
              <w:rPr>
                <w:rFonts w:ascii="Times New Roman" w:hAnsi="Times New Roman" w:cs="Times New Roman"/>
                <w:szCs w:val="24"/>
              </w:rPr>
              <w:t>1,2597</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3709</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w:t>
            </w:r>
          </w:p>
        </w:tc>
        <w:tc>
          <w:tcPr>
            <w:tcW w:w="4485" w:type="dxa"/>
          </w:tcPr>
          <w:p w:rsidR="005A5C2E" w:rsidRPr="00C116D9" w:rsidRDefault="005A5C2E" w:rsidP="00C116D9">
            <w:pPr>
              <w:pStyle w:val="ConsPlusNormal"/>
              <w:ind w:firstLine="170"/>
              <w:rPr>
                <w:rFonts w:ascii="Times New Roman" w:hAnsi="Times New Roman" w:cs="Times New Roman"/>
                <w:szCs w:val="24"/>
              </w:rPr>
            </w:pPr>
            <w:r w:rsidRPr="00C116D9">
              <w:rPr>
                <w:rFonts w:ascii="Times New Roman" w:hAnsi="Times New Roman" w:cs="Times New Roman"/>
                <w:szCs w:val="24"/>
              </w:rPr>
              <w:t xml:space="preserve">Наименования профессий рабочих, по которым предусмотрено присвоение 3 разряда работ в соответствии с Единым тарифно-квалификационным </w:t>
            </w:r>
            <w:hyperlink r:id="rId24" w:history="1">
              <w:r w:rsidRPr="00C116D9">
                <w:rPr>
                  <w:rFonts w:ascii="Times New Roman" w:hAnsi="Times New Roman" w:cs="Times New Roman"/>
                  <w:szCs w:val="24"/>
                </w:rPr>
                <w:t>справочником</w:t>
              </w:r>
            </w:hyperlink>
            <w:r w:rsidRPr="00C116D9">
              <w:rPr>
                <w:rFonts w:ascii="Times New Roman" w:hAnsi="Times New Roman" w:cs="Times New Roman"/>
                <w:szCs w:val="24"/>
              </w:rPr>
              <w:t xml:space="preserve"> работ и профессий рабочих</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221"/>
              <w:jc w:val="center"/>
              <w:rPr>
                <w:rFonts w:ascii="Times New Roman" w:hAnsi="Times New Roman" w:cs="Times New Roman"/>
                <w:szCs w:val="24"/>
              </w:rPr>
            </w:pPr>
            <w:r w:rsidRPr="00C116D9">
              <w:rPr>
                <w:rFonts w:ascii="Times New Roman" w:hAnsi="Times New Roman" w:cs="Times New Roman"/>
                <w:szCs w:val="24"/>
              </w:rPr>
              <w:t>1,3196</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3885</w:t>
            </w:r>
          </w:p>
        </w:tc>
      </w:tr>
      <w:tr w:rsidR="005A5C2E" w:rsidRPr="00C116D9" w:rsidTr="005A5C2E">
        <w:tc>
          <w:tcPr>
            <w:tcW w:w="5024" w:type="dxa"/>
            <w:gridSpan w:val="2"/>
          </w:tcPr>
          <w:p w:rsidR="005A5C2E" w:rsidRPr="00C116D9" w:rsidRDefault="005A5C2E" w:rsidP="00C116D9">
            <w:pPr>
              <w:pStyle w:val="ConsPlusNormal"/>
              <w:ind w:firstLine="170"/>
              <w:outlineLvl w:val="3"/>
              <w:rPr>
                <w:rFonts w:ascii="Times New Roman" w:hAnsi="Times New Roman" w:cs="Times New Roman"/>
                <w:szCs w:val="24"/>
              </w:rPr>
            </w:pPr>
            <w:r w:rsidRPr="00C116D9">
              <w:rPr>
                <w:rFonts w:ascii="Times New Roman" w:hAnsi="Times New Roman" w:cs="Times New Roman"/>
                <w:szCs w:val="24"/>
              </w:rPr>
              <w:t>2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2944</w:t>
            </w:r>
          </w:p>
        </w:tc>
        <w:tc>
          <w:tcPr>
            <w:tcW w:w="1191" w:type="dxa"/>
          </w:tcPr>
          <w:p w:rsidR="005A5C2E" w:rsidRPr="00C116D9" w:rsidRDefault="005A5C2E" w:rsidP="00C116D9">
            <w:pPr>
              <w:pStyle w:val="ConsPlusNormal"/>
              <w:ind w:firstLine="221"/>
              <w:rPr>
                <w:rFonts w:ascii="Times New Roman" w:hAnsi="Times New Roman" w:cs="Times New Roman"/>
                <w:szCs w:val="24"/>
              </w:rPr>
            </w:pPr>
          </w:p>
        </w:tc>
        <w:tc>
          <w:tcPr>
            <w:tcW w:w="1417"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rPr>
                <w:rFonts w:ascii="Times New Roman" w:hAnsi="Times New Roman" w:cs="Times New Roman"/>
                <w:szCs w:val="24"/>
              </w:rPr>
            </w:pPr>
          </w:p>
        </w:tc>
        <w:tc>
          <w:tcPr>
            <w:tcW w:w="4485" w:type="dxa"/>
          </w:tcPr>
          <w:p w:rsidR="005A5C2E" w:rsidRPr="00C116D9" w:rsidRDefault="005A5C2E" w:rsidP="00C116D9">
            <w:pPr>
              <w:pStyle w:val="ConsPlusNormal"/>
              <w:ind w:firstLine="170"/>
              <w:rPr>
                <w:rFonts w:ascii="Times New Roman" w:hAnsi="Times New Roman" w:cs="Times New Roman"/>
                <w:szCs w:val="24"/>
              </w:rPr>
            </w:pPr>
            <w:r w:rsidRPr="00C116D9">
              <w:rPr>
                <w:rFonts w:ascii="Times New Roman" w:hAnsi="Times New Roman" w:cs="Times New Roman"/>
                <w:szCs w:val="24"/>
              </w:rPr>
              <w:t>Профессии рабочих, отнесенные к 1 квалификационному уровню, при выполнении работ по профессии с производным названием "старший" (старший по смене)</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221"/>
              <w:jc w:val="center"/>
              <w:rPr>
                <w:rFonts w:ascii="Times New Roman" w:hAnsi="Times New Roman" w:cs="Times New Roman"/>
                <w:szCs w:val="24"/>
              </w:rPr>
            </w:pPr>
            <w:r w:rsidRPr="00C116D9">
              <w:rPr>
                <w:rFonts w:ascii="Times New Roman" w:hAnsi="Times New Roman" w:cs="Times New Roman"/>
                <w:szCs w:val="24"/>
              </w:rPr>
              <w:t>1,3800</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4063</w:t>
            </w:r>
          </w:p>
        </w:tc>
      </w:tr>
      <w:tr w:rsidR="005A5C2E" w:rsidRPr="00C116D9" w:rsidTr="005A5C2E">
        <w:tc>
          <w:tcPr>
            <w:tcW w:w="9049" w:type="dxa"/>
            <w:gridSpan w:val="5"/>
          </w:tcPr>
          <w:p w:rsidR="005A5C2E" w:rsidRPr="00C116D9" w:rsidRDefault="005A5C2E" w:rsidP="00C116D9">
            <w:pPr>
              <w:pStyle w:val="ConsPlusNormal"/>
              <w:ind w:firstLine="312"/>
              <w:jc w:val="center"/>
              <w:outlineLvl w:val="2"/>
              <w:rPr>
                <w:rFonts w:ascii="Times New Roman" w:hAnsi="Times New Roman" w:cs="Times New Roman"/>
                <w:szCs w:val="24"/>
              </w:rPr>
            </w:pPr>
            <w:r w:rsidRPr="00C116D9">
              <w:rPr>
                <w:rFonts w:ascii="Times New Roman" w:hAnsi="Times New Roman" w:cs="Times New Roman"/>
                <w:szCs w:val="24"/>
              </w:rPr>
              <w:t>Профессиональная квалификационная группа второго уровня</w:t>
            </w:r>
          </w:p>
        </w:tc>
      </w:tr>
      <w:tr w:rsidR="005A5C2E" w:rsidRPr="00C116D9" w:rsidTr="005A5C2E">
        <w:tc>
          <w:tcPr>
            <w:tcW w:w="5024" w:type="dxa"/>
            <w:gridSpan w:val="2"/>
          </w:tcPr>
          <w:p w:rsidR="005A5C2E" w:rsidRPr="00C116D9" w:rsidRDefault="005A5C2E" w:rsidP="00C116D9">
            <w:pPr>
              <w:pStyle w:val="ConsPlusNormal"/>
              <w:ind w:firstLine="312"/>
              <w:outlineLvl w:val="3"/>
              <w:rPr>
                <w:rFonts w:ascii="Times New Roman" w:hAnsi="Times New Roman" w:cs="Times New Roman"/>
                <w:szCs w:val="24"/>
              </w:rPr>
            </w:pPr>
            <w:r w:rsidRPr="00C116D9">
              <w:rPr>
                <w:rFonts w:ascii="Times New Roman" w:hAnsi="Times New Roman" w:cs="Times New Roman"/>
                <w:szCs w:val="24"/>
              </w:rPr>
              <w:t>1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3238</w:t>
            </w:r>
          </w:p>
        </w:tc>
        <w:tc>
          <w:tcPr>
            <w:tcW w:w="1191" w:type="dxa"/>
          </w:tcPr>
          <w:p w:rsidR="005A5C2E" w:rsidRPr="00C116D9" w:rsidRDefault="005A5C2E" w:rsidP="00C116D9">
            <w:pPr>
              <w:pStyle w:val="ConsPlusNormal"/>
              <w:ind w:firstLine="221"/>
              <w:rPr>
                <w:rFonts w:ascii="Times New Roman" w:hAnsi="Times New Roman" w:cs="Times New Roman"/>
                <w:szCs w:val="24"/>
              </w:rPr>
            </w:pPr>
          </w:p>
        </w:tc>
        <w:tc>
          <w:tcPr>
            <w:tcW w:w="1417"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C116D9">
            <w:pPr>
              <w:pStyle w:val="ConsPlusNormal"/>
              <w:ind w:firstLine="170"/>
              <w:rPr>
                <w:rFonts w:ascii="Times New Roman" w:hAnsi="Times New Roman" w:cs="Times New Roman"/>
                <w:szCs w:val="24"/>
              </w:rPr>
            </w:pPr>
            <w:r w:rsidRPr="00C116D9">
              <w:rPr>
                <w:rFonts w:ascii="Times New Roman" w:hAnsi="Times New Roman" w:cs="Times New Roman"/>
                <w:szCs w:val="24"/>
              </w:rPr>
              <w:t xml:space="preserve">Наименования профессий рабочих, по которым предусмотрено присвоение 4 квалификационного разряда в соответствии с Единым тарифно-квалификационным </w:t>
            </w:r>
            <w:hyperlink r:id="rId25" w:history="1">
              <w:r w:rsidRPr="00C116D9">
                <w:rPr>
                  <w:rFonts w:ascii="Times New Roman" w:hAnsi="Times New Roman" w:cs="Times New Roman"/>
                  <w:szCs w:val="24"/>
                </w:rPr>
                <w:t>справочником</w:t>
              </w:r>
            </w:hyperlink>
            <w:r w:rsidRPr="00C116D9">
              <w:rPr>
                <w:rFonts w:ascii="Times New Roman" w:hAnsi="Times New Roman" w:cs="Times New Roman"/>
                <w:szCs w:val="24"/>
              </w:rPr>
              <w:t xml:space="preserve"> работ и профессий рабочих</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221"/>
              <w:jc w:val="center"/>
              <w:rPr>
                <w:rFonts w:ascii="Times New Roman" w:hAnsi="Times New Roman" w:cs="Times New Roman"/>
                <w:szCs w:val="24"/>
              </w:rPr>
            </w:pPr>
            <w:r w:rsidRPr="00C116D9">
              <w:rPr>
                <w:rFonts w:ascii="Times New Roman" w:hAnsi="Times New Roman" w:cs="Times New Roman"/>
                <w:szCs w:val="24"/>
              </w:rPr>
              <w:t>1,2545</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4062</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4485" w:type="dxa"/>
          </w:tcPr>
          <w:p w:rsidR="005A5C2E" w:rsidRPr="00C116D9" w:rsidRDefault="005A5C2E" w:rsidP="00C116D9">
            <w:pPr>
              <w:pStyle w:val="ConsPlusNormal"/>
              <w:ind w:firstLine="170"/>
              <w:rPr>
                <w:rFonts w:ascii="Times New Roman" w:hAnsi="Times New Roman" w:cs="Times New Roman"/>
                <w:szCs w:val="24"/>
              </w:rPr>
            </w:pPr>
            <w:r w:rsidRPr="00C116D9">
              <w:rPr>
                <w:rFonts w:ascii="Times New Roman" w:hAnsi="Times New Roman" w:cs="Times New Roman"/>
                <w:szCs w:val="24"/>
              </w:rPr>
              <w:t xml:space="preserve">Наименования профессий рабочих, по которым предусмотрено присвоение 5 квалификационного разряда в соответствии с Единым тарифно-квалификационным </w:t>
            </w:r>
            <w:hyperlink r:id="rId26" w:history="1">
              <w:r w:rsidRPr="00C116D9">
                <w:rPr>
                  <w:rFonts w:ascii="Times New Roman" w:hAnsi="Times New Roman" w:cs="Times New Roman"/>
                  <w:szCs w:val="24"/>
                </w:rPr>
                <w:t>справочником</w:t>
              </w:r>
            </w:hyperlink>
            <w:r w:rsidRPr="00C116D9">
              <w:rPr>
                <w:rFonts w:ascii="Times New Roman" w:hAnsi="Times New Roman" w:cs="Times New Roman"/>
                <w:szCs w:val="24"/>
              </w:rPr>
              <w:t xml:space="preserve"> работ и профессий рабочих</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221"/>
              <w:jc w:val="center"/>
              <w:rPr>
                <w:rFonts w:ascii="Times New Roman" w:hAnsi="Times New Roman" w:cs="Times New Roman"/>
                <w:szCs w:val="24"/>
              </w:rPr>
            </w:pPr>
            <w:r w:rsidRPr="00C116D9">
              <w:rPr>
                <w:rFonts w:ascii="Times New Roman" w:hAnsi="Times New Roman" w:cs="Times New Roman"/>
                <w:szCs w:val="24"/>
              </w:rPr>
              <w:t>1,3638</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4416</w:t>
            </w:r>
          </w:p>
        </w:tc>
      </w:tr>
      <w:tr w:rsidR="005A5C2E" w:rsidRPr="00C116D9" w:rsidTr="005A5C2E">
        <w:tc>
          <w:tcPr>
            <w:tcW w:w="5024" w:type="dxa"/>
            <w:gridSpan w:val="2"/>
          </w:tcPr>
          <w:p w:rsidR="005A5C2E" w:rsidRPr="00C116D9" w:rsidRDefault="005A5C2E" w:rsidP="00C116D9">
            <w:pPr>
              <w:pStyle w:val="ConsPlusNormal"/>
              <w:ind w:firstLine="312"/>
              <w:outlineLvl w:val="3"/>
              <w:rPr>
                <w:rFonts w:ascii="Times New Roman" w:hAnsi="Times New Roman" w:cs="Times New Roman"/>
                <w:szCs w:val="24"/>
              </w:rPr>
            </w:pPr>
            <w:r w:rsidRPr="00C116D9">
              <w:rPr>
                <w:rFonts w:ascii="Times New Roman" w:hAnsi="Times New Roman" w:cs="Times New Roman"/>
                <w:szCs w:val="24"/>
              </w:rPr>
              <w:t>2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3238</w:t>
            </w:r>
          </w:p>
        </w:tc>
        <w:tc>
          <w:tcPr>
            <w:tcW w:w="1191" w:type="dxa"/>
          </w:tcPr>
          <w:p w:rsidR="005A5C2E" w:rsidRPr="00C116D9" w:rsidRDefault="005A5C2E" w:rsidP="00C116D9">
            <w:pPr>
              <w:pStyle w:val="ConsPlusNormal"/>
              <w:ind w:firstLine="221"/>
              <w:rPr>
                <w:rFonts w:ascii="Times New Roman" w:hAnsi="Times New Roman" w:cs="Times New Roman"/>
                <w:szCs w:val="24"/>
              </w:rPr>
            </w:pPr>
          </w:p>
        </w:tc>
        <w:tc>
          <w:tcPr>
            <w:tcW w:w="1417"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lastRenderedPageBreak/>
              <w:t>1</w:t>
            </w:r>
          </w:p>
        </w:tc>
        <w:tc>
          <w:tcPr>
            <w:tcW w:w="4485" w:type="dxa"/>
          </w:tcPr>
          <w:p w:rsidR="005A5C2E" w:rsidRPr="00C116D9" w:rsidRDefault="005A5C2E" w:rsidP="00C116D9">
            <w:pPr>
              <w:pStyle w:val="ConsPlusNormal"/>
              <w:ind w:firstLine="170"/>
              <w:rPr>
                <w:rFonts w:ascii="Times New Roman" w:hAnsi="Times New Roman" w:cs="Times New Roman"/>
                <w:szCs w:val="24"/>
              </w:rPr>
            </w:pPr>
            <w:r w:rsidRPr="00C116D9">
              <w:rPr>
                <w:rFonts w:ascii="Times New Roman" w:hAnsi="Times New Roman" w:cs="Times New Roman"/>
                <w:szCs w:val="24"/>
              </w:rPr>
              <w:t xml:space="preserve">Наименования профессий рабочих, по которым предусмотрено присвоение 6 квалификационного разряда в соответствии с Единым тарифно-квалификационным </w:t>
            </w:r>
            <w:hyperlink r:id="rId27" w:history="1">
              <w:r w:rsidRPr="00C116D9">
                <w:rPr>
                  <w:rFonts w:ascii="Times New Roman" w:hAnsi="Times New Roman" w:cs="Times New Roman"/>
                  <w:szCs w:val="24"/>
                </w:rPr>
                <w:t>справочником</w:t>
              </w:r>
            </w:hyperlink>
            <w:r w:rsidRPr="00C116D9">
              <w:rPr>
                <w:rFonts w:ascii="Times New Roman" w:hAnsi="Times New Roman" w:cs="Times New Roman"/>
                <w:szCs w:val="24"/>
              </w:rPr>
              <w:t xml:space="preserve"> работ и профессий рабочих</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221"/>
              <w:jc w:val="center"/>
              <w:rPr>
                <w:rFonts w:ascii="Times New Roman" w:hAnsi="Times New Roman" w:cs="Times New Roman"/>
                <w:szCs w:val="24"/>
              </w:rPr>
            </w:pPr>
            <w:r w:rsidRPr="00C116D9">
              <w:rPr>
                <w:rFonts w:ascii="Times New Roman" w:hAnsi="Times New Roman" w:cs="Times New Roman"/>
                <w:szCs w:val="24"/>
              </w:rPr>
              <w:t>1,4728</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4769</w:t>
            </w: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4485" w:type="dxa"/>
          </w:tcPr>
          <w:p w:rsidR="005A5C2E" w:rsidRPr="00C116D9" w:rsidRDefault="005A5C2E" w:rsidP="00C116D9">
            <w:pPr>
              <w:pStyle w:val="ConsPlusNormal"/>
              <w:ind w:firstLine="170"/>
              <w:rPr>
                <w:rFonts w:ascii="Times New Roman" w:hAnsi="Times New Roman" w:cs="Times New Roman"/>
                <w:szCs w:val="24"/>
              </w:rPr>
            </w:pPr>
            <w:r w:rsidRPr="00C116D9">
              <w:rPr>
                <w:rFonts w:ascii="Times New Roman" w:hAnsi="Times New Roman" w:cs="Times New Roman"/>
                <w:szCs w:val="24"/>
              </w:rPr>
              <w:t xml:space="preserve">Наименования профессий рабочих, по которым предусмотрено присвоение 7 квалификационного разряда в соответствии с Единым тарифно-квалификационным </w:t>
            </w:r>
            <w:hyperlink r:id="rId28" w:history="1">
              <w:r w:rsidRPr="00C116D9">
                <w:rPr>
                  <w:rFonts w:ascii="Times New Roman" w:hAnsi="Times New Roman" w:cs="Times New Roman"/>
                  <w:szCs w:val="24"/>
                </w:rPr>
                <w:t>справочником</w:t>
              </w:r>
            </w:hyperlink>
            <w:r w:rsidRPr="00C116D9">
              <w:rPr>
                <w:rFonts w:ascii="Times New Roman" w:hAnsi="Times New Roman" w:cs="Times New Roman"/>
                <w:szCs w:val="24"/>
              </w:rPr>
              <w:t xml:space="preserve"> работ и профессий рабочих</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221"/>
              <w:jc w:val="center"/>
              <w:rPr>
                <w:rFonts w:ascii="Times New Roman" w:hAnsi="Times New Roman" w:cs="Times New Roman"/>
                <w:szCs w:val="24"/>
              </w:rPr>
            </w:pPr>
            <w:r w:rsidRPr="00C116D9">
              <w:rPr>
                <w:rFonts w:ascii="Times New Roman" w:hAnsi="Times New Roman" w:cs="Times New Roman"/>
                <w:szCs w:val="24"/>
              </w:rPr>
              <w:t>1,6362</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5298</w:t>
            </w:r>
          </w:p>
        </w:tc>
      </w:tr>
      <w:tr w:rsidR="005A5C2E" w:rsidRPr="00C116D9" w:rsidTr="005A5C2E">
        <w:tc>
          <w:tcPr>
            <w:tcW w:w="5024" w:type="dxa"/>
            <w:gridSpan w:val="2"/>
          </w:tcPr>
          <w:p w:rsidR="005A5C2E" w:rsidRPr="00C116D9" w:rsidRDefault="005A5C2E" w:rsidP="00C116D9">
            <w:pPr>
              <w:pStyle w:val="ConsPlusNormal"/>
              <w:ind w:firstLine="170"/>
              <w:outlineLvl w:val="3"/>
              <w:rPr>
                <w:rFonts w:ascii="Times New Roman" w:hAnsi="Times New Roman" w:cs="Times New Roman"/>
                <w:szCs w:val="24"/>
              </w:rPr>
            </w:pPr>
            <w:r w:rsidRPr="00C116D9">
              <w:rPr>
                <w:rFonts w:ascii="Times New Roman" w:hAnsi="Times New Roman" w:cs="Times New Roman"/>
                <w:szCs w:val="24"/>
              </w:rPr>
              <w:t>3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3238</w:t>
            </w:r>
          </w:p>
        </w:tc>
        <w:tc>
          <w:tcPr>
            <w:tcW w:w="1191" w:type="dxa"/>
          </w:tcPr>
          <w:p w:rsidR="005A5C2E" w:rsidRPr="00C116D9" w:rsidRDefault="005A5C2E" w:rsidP="00C116D9">
            <w:pPr>
              <w:pStyle w:val="ConsPlusNormal"/>
              <w:ind w:firstLine="221"/>
              <w:rPr>
                <w:rFonts w:ascii="Times New Roman" w:hAnsi="Times New Roman" w:cs="Times New Roman"/>
                <w:szCs w:val="24"/>
              </w:rPr>
            </w:pPr>
          </w:p>
        </w:tc>
        <w:tc>
          <w:tcPr>
            <w:tcW w:w="1417"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rPr>
                <w:rFonts w:ascii="Times New Roman" w:hAnsi="Times New Roman" w:cs="Times New Roman"/>
                <w:szCs w:val="24"/>
              </w:rPr>
            </w:pPr>
          </w:p>
        </w:tc>
        <w:tc>
          <w:tcPr>
            <w:tcW w:w="4485" w:type="dxa"/>
          </w:tcPr>
          <w:p w:rsidR="005A5C2E" w:rsidRPr="00C116D9" w:rsidRDefault="005A5C2E" w:rsidP="00C116D9">
            <w:pPr>
              <w:pStyle w:val="ConsPlusNormal"/>
              <w:ind w:firstLine="170"/>
              <w:rPr>
                <w:rFonts w:ascii="Times New Roman" w:hAnsi="Times New Roman" w:cs="Times New Roman"/>
                <w:szCs w:val="24"/>
              </w:rPr>
            </w:pPr>
            <w:r w:rsidRPr="00C116D9">
              <w:rPr>
                <w:rFonts w:ascii="Times New Roman" w:hAnsi="Times New Roman" w:cs="Times New Roman"/>
                <w:szCs w:val="24"/>
              </w:rPr>
              <w:t xml:space="preserve">Наименования профессий рабочих, по которым предусмотрено присвоение 8 квалификационного разряда в соответствии с Единым тарифно-квалификационным </w:t>
            </w:r>
            <w:hyperlink r:id="rId29" w:history="1">
              <w:r w:rsidRPr="00C116D9">
                <w:rPr>
                  <w:rFonts w:ascii="Times New Roman" w:hAnsi="Times New Roman" w:cs="Times New Roman"/>
                  <w:szCs w:val="24"/>
                </w:rPr>
                <w:t>справочником</w:t>
              </w:r>
            </w:hyperlink>
            <w:r w:rsidRPr="00C116D9">
              <w:rPr>
                <w:rFonts w:ascii="Times New Roman" w:hAnsi="Times New Roman" w:cs="Times New Roman"/>
                <w:szCs w:val="24"/>
              </w:rPr>
              <w:t xml:space="preserve"> работ и профессий рабочих</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221"/>
              <w:jc w:val="center"/>
              <w:rPr>
                <w:rFonts w:ascii="Times New Roman" w:hAnsi="Times New Roman" w:cs="Times New Roman"/>
                <w:szCs w:val="24"/>
              </w:rPr>
            </w:pPr>
            <w:r w:rsidRPr="00C116D9">
              <w:rPr>
                <w:rFonts w:ascii="Times New Roman" w:hAnsi="Times New Roman" w:cs="Times New Roman"/>
                <w:szCs w:val="24"/>
              </w:rPr>
              <w:t>1,8000</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5828</w:t>
            </w:r>
          </w:p>
        </w:tc>
      </w:tr>
      <w:tr w:rsidR="005A5C2E" w:rsidRPr="00C116D9" w:rsidTr="005A5C2E">
        <w:tc>
          <w:tcPr>
            <w:tcW w:w="5024" w:type="dxa"/>
            <w:gridSpan w:val="2"/>
          </w:tcPr>
          <w:p w:rsidR="005A5C2E" w:rsidRPr="00C116D9" w:rsidRDefault="005A5C2E" w:rsidP="00C116D9">
            <w:pPr>
              <w:pStyle w:val="ConsPlusNormal"/>
              <w:ind w:firstLine="170"/>
              <w:outlineLvl w:val="3"/>
              <w:rPr>
                <w:rFonts w:ascii="Times New Roman" w:hAnsi="Times New Roman" w:cs="Times New Roman"/>
                <w:szCs w:val="24"/>
              </w:rPr>
            </w:pPr>
            <w:bookmarkStart w:id="24" w:name="P2158"/>
            <w:bookmarkEnd w:id="24"/>
            <w:r w:rsidRPr="00C116D9">
              <w:rPr>
                <w:rFonts w:ascii="Times New Roman" w:hAnsi="Times New Roman" w:cs="Times New Roman"/>
                <w:szCs w:val="24"/>
              </w:rPr>
              <w:t>4 квалификационный уровень</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3238</w:t>
            </w:r>
          </w:p>
        </w:tc>
        <w:tc>
          <w:tcPr>
            <w:tcW w:w="1191" w:type="dxa"/>
          </w:tcPr>
          <w:p w:rsidR="005A5C2E" w:rsidRPr="00C116D9" w:rsidRDefault="005A5C2E" w:rsidP="00C116D9">
            <w:pPr>
              <w:pStyle w:val="ConsPlusNormal"/>
              <w:ind w:firstLine="221"/>
              <w:rPr>
                <w:rFonts w:ascii="Times New Roman" w:hAnsi="Times New Roman" w:cs="Times New Roman"/>
                <w:szCs w:val="24"/>
              </w:rPr>
            </w:pPr>
          </w:p>
        </w:tc>
        <w:tc>
          <w:tcPr>
            <w:tcW w:w="1417" w:type="dxa"/>
          </w:tcPr>
          <w:p w:rsidR="005A5C2E" w:rsidRPr="00C116D9" w:rsidRDefault="005A5C2E" w:rsidP="005A5C2E">
            <w:pPr>
              <w:pStyle w:val="ConsPlusNormal"/>
              <w:rPr>
                <w:rFonts w:ascii="Times New Roman" w:hAnsi="Times New Roman" w:cs="Times New Roman"/>
                <w:szCs w:val="24"/>
              </w:rPr>
            </w:pPr>
          </w:p>
        </w:tc>
      </w:tr>
      <w:tr w:rsidR="005A5C2E" w:rsidRPr="00C116D9" w:rsidTr="005A5C2E">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1</w:t>
            </w:r>
          </w:p>
        </w:tc>
        <w:tc>
          <w:tcPr>
            <w:tcW w:w="4485" w:type="dxa"/>
          </w:tcPr>
          <w:p w:rsidR="005A5C2E" w:rsidRPr="00C116D9" w:rsidRDefault="005A5C2E" w:rsidP="00C116D9">
            <w:pPr>
              <w:pStyle w:val="ConsPlusNormal"/>
              <w:ind w:firstLine="170"/>
              <w:rPr>
                <w:rFonts w:ascii="Times New Roman" w:hAnsi="Times New Roman" w:cs="Times New Roman"/>
                <w:szCs w:val="24"/>
              </w:rPr>
            </w:pPr>
            <w:r w:rsidRPr="00C116D9">
              <w:rPr>
                <w:rFonts w:ascii="Times New Roman" w:hAnsi="Times New Roman" w:cs="Times New Roman"/>
                <w:szCs w:val="24"/>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и ответственные работы</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221"/>
              <w:jc w:val="center"/>
              <w:rPr>
                <w:rFonts w:ascii="Times New Roman" w:hAnsi="Times New Roman" w:cs="Times New Roman"/>
                <w:szCs w:val="24"/>
              </w:rPr>
            </w:pPr>
            <w:r w:rsidRPr="00C116D9">
              <w:rPr>
                <w:rFonts w:ascii="Times New Roman" w:hAnsi="Times New Roman" w:cs="Times New Roman"/>
                <w:szCs w:val="24"/>
              </w:rPr>
              <w:t>1,9638</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6359</w:t>
            </w:r>
          </w:p>
        </w:tc>
      </w:tr>
      <w:tr w:rsidR="005A5C2E" w:rsidRPr="00C116D9" w:rsidTr="00C116D9">
        <w:trPr>
          <w:trHeight w:val="1329"/>
        </w:trPr>
        <w:tc>
          <w:tcPr>
            <w:tcW w:w="539"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2</w:t>
            </w:r>
          </w:p>
        </w:tc>
        <w:tc>
          <w:tcPr>
            <w:tcW w:w="4485" w:type="dxa"/>
          </w:tcPr>
          <w:p w:rsidR="005A5C2E" w:rsidRPr="00C116D9" w:rsidRDefault="005A5C2E" w:rsidP="00C116D9">
            <w:pPr>
              <w:pStyle w:val="ConsPlusNormal"/>
              <w:ind w:firstLine="170"/>
              <w:rPr>
                <w:rFonts w:ascii="Times New Roman" w:hAnsi="Times New Roman" w:cs="Times New Roman"/>
                <w:szCs w:val="24"/>
              </w:rPr>
            </w:pPr>
            <w:r w:rsidRPr="00C116D9">
              <w:rPr>
                <w:rFonts w:ascii="Times New Roman" w:hAnsi="Times New Roman" w:cs="Times New Roman"/>
                <w:szCs w:val="24"/>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417" w:type="dxa"/>
          </w:tcPr>
          <w:p w:rsidR="005A5C2E" w:rsidRPr="00C116D9" w:rsidRDefault="005A5C2E" w:rsidP="005A5C2E">
            <w:pPr>
              <w:pStyle w:val="ConsPlusNormal"/>
              <w:rPr>
                <w:rFonts w:ascii="Times New Roman" w:hAnsi="Times New Roman" w:cs="Times New Roman"/>
                <w:szCs w:val="24"/>
              </w:rPr>
            </w:pPr>
          </w:p>
        </w:tc>
        <w:tc>
          <w:tcPr>
            <w:tcW w:w="1191" w:type="dxa"/>
          </w:tcPr>
          <w:p w:rsidR="005A5C2E" w:rsidRPr="00C116D9" w:rsidRDefault="005A5C2E" w:rsidP="00C116D9">
            <w:pPr>
              <w:pStyle w:val="ConsPlusNormal"/>
              <w:ind w:firstLine="221"/>
              <w:jc w:val="center"/>
              <w:rPr>
                <w:rFonts w:ascii="Times New Roman" w:hAnsi="Times New Roman" w:cs="Times New Roman"/>
                <w:szCs w:val="24"/>
              </w:rPr>
            </w:pPr>
            <w:r w:rsidRPr="00C116D9">
              <w:rPr>
                <w:rFonts w:ascii="Times New Roman" w:hAnsi="Times New Roman" w:cs="Times New Roman"/>
                <w:szCs w:val="24"/>
              </w:rPr>
              <w:t>2,1276</w:t>
            </w:r>
          </w:p>
        </w:tc>
        <w:tc>
          <w:tcPr>
            <w:tcW w:w="1417" w:type="dxa"/>
          </w:tcPr>
          <w:p w:rsidR="005A5C2E" w:rsidRPr="00C116D9" w:rsidRDefault="005A5C2E" w:rsidP="005A5C2E">
            <w:pPr>
              <w:pStyle w:val="ConsPlusNormal"/>
              <w:jc w:val="center"/>
              <w:rPr>
                <w:rFonts w:ascii="Times New Roman" w:hAnsi="Times New Roman" w:cs="Times New Roman"/>
                <w:szCs w:val="24"/>
              </w:rPr>
            </w:pPr>
            <w:r w:rsidRPr="00C116D9">
              <w:rPr>
                <w:rFonts w:ascii="Times New Roman" w:hAnsi="Times New Roman" w:cs="Times New Roman"/>
                <w:szCs w:val="24"/>
              </w:rPr>
              <w:t>6889</w:t>
            </w:r>
          </w:p>
        </w:tc>
      </w:tr>
    </w:tbl>
    <w:p w:rsidR="005A5C2E" w:rsidRPr="00C116D9" w:rsidRDefault="005A5C2E" w:rsidP="005A5C2E">
      <w:pPr>
        <w:pStyle w:val="ConsPlusNormal"/>
        <w:jc w:val="both"/>
        <w:rPr>
          <w:rFonts w:ascii="Times New Roman" w:hAnsi="Times New Roman" w:cs="Times New Roman"/>
          <w:szCs w:val="24"/>
        </w:rPr>
      </w:pPr>
    </w:p>
    <w:p w:rsidR="005A5C2E" w:rsidRPr="00C116D9" w:rsidRDefault="005A5C2E" w:rsidP="00C116D9">
      <w:pPr>
        <w:pStyle w:val="ConsPlusNormal"/>
        <w:ind w:firstLine="284"/>
        <w:jc w:val="both"/>
        <w:rPr>
          <w:rFonts w:ascii="Times New Roman" w:hAnsi="Times New Roman" w:cs="Times New Roman"/>
          <w:sz w:val="18"/>
          <w:szCs w:val="24"/>
        </w:rPr>
      </w:pPr>
      <w:r w:rsidRPr="00C116D9">
        <w:rPr>
          <w:rFonts w:ascii="Times New Roman" w:hAnsi="Times New Roman" w:cs="Times New Roman"/>
          <w:sz w:val="18"/>
          <w:szCs w:val="24"/>
        </w:rPr>
        <w:t>Примечания:</w:t>
      </w:r>
    </w:p>
    <w:p w:rsidR="005A5C2E" w:rsidRPr="00C116D9" w:rsidRDefault="005A5C2E" w:rsidP="00C116D9">
      <w:pPr>
        <w:pStyle w:val="ConsPlusNormal"/>
        <w:spacing w:before="220"/>
        <w:ind w:firstLine="284"/>
        <w:jc w:val="both"/>
        <w:rPr>
          <w:rFonts w:ascii="Times New Roman" w:hAnsi="Times New Roman" w:cs="Times New Roman"/>
          <w:sz w:val="18"/>
          <w:szCs w:val="24"/>
        </w:rPr>
      </w:pPr>
      <w:r w:rsidRPr="00C116D9">
        <w:rPr>
          <w:rFonts w:ascii="Times New Roman" w:hAnsi="Times New Roman" w:cs="Times New Roman"/>
          <w:sz w:val="18"/>
          <w:szCs w:val="24"/>
        </w:rPr>
        <w:t>1. Другим рабочим, не предусмотренным настоящим перечнем, оплата труда в соответствии с 4 квалификационным уровнем профессиональной квалификационной группы второго уровня может устанавливаться при условии выполнения качественно и в полном объеме работы по трем и более профессиям (специальностям), если по одной из них они имеют разряд работ не ниже 6.</w:t>
      </w:r>
    </w:p>
    <w:p w:rsidR="005A5C2E" w:rsidRPr="00C116D9" w:rsidRDefault="005A5C2E" w:rsidP="00C116D9">
      <w:pPr>
        <w:pStyle w:val="ConsPlusNormal"/>
        <w:ind w:firstLine="284"/>
        <w:jc w:val="both"/>
        <w:rPr>
          <w:rFonts w:ascii="Times New Roman" w:hAnsi="Times New Roman" w:cs="Times New Roman"/>
          <w:sz w:val="18"/>
          <w:szCs w:val="24"/>
        </w:rPr>
      </w:pPr>
      <w:r w:rsidRPr="00C116D9">
        <w:rPr>
          <w:rFonts w:ascii="Times New Roman" w:hAnsi="Times New Roman" w:cs="Times New Roman"/>
          <w:sz w:val="18"/>
          <w:szCs w:val="24"/>
        </w:rPr>
        <w:t>Рабочим, выполняющим качественно и в полном объеме работы по трем и более профессиям (специальностям), оплата труда производится в соответствии с 4 квалификационным уровнем профессиональной квалификационной группы второго уровня, если по одной из них они имеют разряд работ не ниже 6.</w:t>
      </w:r>
    </w:p>
    <w:p w:rsidR="005A5C2E" w:rsidRPr="00C116D9" w:rsidRDefault="005A5C2E" w:rsidP="00C116D9">
      <w:pPr>
        <w:pStyle w:val="ConsPlusNormal"/>
        <w:spacing w:before="220"/>
        <w:ind w:firstLine="284"/>
        <w:jc w:val="both"/>
        <w:rPr>
          <w:rFonts w:ascii="Times New Roman" w:hAnsi="Times New Roman" w:cs="Times New Roman"/>
          <w:sz w:val="18"/>
          <w:szCs w:val="24"/>
        </w:rPr>
      </w:pPr>
      <w:r w:rsidRPr="00C116D9">
        <w:rPr>
          <w:rFonts w:ascii="Times New Roman" w:hAnsi="Times New Roman" w:cs="Times New Roman"/>
          <w:sz w:val="18"/>
          <w:szCs w:val="24"/>
        </w:rPr>
        <w:t xml:space="preserve">2. В учреждениях могут применяться перечни высококвалифицированных рабочих, занятых на важных и ответственных работах, оплата труда которым устанавливается в соответствии с </w:t>
      </w:r>
      <w:hyperlink w:anchor="P2158" w:history="1">
        <w:r w:rsidRPr="00C116D9">
          <w:rPr>
            <w:rFonts w:ascii="Times New Roman" w:hAnsi="Times New Roman" w:cs="Times New Roman"/>
            <w:sz w:val="18"/>
            <w:szCs w:val="24"/>
          </w:rPr>
          <w:t>4 квалификационным уровнем</w:t>
        </w:r>
      </w:hyperlink>
      <w:r w:rsidRPr="00C116D9">
        <w:rPr>
          <w:rFonts w:ascii="Times New Roman" w:hAnsi="Times New Roman" w:cs="Times New Roman"/>
          <w:sz w:val="18"/>
          <w:szCs w:val="24"/>
        </w:rPr>
        <w:t xml:space="preserve"> профессиональной квалификационной группы второго уровня, утвержденные в других отраслях, при условии выполнения соответствующих видов работ.</w:t>
      </w:r>
    </w:p>
    <w:p w:rsidR="005A5C2E" w:rsidRPr="00C116D9" w:rsidRDefault="005A5C2E" w:rsidP="00C116D9">
      <w:pPr>
        <w:pStyle w:val="ConsPlusNormal"/>
        <w:spacing w:before="220"/>
        <w:ind w:firstLine="284"/>
        <w:jc w:val="both"/>
        <w:rPr>
          <w:rFonts w:ascii="Times New Roman" w:hAnsi="Times New Roman" w:cs="Times New Roman"/>
          <w:sz w:val="18"/>
          <w:szCs w:val="24"/>
        </w:rPr>
      </w:pPr>
      <w:r w:rsidRPr="00C116D9">
        <w:rPr>
          <w:rFonts w:ascii="Times New Roman" w:hAnsi="Times New Roman" w:cs="Times New Roman"/>
          <w:sz w:val="18"/>
          <w:szCs w:val="24"/>
        </w:rPr>
        <w:t>3. Водителям I класса, предусмотренным в пункте 2 настоящих примечаний, выплата за классность учтена в размере оклада (должностного оклада), ставки заработной платы.</w:t>
      </w:r>
    </w:p>
    <w:p w:rsidR="005A5C2E" w:rsidRPr="00C116D9" w:rsidRDefault="005A5C2E" w:rsidP="00C116D9">
      <w:pPr>
        <w:pStyle w:val="ConsPlusNormal"/>
        <w:spacing w:before="220"/>
        <w:ind w:firstLine="284"/>
        <w:jc w:val="both"/>
        <w:rPr>
          <w:rFonts w:ascii="Times New Roman" w:hAnsi="Times New Roman" w:cs="Times New Roman"/>
          <w:sz w:val="18"/>
          <w:szCs w:val="24"/>
        </w:rPr>
      </w:pPr>
      <w:r w:rsidRPr="00C116D9">
        <w:rPr>
          <w:rFonts w:ascii="Times New Roman" w:hAnsi="Times New Roman" w:cs="Times New Roman"/>
          <w:sz w:val="18"/>
          <w:szCs w:val="24"/>
        </w:rPr>
        <w:t>4. Вопрос о целесообразности оплаты труда высококвалифицированных рабочих в каждом конкретном случае решается учреждением самостоятельно.</w:t>
      </w:r>
    </w:p>
    <w:p w:rsidR="005A5C2E" w:rsidRPr="00C116D9" w:rsidRDefault="005A5C2E" w:rsidP="00C116D9">
      <w:pPr>
        <w:pStyle w:val="ConsPlusNormal"/>
        <w:spacing w:before="220"/>
        <w:ind w:firstLine="284"/>
        <w:jc w:val="both"/>
        <w:rPr>
          <w:rFonts w:ascii="Times New Roman" w:hAnsi="Times New Roman" w:cs="Times New Roman"/>
          <w:sz w:val="18"/>
          <w:szCs w:val="24"/>
        </w:rPr>
      </w:pPr>
      <w:r w:rsidRPr="00C116D9">
        <w:rPr>
          <w:rFonts w:ascii="Times New Roman" w:hAnsi="Times New Roman" w:cs="Times New Roman"/>
          <w:sz w:val="18"/>
          <w:szCs w:val="24"/>
        </w:rPr>
        <w:t xml:space="preserve">5. Оплата труда рабочих в соответствии с </w:t>
      </w:r>
      <w:hyperlink w:anchor="P2158" w:history="1">
        <w:r w:rsidRPr="00C116D9">
          <w:rPr>
            <w:rFonts w:ascii="Times New Roman" w:hAnsi="Times New Roman" w:cs="Times New Roman"/>
            <w:sz w:val="18"/>
            <w:szCs w:val="24"/>
          </w:rPr>
          <w:t>4 квалификационным уровнем</w:t>
        </w:r>
      </w:hyperlink>
      <w:r w:rsidRPr="00C116D9">
        <w:rPr>
          <w:rFonts w:ascii="Times New Roman" w:hAnsi="Times New Roman" w:cs="Times New Roman"/>
          <w:sz w:val="18"/>
          <w:szCs w:val="24"/>
        </w:rPr>
        <w:t xml:space="preserve"> профессиональной квалификационной группы второго уровня устанавливается учреждением строго в индивидуальном порядке с учетом квалификации, объема и качества выполняемых работ в пределах средств, направляемых на оплату труда. Указанная оплата может носить как постоянный, так и временный характер.</w:t>
      </w:r>
    </w:p>
    <w:p w:rsidR="005A5C2E" w:rsidRPr="00C116D9" w:rsidRDefault="005A5C2E" w:rsidP="00C116D9">
      <w:pPr>
        <w:pStyle w:val="ConsPlusNormal"/>
        <w:ind w:firstLine="284"/>
        <w:jc w:val="both"/>
        <w:rPr>
          <w:rFonts w:ascii="Times New Roman" w:hAnsi="Times New Roman" w:cs="Times New Roman"/>
          <w:sz w:val="18"/>
          <w:szCs w:val="24"/>
        </w:rPr>
      </w:pPr>
      <w:r w:rsidRPr="00C116D9">
        <w:rPr>
          <w:rFonts w:ascii="Times New Roman" w:hAnsi="Times New Roman" w:cs="Times New Roman"/>
          <w:sz w:val="18"/>
          <w:szCs w:val="24"/>
        </w:rPr>
        <w:t>Отмена оплаты труда рабочих по повышенным разрядам является изменением условий труда, о которых они должны быть предупреждены не менее чем за два месяца.</w:t>
      </w:r>
    </w:p>
    <w:p w:rsidR="005A5C2E" w:rsidRPr="00C116D9" w:rsidRDefault="005A5C2E" w:rsidP="00C116D9">
      <w:pPr>
        <w:pStyle w:val="ConsPlusNormal"/>
        <w:ind w:firstLine="284"/>
        <w:jc w:val="both"/>
        <w:rPr>
          <w:rFonts w:ascii="Times New Roman" w:hAnsi="Times New Roman" w:cs="Times New Roman"/>
          <w:sz w:val="18"/>
          <w:szCs w:val="24"/>
        </w:rPr>
      </w:pPr>
    </w:p>
    <w:p w:rsidR="005A5C2E" w:rsidRPr="00C116D9" w:rsidRDefault="005A5C2E" w:rsidP="00C116D9">
      <w:pPr>
        <w:pStyle w:val="ConsPlusNormal"/>
        <w:ind w:firstLine="284"/>
        <w:jc w:val="both"/>
        <w:rPr>
          <w:rFonts w:ascii="Times New Roman" w:hAnsi="Times New Roman" w:cs="Times New Roman"/>
          <w:sz w:val="18"/>
          <w:szCs w:val="24"/>
        </w:rPr>
      </w:pPr>
    </w:p>
    <w:p w:rsidR="005A5C2E" w:rsidRPr="00DA10B8" w:rsidRDefault="005A5C2E" w:rsidP="005A5C2E">
      <w:pPr>
        <w:pStyle w:val="ConsPlusNormal"/>
        <w:jc w:val="right"/>
        <w:outlineLvl w:val="1"/>
        <w:rPr>
          <w:rFonts w:ascii="Times New Roman" w:hAnsi="Times New Roman" w:cs="Times New Roman"/>
          <w:sz w:val="24"/>
          <w:szCs w:val="24"/>
        </w:rPr>
      </w:pPr>
      <w:r w:rsidRPr="00DA10B8">
        <w:rPr>
          <w:rFonts w:ascii="Times New Roman" w:hAnsi="Times New Roman" w:cs="Times New Roman"/>
          <w:sz w:val="24"/>
          <w:szCs w:val="24"/>
        </w:rPr>
        <w:lastRenderedPageBreak/>
        <w:t>Приложение № 11</w:t>
      </w:r>
    </w:p>
    <w:p w:rsidR="00C116D9" w:rsidRPr="00AC508E" w:rsidRDefault="00C116D9" w:rsidP="00C116D9">
      <w:pPr>
        <w:widowControl w:val="0"/>
        <w:autoSpaceDE w:val="0"/>
        <w:autoSpaceDN w:val="0"/>
        <w:spacing w:after="0" w:line="240" w:lineRule="auto"/>
        <w:jc w:val="right"/>
        <w:rPr>
          <w:rFonts w:ascii="Times New Roman" w:eastAsia="Times New Roman" w:hAnsi="Times New Roman"/>
          <w:sz w:val="24"/>
          <w:szCs w:val="24"/>
          <w:lang w:eastAsia="ru-RU"/>
        </w:rPr>
      </w:pPr>
      <w:bookmarkStart w:id="25" w:name="P2210"/>
      <w:bookmarkEnd w:id="25"/>
      <w:r w:rsidRPr="00AC508E">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П</w:t>
      </w:r>
      <w:r w:rsidRPr="00AC508E">
        <w:rPr>
          <w:rFonts w:ascii="Times New Roman" w:eastAsia="Times New Roman" w:hAnsi="Times New Roman"/>
          <w:sz w:val="24"/>
          <w:szCs w:val="24"/>
          <w:lang w:eastAsia="ru-RU"/>
        </w:rPr>
        <w:t>оложению об оплате</w:t>
      </w:r>
    </w:p>
    <w:p w:rsidR="00C116D9" w:rsidRPr="00AC508E" w:rsidRDefault="00C116D9" w:rsidP="00C116D9">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труда работников </w:t>
      </w:r>
      <w:r>
        <w:rPr>
          <w:rFonts w:ascii="Times New Roman" w:eastAsia="Times New Roman" w:hAnsi="Times New Roman"/>
          <w:sz w:val="24"/>
          <w:szCs w:val="24"/>
          <w:lang w:eastAsia="ru-RU"/>
        </w:rPr>
        <w:t>МБУ ДО «ЦРТДЮ»</w:t>
      </w:r>
    </w:p>
    <w:p w:rsidR="00C116D9" w:rsidRDefault="00C116D9" w:rsidP="005A5C2E">
      <w:pPr>
        <w:pStyle w:val="ConsPlusTitle"/>
        <w:jc w:val="center"/>
        <w:rPr>
          <w:rFonts w:ascii="Times New Roman" w:hAnsi="Times New Roman" w:cs="Times New Roman"/>
          <w:sz w:val="24"/>
          <w:szCs w:val="24"/>
        </w:rPr>
      </w:pPr>
    </w:p>
    <w:p w:rsidR="005A5C2E" w:rsidRPr="00DA10B8" w:rsidRDefault="005A5C2E" w:rsidP="005A5C2E">
      <w:pPr>
        <w:pStyle w:val="ConsPlusTitle"/>
        <w:jc w:val="center"/>
        <w:rPr>
          <w:rFonts w:ascii="Times New Roman" w:hAnsi="Times New Roman" w:cs="Times New Roman"/>
          <w:sz w:val="24"/>
          <w:szCs w:val="24"/>
        </w:rPr>
      </w:pPr>
      <w:r w:rsidRPr="00DA10B8">
        <w:rPr>
          <w:rFonts w:ascii="Times New Roman" w:hAnsi="Times New Roman" w:cs="Times New Roman"/>
          <w:sz w:val="24"/>
          <w:szCs w:val="24"/>
        </w:rPr>
        <w:t>Коэффициенты</w:t>
      </w:r>
    </w:p>
    <w:p w:rsidR="005A5C2E" w:rsidRPr="00DA10B8" w:rsidRDefault="005A5C2E" w:rsidP="005A5C2E">
      <w:pPr>
        <w:pStyle w:val="ConsPlusTitle"/>
        <w:jc w:val="center"/>
        <w:rPr>
          <w:rFonts w:ascii="Times New Roman" w:hAnsi="Times New Roman" w:cs="Times New Roman"/>
          <w:sz w:val="24"/>
          <w:szCs w:val="24"/>
        </w:rPr>
      </w:pPr>
      <w:r w:rsidRPr="00DA10B8">
        <w:rPr>
          <w:rFonts w:ascii="Times New Roman" w:hAnsi="Times New Roman" w:cs="Times New Roman"/>
          <w:sz w:val="24"/>
          <w:szCs w:val="24"/>
        </w:rPr>
        <w:t>ставок почасовой оплаты труда работников, привлекаемых</w:t>
      </w:r>
    </w:p>
    <w:p w:rsidR="005A5C2E" w:rsidRPr="00DA10B8" w:rsidRDefault="005A5C2E" w:rsidP="005A5C2E">
      <w:pPr>
        <w:pStyle w:val="ConsPlusTitle"/>
        <w:jc w:val="center"/>
        <w:rPr>
          <w:rFonts w:ascii="Times New Roman" w:hAnsi="Times New Roman" w:cs="Times New Roman"/>
          <w:sz w:val="24"/>
          <w:szCs w:val="24"/>
        </w:rPr>
      </w:pPr>
      <w:r w:rsidRPr="00DA10B8">
        <w:rPr>
          <w:rFonts w:ascii="Times New Roman" w:hAnsi="Times New Roman" w:cs="Times New Roman"/>
          <w:sz w:val="24"/>
          <w:szCs w:val="24"/>
        </w:rPr>
        <w:t>к проведению учебных занятий, в учреждениях, организациях</w:t>
      </w:r>
    </w:p>
    <w:p w:rsidR="005A5C2E" w:rsidRPr="00DA10B8" w:rsidRDefault="005A5C2E" w:rsidP="005A5C2E">
      <w:pPr>
        <w:pStyle w:val="ConsPlusTitle"/>
        <w:jc w:val="center"/>
        <w:rPr>
          <w:rFonts w:ascii="Times New Roman" w:hAnsi="Times New Roman" w:cs="Times New Roman"/>
          <w:sz w:val="24"/>
          <w:szCs w:val="24"/>
        </w:rPr>
      </w:pPr>
      <w:r w:rsidRPr="00DA10B8">
        <w:rPr>
          <w:rFonts w:ascii="Times New Roman" w:hAnsi="Times New Roman" w:cs="Times New Roman"/>
          <w:sz w:val="24"/>
          <w:szCs w:val="24"/>
        </w:rPr>
        <w:t>и на предприятиях, находящихся на бюджетном финансировании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2"/>
        <w:gridCol w:w="1559"/>
        <w:gridCol w:w="1419"/>
        <w:gridCol w:w="1416"/>
      </w:tblGrid>
      <w:tr w:rsidR="005A5C2E" w:rsidRPr="00C116D9" w:rsidTr="005A5C2E">
        <w:tc>
          <w:tcPr>
            <w:tcW w:w="4882" w:type="dxa"/>
            <w:vMerge w:val="restart"/>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 xml:space="preserve">Контингент </w:t>
            </w:r>
            <w:proofErr w:type="gramStart"/>
            <w:r w:rsidRPr="00C116D9">
              <w:rPr>
                <w:rFonts w:ascii="Times New Roman" w:hAnsi="Times New Roman" w:cs="Times New Roman"/>
                <w:sz w:val="22"/>
                <w:szCs w:val="24"/>
              </w:rPr>
              <w:t>обучающихся</w:t>
            </w:r>
            <w:proofErr w:type="gramEnd"/>
          </w:p>
        </w:tc>
        <w:tc>
          <w:tcPr>
            <w:tcW w:w="4394" w:type="dxa"/>
            <w:gridSpan w:val="3"/>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Размеры коэффициентов</w:t>
            </w:r>
          </w:p>
        </w:tc>
      </w:tr>
      <w:tr w:rsidR="005A5C2E" w:rsidRPr="00C116D9" w:rsidTr="005A5C2E">
        <w:tc>
          <w:tcPr>
            <w:tcW w:w="4882" w:type="dxa"/>
            <w:vMerge/>
          </w:tcPr>
          <w:p w:rsidR="005A5C2E" w:rsidRPr="00C116D9" w:rsidRDefault="005A5C2E" w:rsidP="005A5C2E">
            <w:pPr>
              <w:rPr>
                <w:rFonts w:ascii="Times New Roman" w:hAnsi="Times New Roman"/>
                <w:szCs w:val="24"/>
              </w:rPr>
            </w:pPr>
          </w:p>
        </w:tc>
        <w:tc>
          <w:tcPr>
            <w:tcW w:w="1559" w:type="dxa"/>
          </w:tcPr>
          <w:p w:rsidR="005A5C2E" w:rsidRPr="00C116D9" w:rsidRDefault="005A5C2E" w:rsidP="001F58E8">
            <w:pPr>
              <w:pStyle w:val="ConsPlusNormal"/>
              <w:ind w:firstLine="221"/>
              <w:jc w:val="center"/>
              <w:rPr>
                <w:rFonts w:ascii="Times New Roman" w:hAnsi="Times New Roman" w:cs="Times New Roman"/>
                <w:sz w:val="22"/>
                <w:szCs w:val="24"/>
              </w:rPr>
            </w:pPr>
            <w:r w:rsidRPr="00C116D9">
              <w:rPr>
                <w:rFonts w:ascii="Times New Roman" w:hAnsi="Times New Roman" w:cs="Times New Roman"/>
                <w:sz w:val="22"/>
                <w:szCs w:val="24"/>
              </w:rPr>
              <w:t>Профессор, доктор наук</w:t>
            </w:r>
          </w:p>
        </w:tc>
        <w:tc>
          <w:tcPr>
            <w:tcW w:w="1419" w:type="dxa"/>
          </w:tcPr>
          <w:p w:rsidR="005A5C2E" w:rsidRPr="00C116D9" w:rsidRDefault="005A5C2E" w:rsidP="001F58E8">
            <w:pPr>
              <w:pStyle w:val="ConsPlusNormal"/>
              <w:ind w:firstLine="222"/>
              <w:jc w:val="center"/>
              <w:rPr>
                <w:rFonts w:ascii="Times New Roman" w:hAnsi="Times New Roman" w:cs="Times New Roman"/>
                <w:sz w:val="22"/>
                <w:szCs w:val="24"/>
              </w:rPr>
            </w:pPr>
            <w:r w:rsidRPr="00C116D9">
              <w:rPr>
                <w:rFonts w:ascii="Times New Roman" w:hAnsi="Times New Roman" w:cs="Times New Roman"/>
                <w:sz w:val="22"/>
                <w:szCs w:val="24"/>
              </w:rPr>
              <w:t>Доцент, кандидат наук</w:t>
            </w:r>
          </w:p>
        </w:tc>
        <w:tc>
          <w:tcPr>
            <w:tcW w:w="1416" w:type="dxa"/>
          </w:tcPr>
          <w:p w:rsidR="005A5C2E" w:rsidRPr="00C116D9" w:rsidRDefault="005A5C2E" w:rsidP="001F58E8">
            <w:pPr>
              <w:pStyle w:val="ConsPlusNormal"/>
              <w:ind w:firstLine="220"/>
              <w:jc w:val="center"/>
              <w:rPr>
                <w:rFonts w:ascii="Times New Roman" w:hAnsi="Times New Roman" w:cs="Times New Roman"/>
                <w:sz w:val="22"/>
                <w:szCs w:val="24"/>
              </w:rPr>
            </w:pPr>
            <w:r w:rsidRPr="00C116D9">
              <w:rPr>
                <w:rFonts w:ascii="Times New Roman" w:hAnsi="Times New Roman" w:cs="Times New Roman"/>
                <w:sz w:val="22"/>
                <w:szCs w:val="24"/>
              </w:rPr>
              <w:t>Лица, не имеющие степени</w:t>
            </w:r>
          </w:p>
        </w:tc>
      </w:tr>
      <w:tr w:rsidR="005A5C2E" w:rsidRPr="00C116D9" w:rsidTr="005A5C2E">
        <w:tc>
          <w:tcPr>
            <w:tcW w:w="4882" w:type="dxa"/>
          </w:tcPr>
          <w:p w:rsidR="005A5C2E" w:rsidRPr="00C116D9" w:rsidRDefault="005A5C2E" w:rsidP="005A5C2E">
            <w:pPr>
              <w:pStyle w:val="ConsPlusNormal"/>
              <w:rPr>
                <w:rFonts w:ascii="Times New Roman" w:hAnsi="Times New Roman" w:cs="Times New Roman"/>
                <w:sz w:val="22"/>
                <w:szCs w:val="24"/>
              </w:rPr>
            </w:pPr>
            <w:proofErr w:type="gramStart"/>
            <w:r w:rsidRPr="00C116D9">
              <w:rPr>
                <w:rFonts w:ascii="Times New Roman" w:hAnsi="Times New Roman" w:cs="Times New Roman"/>
                <w:sz w:val="22"/>
                <w:szCs w:val="24"/>
              </w:rPr>
              <w:t>Обучающиеся в общеобразовательных учреждениях, учреждениях профессионального образования, другие аналогичные категории обучающихся, рабочие, работники, занимающие должности, требующие среднего профессионального образования, слушатели курсов</w:t>
            </w:r>
            <w:proofErr w:type="gramEnd"/>
          </w:p>
        </w:tc>
        <w:tc>
          <w:tcPr>
            <w:tcW w:w="1559"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0,15</w:t>
            </w:r>
          </w:p>
        </w:tc>
        <w:tc>
          <w:tcPr>
            <w:tcW w:w="1419"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0,11</w:t>
            </w:r>
          </w:p>
        </w:tc>
        <w:tc>
          <w:tcPr>
            <w:tcW w:w="1416"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0,08</w:t>
            </w:r>
          </w:p>
        </w:tc>
      </w:tr>
      <w:tr w:rsidR="005A5C2E" w:rsidRPr="00C116D9" w:rsidTr="005A5C2E">
        <w:tc>
          <w:tcPr>
            <w:tcW w:w="4882" w:type="dxa"/>
          </w:tcPr>
          <w:p w:rsidR="005A5C2E" w:rsidRPr="00C116D9" w:rsidRDefault="005A5C2E" w:rsidP="005A5C2E">
            <w:pPr>
              <w:pStyle w:val="ConsPlusNormal"/>
              <w:rPr>
                <w:rFonts w:ascii="Times New Roman" w:hAnsi="Times New Roman" w:cs="Times New Roman"/>
                <w:sz w:val="22"/>
                <w:szCs w:val="24"/>
              </w:rPr>
            </w:pPr>
            <w:r w:rsidRPr="00C116D9">
              <w:rPr>
                <w:rFonts w:ascii="Times New Roman" w:hAnsi="Times New Roman" w:cs="Times New Roman"/>
                <w:sz w:val="22"/>
                <w:szCs w:val="24"/>
              </w:rPr>
              <w:t>Студенты</w:t>
            </w:r>
          </w:p>
        </w:tc>
        <w:tc>
          <w:tcPr>
            <w:tcW w:w="1559"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0,18</w:t>
            </w:r>
          </w:p>
        </w:tc>
        <w:tc>
          <w:tcPr>
            <w:tcW w:w="1419"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0,15</w:t>
            </w:r>
          </w:p>
        </w:tc>
        <w:tc>
          <w:tcPr>
            <w:tcW w:w="1416"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0,08</w:t>
            </w:r>
          </w:p>
        </w:tc>
      </w:tr>
      <w:tr w:rsidR="005A5C2E" w:rsidRPr="00C116D9" w:rsidTr="005A5C2E">
        <w:tc>
          <w:tcPr>
            <w:tcW w:w="4882" w:type="dxa"/>
          </w:tcPr>
          <w:p w:rsidR="005A5C2E" w:rsidRPr="00C116D9" w:rsidRDefault="005A5C2E" w:rsidP="005A5C2E">
            <w:pPr>
              <w:pStyle w:val="ConsPlusNormal"/>
              <w:rPr>
                <w:rFonts w:ascii="Times New Roman" w:hAnsi="Times New Roman" w:cs="Times New Roman"/>
                <w:sz w:val="22"/>
                <w:szCs w:val="24"/>
              </w:rPr>
            </w:pPr>
            <w:r w:rsidRPr="00C116D9">
              <w:rPr>
                <w:rFonts w:ascii="Times New Roman" w:hAnsi="Times New Roman" w:cs="Times New Roman"/>
                <w:sz w:val="22"/>
                <w:szCs w:val="24"/>
              </w:rPr>
              <w:t>Аспиранты, слушатели учебных заведений по повышению квалификации руководящих работников и специалистов</w:t>
            </w:r>
          </w:p>
        </w:tc>
        <w:tc>
          <w:tcPr>
            <w:tcW w:w="1559"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0,2</w:t>
            </w:r>
          </w:p>
        </w:tc>
        <w:tc>
          <w:tcPr>
            <w:tcW w:w="1419"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0,18</w:t>
            </w:r>
          </w:p>
        </w:tc>
        <w:tc>
          <w:tcPr>
            <w:tcW w:w="1416" w:type="dxa"/>
          </w:tcPr>
          <w:p w:rsidR="005A5C2E" w:rsidRPr="00C116D9" w:rsidRDefault="005A5C2E" w:rsidP="005A5C2E">
            <w:pPr>
              <w:pStyle w:val="ConsPlusNormal"/>
              <w:jc w:val="center"/>
              <w:rPr>
                <w:rFonts w:ascii="Times New Roman" w:hAnsi="Times New Roman" w:cs="Times New Roman"/>
                <w:sz w:val="22"/>
                <w:szCs w:val="24"/>
              </w:rPr>
            </w:pPr>
            <w:r w:rsidRPr="00C116D9">
              <w:rPr>
                <w:rFonts w:ascii="Times New Roman" w:hAnsi="Times New Roman" w:cs="Times New Roman"/>
                <w:sz w:val="22"/>
                <w:szCs w:val="24"/>
              </w:rPr>
              <w:t>0,15</w:t>
            </w:r>
          </w:p>
        </w:tc>
      </w:tr>
    </w:tbl>
    <w:p w:rsidR="005A5C2E" w:rsidRPr="00C116D9" w:rsidRDefault="005A5C2E" w:rsidP="005A5C2E">
      <w:pPr>
        <w:pStyle w:val="ConsPlusNormal"/>
        <w:jc w:val="both"/>
        <w:rPr>
          <w:rFonts w:ascii="Times New Roman" w:hAnsi="Times New Roman" w:cs="Times New Roman"/>
          <w:sz w:val="22"/>
          <w:szCs w:val="24"/>
        </w:rPr>
      </w:pPr>
    </w:p>
    <w:p w:rsidR="005A5C2E" w:rsidRPr="00C116D9" w:rsidRDefault="005A5C2E" w:rsidP="005A5C2E">
      <w:pPr>
        <w:pStyle w:val="ConsPlusNormal"/>
        <w:ind w:firstLine="540"/>
        <w:jc w:val="both"/>
        <w:rPr>
          <w:rFonts w:ascii="Times New Roman" w:hAnsi="Times New Roman" w:cs="Times New Roman"/>
          <w:sz w:val="22"/>
          <w:szCs w:val="24"/>
        </w:rPr>
      </w:pPr>
      <w:r w:rsidRPr="00C116D9">
        <w:rPr>
          <w:rFonts w:ascii="Times New Roman" w:hAnsi="Times New Roman" w:cs="Times New Roman"/>
          <w:sz w:val="22"/>
          <w:szCs w:val="24"/>
        </w:rPr>
        <w:t>Примечания.</w:t>
      </w:r>
    </w:p>
    <w:p w:rsidR="005A5C2E" w:rsidRPr="00C116D9" w:rsidRDefault="005A5C2E" w:rsidP="005A5C2E">
      <w:pPr>
        <w:pStyle w:val="ConsPlusNormal"/>
        <w:spacing w:before="220"/>
        <w:ind w:firstLine="540"/>
        <w:jc w:val="both"/>
        <w:rPr>
          <w:rFonts w:ascii="Times New Roman" w:hAnsi="Times New Roman" w:cs="Times New Roman"/>
          <w:sz w:val="22"/>
          <w:szCs w:val="24"/>
        </w:rPr>
      </w:pPr>
      <w:r w:rsidRPr="00C116D9">
        <w:rPr>
          <w:rFonts w:ascii="Times New Roman" w:hAnsi="Times New Roman" w:cs="Times New Roman"/>
          <w:sz w:val="22"/>
          <w:szCs w:val="24"/>
        </w:rPr>
        <w:t>1. Ставки почасовой оплаты определяются исходя из размера оклада по ПКГ должностей педагогических работников четвертого квалификационного уровня (</w:t>
      </w:r>
      <w:hyperlink w:anchor="P859" w:history="1">
        <w:r w:rsidRPr="00C116D9">
          <w:rPr>
            <w:rFonts w:ascii="Times New Roman" w:hAnsi="Times New Roman" w:cs="Times New Roman"/>
            <w:sz w:val="22"/>
            <w:szCs w:val="24"/>
          </w:rPr>
          <w:t>приложение N 6</w:t>
        </w:r>
      </w:hyperlink>
      <w:r w:rsidRPr="00C116D9">
        <w:rPr>
          <w:rFonts w:ascii="Times New Roman" w:hAnsi="Times New Roman" w:cs="Times New Roman"/>
          <w:sz w:val="22"/>
          <w:szCs w:val="24"/>
        </w:rPr>
        <w:t xml:space="preserve"> к настоящему Положению) и коэффициентов ставок почасовой оплаты труда, предусмотренных настоящим приложением.</w:t>
      </w:r>
    </w:p>
    <w:p w:rsidR="005A5C2E" w:rsidRPr="00C116D9" w:rsidRDefault="005A5C2E" w:rsidP="005A5C2E">
      <w:pPr>
        <w:pStyle w:val="ConsPlusNormal"/>
        <w:spacing w:before="220"/>
        <w:ind w:firstLine="540"/>
        <w:jc w:val="both"/>
        <w:rPr>
          <w:rFonts w:ascii="Times New Roman" w:hAnsi="Times New Roman" w:cs="Times New Roman"/>
          <w:sz w:val="22"/>
          <w:szCs w:val="24"/>
        </w:rPr>
      </w:pPr>
      <w:r w:rsidRPr="00C116D9">
        <w:rPr>
          <w:rFonts w:ascii="Times New Roman" w:hAnsi="Times New Roman" w:cs="Times New Roman"/>
          <w:sz w:val="22"/>
          <w:szCs w:val="24"/>
        </w:rPr>
        <w:t>2. В ставки почасовой оплаты труда включена оплата за отпуск.</w:t>
      </w:r>
    </w:p>
    <w:p w:rsidR="005A5C2E" w:rsidRPr="00C116D9" w:rsidRDefault="005A5C2E" w:rsidP="005A5C2E">
      <w:pPr>
        <w:pStyle w:val="ConsPlusNormal"/>
        <w:spacing w:before="220"/>
        <w:ind w:firstLine="540"/>
        <w:jc w:val="both"/>
        <w:rPr>
          <w:rFonts w:ascii="Times New Roman" w:hAnsi="Times New Roman" w:cs="Times New Roman"/>
          <w:sz w:val="22"/>
          <w:szCs w:val="24"/>
        </w:rPr>
      </w:pPr>
      <w:r w:rsidRPr="00C116D9">
        <w:rPr>
          <w:rFonts w:ascii="Times New Roman" w:hAnsi="Times New Roman" w:cs="Times New Roman"/>
          <w:sz w:val="22"/>
          <w:szCs w:val="24"/>
        </w:rPr>
        <w:t>3. Ставки почасовой оплаты труда лиц, имеющих почетное звание "народный", устанавливаются в размерах, предусмотренных для профессоров, докторов наук.</w:t>
      </w:r>
    </w:p>
    <w:p w:rsidR="005A5C2E" w:rsidRPr="00C116D9" w:rsidRDefault="005A5C2E" w:rsidP="005A5C2E">
      <w:pPr>
        <w:pStyle w:val="ConsPlusNormal"/>
        <w:spacing w:before="220"/>
        <w:ind w:firstLine="540"/>
        <w:jc w:val="both"/>
        <w:rPr>
          <w:rFonts w:ascii="Times New Roman" w:hAnsi="Times New Roman" w:cs="Times New Roman"/>
          <w:sz w:val="22"/>
          <w:szCs w:val="24"/>
        </w:rPr>
      </w:pPr>
      <w:r w:rsidRPr="00C116D9">
        <w:rPr>
          <w:rFonts w:ascii="Times New Roman" w:hAnsi="Times New Roman" w:cs="Times New Roman"/>
          <w:sz w:val="22"/>
          <w:szCs w:val="24"/>
        </w:rPr>
        <w:t>4.Оплата членов жюри конкурсов и смотров, а также рецензентов конкурсных работ производится по ставкам почасовой оплаты труда, предусмотренным для лиц, проводящих занятия со студентами.</w:t>
      </w:r>
    </w:p>
    <w:p w:rsidR="005A5C2E" w:rsidRPr="00C116D9" w:rsidRDefault="005A5C2E" w:rsidP="005A5C2E">
      <w:pPr>
        <w:pStyle w:val="ConsPlusNormal"/>
        <w:jc w:val="both"/>
        <w:rPr>
          <w:rFonts w:ascii="Times New Roman" w:hAnsi="Times New Roman" w:cs="Times New Roman"/>
          <w:sz w:val="22"/>
          <w:szCs w:val="24"/>
        </w:rPr>
      </w:pPr>
    </w:p>
    <w:p w:rsidR="005A5C2E" w:rsidRPr="00C116D9" w:rsidRDefault="005A5C2E" w:rsidP="005A5C2E">
      <w:pPr>
        <w:pStyle w:val="ConsPlusNormal"/>
        <w:jc w:val="both"/>
        <w:rPr>
          <w:rFonts w:ascii="Times New Roman" w:hAnsi="Times New Roman" w:cs="Times New Roman"/>
          <w:sz w:val="22"/>
          <w:szCs w:val="24"/>
        </w:rPr>
      </w:pPr>
    </w:p>
    <w:p w:rsidR="005A5C2E" w:rsidRPr="00C116D9" w:rsidRDefault="005A5C2E" w:rsidP="005A5C2E">
      <w:pPr>
        <w:pStyle w:val="ConsPlusNormal"/>
        <w:jc w:val="both"/>
        <w:rPr>
          <w:rFonts w:ascii="Times New Roman" w:hAnsi="Times New Roman" w:cs="Times New Roman"/>
          <w:sz w:val="22"/>
          <w:szCs w:val="24"/>
        </w:rPr>
      </w:pPr>
    </w:p>
    <w:p w:rsidR="005A5C2E" w:rsidRPr="00DA10B8" w:rsidRDefault="005A5C2E" w:rsidP="005A5C2E">
      <w:pPr>
        <w:pStyle w:val="ConsPlusNormal"/>
        <w:jc w:val="both"/>
        <w:rPr>
          <w:rFonts w:ascii="Times New Roman" w:hAnsi="Times New Roman" w:cs="Times New Roman"/>
          <w:sz w:val="24"/>
          <w:szCs w:val="24"/>
        </w:rPr>
      </w:pPr>
    </w:p>
    <w:p w:rsidR="005A5C2E" w:rsidRDefault="005A5C2E" w:rsidP="005A5C2E">
      <w:pPr>
        <w:pStyle w:val="ConsPlusNormal"/>
        <w:jc w:val="both"/>
        <w:rPr>
          <w:rFonts w:ascii="Times New Roman" w:hAnsi="Times New Roman" w:cs="Times New Roman"/>
          <w:sz w:val="24"/>
          <w:szCs w:val="24"/>
        </w:rPr>
      </w:pPr>
    </w:p>
    <w:p w:rsidR="001F58E8" w:rsidRDefault="001F58E8" w:rsidP="005A5C2E">
      <w:pPr>
        <w:pStyle w:val="ConsPlusNormal"/>
        <w:jc w:val="both"/>
        <w:rPr>
          <w:rFonts w:ascii="Times New Roman" w:hAnsi="Times New Roman" w:cs="Times New Roman"/>
          <w:sz w:val="24"/>
          <w:szCs w:val="24"/>
        </w:rPr>
      </w:pPr>
    </w:p>
    <w:p w:rsidR="001F58E8" w:rsidRDefault="001F58E8" w:rsidP="005A5C2E">
      <w:pPr>
        <w:pStyle w:val="ConsPlusNormal"/>
        <w:jc w:val="both"/>
        <w:rPr>
          <w:rFonts w:ascii="Times New Roman" w:hAnsi="Times New Roman" w:cs="Times New Roman"/>
          <w:sz w:val="24"/>
          <w:szCs w:val="24"/>
        </w:rPr>
      </w:pPr>
    </w:p>
    <w:p w:rsidR="001F58E8" w:rsidRDefault="001F58E8" w:rsidP="005A5C2E">
      <w:pPr>
        <w:pStyle w:val="ConsPlusNormal"/>
        <w:jc w:val="both"/>
        <w:rPr>
          <w:rFonts w:ascii="Times New Roman" w:hAnsi="Times New Roman" w:cs="Times New Roman"/>
          <w:sz w:val="24"/>
          <w:szCs w:val="24"/>
        </w:rPr>
      </w:pPr>
    </w:p>
    <w:p w:rsidR="001F58E8" w:rsidRDefault="001F58E8" w:rsidP="005A5C2E">
      <w:pPr>
        <w:pStyle w:val="ConsPlusNormal"/>
        <w:jc w:val="both"/>
        <w:rPr>
          <w:rFonts w:ascii="Times New Roman" w:hAnsi="Times New Roman" w:cs="Times New Roman"/>
          <w:sz w:val="24"/>
          <w:szCs w:val="24"/>
        </w:rPr>
      </w:pPr>
    </w:p>
    <w:p w:rsidR="001F58E8" w:rsidRDefault="001F58E8" w:rsidP="005A5C2E">
      <w:pPr>
        <w:pStyle w:val="ConsPlusNormal"/>
        <w:jc w:val="both"/>
        <w:rPr>
          <w:rFonts w:ascii="Times New Roman" w:hAnsi="Times New Roman" w:cs="Times New Roman"/>
          <w:sz w:val="24"/>
          <w:szCs w:val="24"/>
        </w:rPr>
      </w:pPr>
    </w:p>
    <w:p w:rsidR="001F58E8" w:rsidRDefault="001F58E8" w:rsidP="005A5C2E">
      <w:pPr>
        <w:pStyle w:val="ConsPlusNormal"/>
        <w:jc w:val="both"/>
        <w:rPr>
          <w:rFonts w:ascii="Times New Roman" w:hAnsi="Times New Roman" w:cs="Times New Roman"/>
          <w:sz w:val="24"/>
          <w:szCs w:val="24"/>
        </w:rPr>
      </w:pPr>
    </w:p>
    <w:p w:rsidR="001F58E8" w:rsidRPr="00DA10B8" w:rsidRDefault="001F58E8" w:rsidP="005A5C2E">
      <w:pPr>
        <w:pStyle w:val="ConsPlusNormal"/>
        <w:jc w:val="both"/>
        <w:rPr>
          <w:rFonts w:ascii="Times New Roman" w:hAnsi="Times New Roman" w:cs="Times New Roman"/>
          <w:sz w:val="24"/>
          <w:szCs w:val="24"/>
        </w:rPr>
      </w:pPr>
    </w:p>
    <w:p w:rsidR="005A5C2E" w:rsidRPr="00DA10B8" w:rsidRDefault="005A5C2E" w:rsidP="005A5C2E">
      <w:pPr>
        <w:pStyle w:val="ConsPlusNormal"/>
        <w:jc w:val="right"/>
        <w:outlineLvl w:val="1"/>
        <w:rPr>
          <w:rFonts w:ascii="Times New Roman" w:hAnsi="Times New Roman" w:cs="Times New Roman"/>
          <w:sz w:val="24"/>
          <w:szCs w:val="24"/>
        </w:rPr>
      </w:pPr>
      <w:r w:rsidRPr="00DA10B8">
        <w:rPr>
          <w:rFonts w:ascii="Times New Roman" w:hAnsi="Times New Roman" w:cs="Times New Roman"/>
          <w:sz w:val="24"/>
          <w:szCs w:val="24"/>
        </w:rPr>
        <w:lastRenderedPageBreak/>
        <w:t>Приложение № 12</w:t>
      </w:r>
    </w:p>
    <w:p w:rsidR="001F58E8" w:rsidRPr="00AC508E" w:rsidRDefault="001F58E8" w:rsidP="001F58E8">
      <w:pPr>
        <w:widowControl w:val="0"/>
        <w:autoSpaceDE w:val="0"/>
        <w:autoSpaceDN w:val="0"/>
        <w:spacing w:after="0" w:line="240" w:lineRule="auto"/>
        <w:jc w:val="right"/>
        <w:rPr>
          <w:rFonts w:ascii="Times New Roman" w:eastAsia="Times New Roman" w:hAnsi="Times New Roman"/>
          <w:sz w:val="24"/>
          <w:szCs w:val="24"/>
          <w:lang w:eastAsia="ru-RU"/>
        </w:rPr>
      </w:pPr>
      <w:bookmarkStart w:id="26" w:name="P2253"/>
      <w:bookmarkEnd w:id="26"/>
      <w:r w:rsidRPr="00AC508E">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П</w:t>
      </w:r>
      <w:r w:rsidRPr="00AC508E">
        <w:rPr>
          <w:rFonts w:ascii="Times New Roman" w:eastAsia="Times New Roman" w:hAnsi="Times New Roman"/>
          <w:sz w:val="24"/>
          <w:szCs w:val="24"/>
          <w:lang w:eastAsia="ru-RU"/>
        </w:rPr>
        <w:t>оложению об оплате</w:t>
      </w:r>
    </w:p>
    <w:p w:rsidR="001F58E8" w:rsidRPr="00AC508E" w:rsidRDefault="001F58E8" w:rsidP="001F58E8">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труда работников </w:t>
      </w:r>
      <w:r>
        <w:rPr>
          <w:rFonts w:ascii="Times New Roman" w:eastAsia="Times New Roman" w:hAnsi="Times New Roman"/>
          <w:sz w:val="24"/>
          <w:szCs w:val="24"/>
          <w:lang w:eastAsia="ru-RU"/>
        </w:rPr>
        <w:t>МБУ ДО «ЦРТДЮ»</w:t>
      </w:r>
    </w:p>
    <w:p w:rsidR="001F58E8" w:rsidRDefault="001F58E8" w:rsidP="005A5C2E">
      <w:pPr>
        <w:pStyle w:val="ConsPlusTitle"/>
        <w:jc w:val="center"/>
        <w:rPr>
          <w:rFonts w:ascii="Times New Roman" w:hAnsi="Times New Roman" w:cs="Times New Roman"/>
          <w:sz w:val="24"/>
          <w:szCs w:val="24"/>
        </w:rPr>
      </w:pPr>
    </w:p>
    <w:p w:rsidR="005A5C2E" w:rsidRPr="00DA10B8" w:rsidRDefault="005A5C2E" w:rsidP="005A5C2E">
      <w:pPr>
        <w:pStyle w:val="ConsPlusTitle"/>
        <w:jc w:val="center"/>
        <w:rPr>
          <w:rFonts w:ascii="Times New Roman" w:hAnsi="Times New Roman" w:cs="Times New Roman"/>
          <w:sz w:val="24"/>
          <w:szCs w:val="24"/>
        </w:rPr>
      </w:pPr>
      <w:r w:rsidRPr="00DA10B8">
        <w:rPr>
          <w:rFonts w:ascii="Times New Roman" w:hAnsi="Times New Roman" w:cs="Times New Roman"/>
          <w:sz w:val="24"/>
          <w:szCs w:val="24"/>
        </w:rPr>
        <w:t>Перечень</w:t>
      </w:r>
    </w:p>
    <w:p w:rsidR="005A5C2E" w:rsidRPr="00DA10B8" w:rsidRDefault="005A5C2E" w:rsidP="005A5C2E">
      <w:pPr>
        <w:pStyle w:val="ConsPlusTitle"/>
        <w:jc w:val="center"/>
        <w:rPr>
          <w:rFonts w:ascii="Times New Roman" w:hAnsi="Times New Roman" w:cs="Times New Roman"/>
          <w:sz w:val="24"/>
          <w:szCs w:val="24"/>
        </w:rPr>
      </w:pPr>
      <w:r w:rsidRPr="00DA10B8">
        <w:rPr>
          <w:rFonts w:ascii="Times New Roman" w:hAnsi="Times New Roman" w:cs="Times New Roman"/>
          <w:sz w:val="24"/>
          <w:szCs w:val="24"/>
        </w:rPr>
        <w:t>должностей работников образования, должностные обязанности</w:t>
      </w:r>
    </w:p>
    <w:p w:rsidR="005A5C2E" w:rsidRDefault="005A5C2E" w:rsidP="005A5C2E">
      <w:pPr>
        <w:pStyle w:val="ConsPlusTitle"/>
        <w:jc w:val="center"/>
        <w:rPr>
          <w:rFonts w:ascii="Times New Roman" w:hAnsi="Times New Roman" w:cs="Times New Roman"/>
          <w:sz w:val="24"/>
          <w:szCs w:val="24"/>
        </w:rPr>
      </w:pPr>
      <w:r w:rsidRPr="00DA10B8">
        <w:rPr>
          <w:rFonts w:ascii="Times New Roman" w:hAnsi="Times New Roman" w:cs="Times New Roman"/>
          <w:sz w:val="24"/>
          <w:szCs w:val="24"/>
        </w:rPr>
        <w:t xml:space="preserve">и профили </w:t>
      </w:r>
      <w:proofErr w:type="gramStart"/>
      <w:r w:rsidRPr="00DA10B8">
        <w:rPr>
          <w:rFonts w:ascii="Times New Roman" w:hAnsi="Times New Roman" w:cs="Times New Roman"/>
          <w:sz w:val="24"/>
          <w:szCs w:val="24"/>
        </w:rPr>
        <w:t>работ</w:t>
      </w:r>
      <w:proofErr w:type="gramEnd"/>
      <w:r w:rsidRPr="00DA10B8">
        <w:rPr>
          <w:rFonts w:ascii="Times New Roman" w:hAnsi="Times New Roman" w:cs="Times New Roman"/>
          <w:sz w:val="24"/>
          <w:szCs w:val="24"/>
        </w:rPr>
        <w:t xml:space="preserve"> которых совпадают</w:t>
      </w:r>
    </w:p>
    <w:p w:rsidR="001F58E8" w:rsidRPr="00DA10B8" w:rsidRDefault="001F58E8" w:rsidP="005A5C2E">
      <w:pPr>
        <w:pStyle w:val="ConsPlusTitle"/>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26"/>
        <w:gridCol w:w="5556"/>
      </w:tblGrid>
      <w:tr w:rsidR="005A5C2E" w:rsidRPr="001F58E8" w:rsidTr="005A5C2E">
        <w:tc>
          <w:tcPr>
            <w:tcW w:w="3426" w:type="dxa"/>
          </w:tcPr>
          <w:p w:rsidR="005A5C2E" w:rsidRPr="001F58E8" w:rsidRDefault="005A5C2E" w:rsidP="005A5C2E">
            <w:pPr>
              <w:pStyle w:val="ConsPlusNormal"/>
              <w:jc w:val="center"/>
              <w:rPr>
                <w:rFonts w:ascii="Times New Roman" w:hAnsi="Times New Roman" w:cs="Times New Roman"/>
                <w:szCs w:val="24"/>
              </w:rPr>
            </w:pPr>
            <w:r w:rsidRPr="001F58E8">
              <w:rPr>
                <w:rFonts w:ascii="Times New Roman" w:hAnsi="Times New Roman" w:cs="Times New Roman"/>
                <w:szCs w:val="24"/>
              </w:rPr>
              <w:t>Должность, по которой установлена квалификационная категория</w:t>
            </w:r>
          </w:p>
        </w:tc>
        <w:tc>
          <w:tcPr>
            <w:tcW w:w="5556" w:type="dxa"/>
          </w:tcPr>
          <w:p w:rsidR="005A5C2E" w:rsidRPr="001F58E8" w:rsidRDefault="005A5C2E" w:rsidP="005A5C2E">
            <w:pPr>
              <w:pStyle w:val="ConsPlusNormal"/>
              <w:jc w:val="center"/>
              <w:rPr>
                <w:rFonts w:ascii="Times New Roman" w:hAnsi="Times New Roman" w:cs="Times New Roman"/>
                <w:szCs w:val="24"/>
              </w:rPr>
            </w:pPr>
            <w:r w:rsidRPr="001F58E8">
              <w:rPr>
                <w:rFonts w:ascii="Times New Roman" w:hAnsi="Times New Roman" w:cs="Times New Roman"/>
                <w:szCs w:val="24"/>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5A5C2E" w:rsidRPr="001F58E8" w:rsidTr="005A5C2E">
        <w:tc>
          <w:tcPr>
            <w:tcW w:w="3426" w:type="dxa"/>
          </w:tcPr>
          <w:p w:rsidR="005A5C2E" w:rsidRPr="001F58E8" w:rsidRDefault="005A5C2E" w:rsidP="005A5C2E">
            <w:pPr>
              <w:pStyle w:val="ConsPlusNormal"/>
              <w:jc w:val="center"/>
              <w:rPr>
                <w:rFonts w:ascii="Times New Roman" w:hAnsi="Times New Roman" w:cs="Times New Roman"/>
                <w:szCs w:val="24"/>
              </w:rPr>
            </w:pPr>
            <w:r w:rsidRPr="001F58E8">
              <w:rPr>
                <w:rFonts w:ascii="Times New Roman" w:hAnsi="Times New Roman" w:cs="Times New Roman"/>
                <w:szCs w:val="24"/>
              </w:rPr>
              <w:t>1</w:t>
            </w:r>
          </w:p>
        </w:tc>
        <w:tc>
          <w:tcPr>
            <w:tcW w:w="5556" w:type="dxa"/>
          </w:tcPr>
          <w:p w:rsidR="005A5C2E" w:rsidRPr="001F58E8" w:rsidRDefault="005A5C2E" w:rsidP="005A5C2E">
            <w:pPr>
              <w:pStyle w:val="ConsPlusNormal"/>
              <w:jc w:val="center"/>
              <w:rPr>
                <w:rFonts w:ascii="Times New Roman" w:hAnsi="Times New Roman" w:cs="Times New Roman"/>
                <w:szCs w:val="24"/>
              </w:rPr>
            </w:pPr>
            <w:r w:rsidRPr="001F58E8">
              <w:rPr>
                <w:rFonts w:ascii="Times New Roman" w:hAnsi="Times New Roman" w:cs="Times New Roman"/>
                <w:szCs w:val="24"/>
              </w:rPr>
              <w:t>2</w:t>
            </w:r>
          </w:p>
        </w:tc>
      </w:tr>
      <w:tr w:rsidR="005A5C2E" w:rsidRPr="001F58E8" w:rsidTr="005A5C2E">
        <w:tc>
          <w:tcPr>
            <w:tcW w:w="3426"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Учитель, преподаватель</w:t>
            </w:r>
          </w:p>
        </w:tc>
        <w:tc>
          <w:tcPr>
            <w:tcW w:w="5556" w:type="dxa"/>
          </w:tcPr>
          <w:p w:rsidR="005A5C2E" w:rsidRPr="001F58E8" w:rsidRDefault="005A5C2E" w:rsidP="005A5C2E">
            <w:pPr>
              <w:pStyle w:val="ConsPlusNormal"/>
              <w:rPr>
                <w:rFonts w:ascii="Times New Roman" w:hAnsi="Times New Roman" w:cs="Times New Roman"/>
                <w:szCs w:val="24"/>
              </w:rPr>
            </w:pPr>
            <w:proofErr w:type="gramStart"/>
            <w:r w:rsidRPr="001F58E8">
              <w:rPr>
                <w:rFonts w:ascii="Times New Roman" w:hAnsi="Times New Roman" w:cs="Times New Roman"/>
                <w:szCs w:val="24"/>
              </w:rPr>
              <w:t>Преподаватель; учитель; воспитатель (независимо от учреждения, в котором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"Основы безопасности и жизнедеятельности" (ОБЖ)</w:t>
            </w:r>
            <w:proofErr w:type="gramEnd"/>
          </w:p>
        </w:tc>
      </w:tr>
      <w:tr w:rsidR="005A5C2E" w:rsidRPr="001F58E8" w:rsidTr="005A5C2E">
        <w:tc>
          <w:tcPr>
            <w:tcW w:w="3426"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Старший воспитатель; воспитатель</w:t>
            </w:r>
          </w:p>
        </w:tc>
        <w:tc>
          <w:tcPr>
            <w:tcW w:w="5556"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Воспитатель; старший воспитатель</w:t>
            </w:r>
          </w:p>
        </w:tc>
      </w:tr>
      <w:tr w:rsidR="005A5C2E" w:rsidRPr="001F58E8" w:rsidTr="005A5C2E">
        <w:tc>
          <w:tcPr>
            <w:tcW w:w="3426"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Преподаватель-организатор основ безопасности и жизнедеятельности, допризывной подготовки</w:t>
            </w:r>
          </w:p>
        </w:tc>
        <w:tc>
          <w:tcPr>
            <w:tcW w:w="5556"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 xml:space="preserve">Учитель (преподаватель), ведущий занятия с </w:t>
            </w:r>
            <w:proofErr w:type="gramStart"/>
            <w:r w:rsidRPr="001F58E8">
              <w:rPr>
                <w:rFonts w:ascii="Times New Roman" w:hAnsi="Times New Roman" w:cs="Times New Roman"/>
                <w:szCs w:val="24"/>
              </w:rPr>
              <w:t>обучающимися</w:t>
            </w:r>
            <w:proofErr w:type="gramEnd"/>
            <w:r w:rsidRPr="001F58E8">
              <w:rPr>
                <w:rFonts w:ascii="Times New Roman" w:hAnsi="Times New Roman" w:cs="Times New Roman"/>
                <w:szCs w:val="24"/>
              </w:rPr>
              <w:t xml:space="preserve"> по темам из курса "Основы безопасности и жизнедеятельности" (ОБЖ), в том числе сверх учебной нагрузки, входящей в должностные обязанности преподавателя-организатора основ безопасности жизнедеятельности, допризывной подготовки; учитель, преподаватель физкультуры (физвоспитания)</w:t>
            </w:r>
          </w:p>
        </w:tc>
      </w:tr>
      <w:tr w:rsidR="005A5C2E" w:rsidRPr="001F58E8" w:rsidTr="005A5C2E">
        <w:tc>
          <w:tcPr>
            <w:tcW w:w="3426"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Руководитель физвоспитания</w:t>
            </w:r>
          </w:p>
        </w:tc>
        <w:tc>
          <w:tcPr>
            <w:tcW w:w="5556"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 xml:space="preserve">Учитель физкультуры (физвоспитания); преподаватель физкультуры (физвоспитания); инструктор по физкультуре; учитель, преподаватель, ведущий занятия с </w:t>
            </w:r>
            <w:proofErr w:type="gramStart"/>
            <w:r w:rsidRPr="001F58E8">
              <w:rPr>
                <w:rFonts w:ascii="Times New Roman" w:hAnsi="Times New Roman" w:cs="Times New Roman"/>
                <w:szCs w:val="24"/>
              </w:rPr>
              <w:t>обучающимися</w:t>
            </w:r>
            <w:proofErr w:type="gramEnd"/>
            <w:r w:rsidRPr="001F58E8">
              <w:rPr>
                <w:rFonts w:ascii="Times New Roman" w:hAnsi="Times New Roman" w:cs="Times New Roman"/>
                <w:szCs w:val="24"/>
              </w:rPr>
              <w:t xml:space="preserve"> по темам из курса "Основы безопасности и жизнедеятельности" (ОБЖ)</w:t>
            </w:r>
          </w:p>
        </w:tc>
      </w:tr>
      <w:tr w:rsidR="005A5C2E" w:rsidRPr="001F58E8" w:rsidTr="005A5C2E">
        <w:tc>
          <w:tcPr>
            <w:tcW w:w="3426"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Мастер производственного обучения</w:t>
            </w:r>
          </w:p>
        </w:tc>
        <w:tc>
          <w:tcPr>
            <w:tcW w:w="5556"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Учитель технологии; преподаватель, ведущий преподавательскую работу по аналогичной специальности;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rsidR="005A5C2E" w:rsidRPr="001F58E8" w:rsidTr="005A5C2E">
        <w:tc>
          <w:tcPr>
            <w:tcW w:w="3426"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Учитель технологии</w:t>
            </w:r>
          </w:p>
        </w:tc>
        <w:tc>
          <w:tcPr>
            <w:tcW w:w="5556"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Мастер производственного обучения; инструктор по труду</w:t>
            </w:r>
          </w:p>
        </w:tc>
      </w:tr>
      <w:tr w:rsidR="005A5C2E" w:rsidRPr="001F58E8" w:rsidTr="005A5C2E">
        <w:tc>
          <w:tcPr>
            <w:tcW w:w="3426"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Учитель-дефектолог, учитель-логопед</w:t>
            </w:r>
          </w:p>
        </w:tc>
        <w:tc>
          <w:tcPr>
            <w:tcW w:w="5556"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Учитель-дефектолог; учитель-логопед; учитель (независимо от преподаваемого предмета либо в начальных классах) в специальных (коррекционных) классах для детей с ограниченными возможностями здоровья;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rsidR="005A5C2E" w:rsidRPr="001F58E8" w:rsidTr="005A5C2E">
        <w:tc>
          <w:tcPr>
            <w:tcW w:w="3426"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lastRenderedPageBreak/>
              <w:t>Учитель музыки учреждения либо структурного подразделения учреждения, реализующего общеобразовательную программу; преподаватель музыкальной дисциплины профессионального учреждения либо структурного подразделения учреждения, реализующего образовательную программу среднего профессионального образования</w:t>
            </w:r>
          </w:p>
        </w:tc>
        <w:tc>
          <w:tcPr>
            <w:tcW w:w="5556"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Преподаватель детской музыкальной школы (школы искусств, культуры); музыкальный руководитель; концертмейстер</w:t>
            </w:r>
          </w:p>
        </w:tc>
      </w:tr>
      <w:tr w:rsidR="005A5C2E" w:rsidRPr="001F58E8" w:rsidTr="005A5C2E">
        <w:tc>
          <w:tcPr>
            <w:tcW w:w="3426"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Преподаватель детской музыкальной, художественной школы; концертмейстер</w:t>
            </w:r>
          </w:p>
        </w:tc>
        <w:tc>
          <w:tcPr>
            <w:tcW w:w="5556"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Учитель музыки общеобразовательного учреждения либо структурного подразделения учреждения, реализующего общеобразовательную программу; преподаватель музыкальной дисциплины профессионального образовательного учреждения либо структурного подразделения учреждения, реализующего образовательную программу среднего профессионального образования</w:t>
            </w:r>
          </w:p>
        </w:tc>
      </w:tr>
      <w:tr w:rsidR="005A5C2E" w:rsidRPr="001F58E8" w:rsidTr="005A5C2E">
        <w:tc>
          <w:tcPr>
            <w:tcW w:w="3426"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Старший тренер-преподаватель; тренер-преподаватель</w:t>
            </w:r>
          </w:p>
        </w:tc>
        <w:tc>
          <w:tcPr>
            <w:tcW w:w="5556"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Учитель физкультуры (физвоспитания); преподаватель физкультуры (физвоспитания); инструктор по физкультуре</w:t>
            </w:r>
          </w:p>
        </w:tc>
      </w:tr>
      <w:tr w:rsidR="005A5C2E" w:rsidRPr="001F58E8" w:rsidTr="005A5C2E">
        <w:tc>
          <w:tcPr>
            <w:tcW w:w="3426"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Учитель физкультуры (физвоспитания); преподаватель физкультуры (физвоспитания); инструктор по физкультуре</w:t>
            </w:r>
          </w:p>
        </w:tc>
        <w:tc>
          <w:tcPr>
            <w:tcW w:w="5556"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Старший тренер-преподаватель; тренер-преподаватель</w:t>
            </w:r>
          </w:p>
        </w:tc>
      </w:tr>
      <w:tr w:rsidR="005A5C2E" w:rsidRPr="001F58E8" w:rsidTr="005A5C2E">
        <w:tc>
          <w:tcPr>
            <w:tcW w:w="3426"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Преподаватель профессионального учреждения либо структурного подразделения профессионального учреждения, реализующего образовательные программы среднего профессионального образования</w:t>
            </w:r>
          </w:p>
        </w:tc>
        <w:tc>
          <w:tcPr>
            <w:tcW w:w="5556"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Учитель того же предмета (дисциплины) учреждения либо структурного подразделения образовательного учреждения, реализующего общеобразовательную программу</w:t>
            </w:r>
          </w:p>
        </w:tc>
      </w:tr>
      <w:tr w:rsidR="005A5C2E" w:rsidRPr="001F58E8" w:rsidTr="005A5C2E">
        <w:tc>
          <w:tcPr>
            <w:tcW w:w="3426"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Учитель учреждения либо структурного подразделения учреждения, реализующего общеобразовательную программу</w:t>
            </w:r>
          </w:p>
        </w:tc>
        <w:tc>
          <w:tcPr>
            <w:tcW w:w="5556"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Преподаватель того же предмета (дисциплины) учреждения среднего профессионального образования, структурного подразделения учреждения, реализующего образовательную программу среднего профессионального образования</w:t>
            </w:r>
          </w:p>
        </w:tc>
      </w:tr>
    </w:tbl>
    <w:p w:rsidR="005A5C2E" w:rsidRDefault="005A5C2E" w:rsidP="005A5C2E">
      <w:pPr>
        <w:pStyle w:val="ConsPlusNormal"/>
        <w:jc w:val="both"/>
        <w:rPr>
          <w:rFonts w:ascii="Times New Roman" w:hAnsi="Times New Roman" w:cs="Times New Roman"/>
          <w:szCs w:val="24"/>
        </w:rPr>
      </w:pPr>
    </w:p>
    <w:p w:rsidR="001F58E8" w:rsidRDefault="001F58E8" w:rsidP="005A5C2E">
      <w:pPr>
        <w:pStyle w:val="ConsPlusNormal"/>
        <w:jc w:val="both"/>
        <w:rPr>
          <w:rFonts w:ascii="Times New Roman" w:hAnsi="Times New Roman" w:cs="Times New Roman"/>
          <w:szCs w:val="24"/>
        </w:rPr>
      </w:pPr>
    </w:p>
    <w:p w:rsidR="001F58E8" w:rsidRDefault="001F58E8" w:rsidP="005A5C2E">
      <w:pPr>
        <w:pStyle w:val="ConsPlusNormal"/>
        <w:jc w:val="both"/>
        <w:rPr>
          <w:rFonts w:ascii="Times New Roman" w:hAnsi="Times New Roman" w:cs="Times New Roman"/>
          <w:szCs w:val="24"/>
        </w:rPr>
      </w:pPr>
    </w:p>
    <w:p w:rsidR="001F58E8" w:rsidRDefault="001F58E8" w:rsidP="005A5C2E">
      <w:pPr>
        <w:pStyle w:val="ConsPlusNormal"/>
        <w:jc w:val="both"/>
        <w:rPr>
          <w:rFonts w:ascii="Times New Roman" w:hAnsi="Times New Roman" w:cs="Times New Roman"/>
          <w:szCs w:val="24"/>
        </w:rPr>
      </w:pPr>
    </w:p>
    <w:p w:rsidR="001F58E8" w:rsidRDefault="001F58E8" w:rsidP="005A5C2E">
      <w:pPr>
        <w:pStyle w:val="ConsPlusNormal"/>
        <w:jc w:val="both"/>
        <w:rPr>
          <w:rFonts w:ascii="Times New Roman" w:hAnsi="Times New Roman" w:cs="Times New Roman"/>
          <w:szCs w:val="24"/>
        </w:rPr>
      </w:pPr>
    </w:p>
    <w:p w:rsidR="001F58E8" w:rsidRDefault="001F58E8" w:rsidP="005A5C2E">
      <w:pPr>
        <w:pStyle w:val="ConsPlusNormal"/>
        <w:jc w:val="both"/>
        <w:rPr>
          <w:rFonts w:ascii="Times New Roman" w:hAnsi="Times New Roman" w:cs="Times New Roman"/>
          <w:szCs w:val="24"/>
        </w:rPr>
      </w:pPr>
    </w:p>
    <w:p w:rsidR="001F58E8" w:rsidRDefault="001F58E8" w:rsidP="005A5C2E">
      <w:pPr>
        <w:pStyle w:val="ConsPlusNormal"/>
        <w:jc w:val="both"/>
        <w:rPr>
          <w:rFonts w:ascii="Times New Roman" w:hAnsi="Times New Roman" w:cs="Times New Roman"/>
          <w:szCs w:val="24"/>
        </w:rPr>
      </w:pPr>
    </w:p>
    <w:p w:rsidR="001F58E8" w:rsidRDefault="001F58E8" w:rsidP="005A5C2E">
      <w:pPr>
        <w:pStyle w:val="ConsPlusNormal"/>
        <w:jc w:val="both"/>
        <w:rPr>
          <w:rFonts w:ascii="Times New Roman" w:hAnsi="Times New Roman" w:cs="Times New Roman"/>
          <w:szCs w:val="24"/>
        </w:rPr>
      </w:pPr>
    </w:p>
    <w:p w:rsidR="001F58E8" w:rsidRDefault="001F58E8" w:rsidP="005A5C2E">
      <w:pPr>
        <w:pStyle w:val="ConsPlusNormal"/>
        <w:jc w:val="both"/>
        <w:rPr>
          <w:rFonts w:ascii="Times New Roman" w:hAnsi="Times New Roman" w:cs="Times New Roman"/>
          <w:szCs w:val="24"/>
        </w:rPr>
      </w:pPr>
    </w:p>
    <w:p w:rsidR="001F58E8" w:rsidRDefault="001F58E8" w:rsidP="005A5C2E">
      <w:pPr>
        <w:pStyle w:val="ConsPlusNormal"/>
        <w:jc w:val="both"/>
        <w:rPr>
          <w:rFonts w:ascii="Times New Roman" w:hAnsi="Times New Roman" w:cs="Times New Roman"/>
          <w:szCs w:val="24"/>
        </w:rPr>
      </w:pPr>
    </w:p>
    <w:p w:rsidR="001F58E8" w:rsidRDefault="001F58E8" w:rsidP="005A5C2E">
      <w:pPr>
        <w:pStyle w:val="ConsPlusNormal"/>
        <w:jc w:val="both"/>
        <w:rPr>
          <w:rFonts w:ascii="Times New Roman" w:hAnsi="Times New Roman" w:cs="Times New Roman"/>
          <w:szCs w:val="24"/>
        </w:rPr>
      </w:pPr>
    </w:p>
    <w:p w:rsidR="001F58E8" w:rsidRDefault="001F58E8" w:rsidP="005A5C2E">
      <w:pPr>
        <w:pStyle w:val="ConsPlusNormal"/>
        <w:jc w:val="both"/>
        <w:rPr>
          <w:rFonts w:ascii="Times New Roman" w:hAnsi="Times New Roman" w:cs="Times New Roman"/>
          <w:szCs w:val="24"/>
        </w:rPr>
      </w:pPr>
    </w:p>
    <w:p w:rsidR="001F58E8" w:rsidRDefault="001F58E8" w:rsidP="005A5C2E">
      <w:pPr>
        <w:pStyle w:val="ConsPlusNormal"/>
        <w:jc w:val="both"/>
        <w:rPr>
          <w:rFonts w:ascii="Times New Roman" w:hAnsi="Times New Roman" w:cs="Times New Roman"/>
          <w:szCs w:val="24"/>
        </w:rPr>
      </w:pPr>
    </w:p>
    <w:p w:rsidR="001F58E8" w:rsidRDefault="001F58E8" w:rsidP="005A5C2E">
      <w:pPr>
        <w:pStyle w:val="ConsPlusNormal"/>
        <w:jc w:val="both"/>
        <w:rPr>
          <w:rFonts w:ascii="Times New Roman" w:hAnsi="Times New Roman" w:cs="Times New Roman"/>
          <w:szCs w:val="24"/>
        </w:rPr>
      </w:pPr>
    </w:p>
    <w:p w:rsidR="001F58E8" w:rsidRDefault="001F58E8" w:rsidP="005A5C2E">
      <w:pPr>
        <w:pStyle w:val="ConsPlusNormal"/>
        <w:jc w:val="both"/>
        <w:rPr>
          <w:rFonts w:ascii="Times New Roman" w:hAnsi="Times New Roman" w:cs="Times New Roman"/>
          <w:szCs w:val="24"/>
        </w:rPr>
      </w:pPr>
    </w:p>
    <w:p w:rsidR="001F58E8" w:rsidRDefault="001F58E8" w:rsidP="005A5C2E">
      <w:pPr>
        <w:pStyle w:val="ConsPlusNormal"/>
        <w:jc w:val="both"/>
        <w:rPr>
          <w:rFonts w:ascii="Times New Roman" w:hAnsi="Times New Roman" w:cs="Times New Roman"/>
          <w:szCs w:val="24"/>
        </w:rPr>
      </w:pPr>
    </w:p>
    <w:p w:rsidR="001F58E8" w:rsidRPr="001F58E8" w:rsidRDefault="001F58E8" w:rsidP="005A5C2E">
      <w:pPr>
        <w:pStyle w:val="ConsPlusNormal"/>
        <w:jc w:val="both"/>
        <w:rPr>
          <w:rFonts w:ascii="Times New Roman" w:hAnsi="Times New Roman" w:cs="Times New Roman"/>
          <w:szCs w:val="24"/>
        </w:rPr>
      </w:pPr>
    </w:p>
    <w:p w:rsidR="005A5C2E" w:rsidRPr="001F58E8" w:rsidRDefault="005A5C2E" w:rsidP="005A5C2E">
      <w:pPr>
        <w:pStyle w:val="ConsPlusNormal"/>
        <w:jc w:val="both"/>
        <w:rPr>
          <w:rFonts w:ascii="Times New Roman" w:hAnsi="Times New Roman" w:cs="Times New Roman"/>
          <w:szCs w:val="24"/>
        </w:rPr>
      </w:pPr>
    </w:p>
    <w:p w:rsidR="005A5C2E" w:rsidRPr="0021697A" w:rsidRDefault="005A5C2E" w:rsidP="005A5C2E">
      <w:pPr>
        <w:pStyle w:val="ConsPlusNormal"/>
        <w:jc w:val="both"/>
        <w:rPr>
          <w:rFonts w:ascii="Times New Roman" w:hAnsi="Times New Roman" w:cs="Times New Roman"/>
          <w:sz w:val="22"/>
          <w:szCs w:val="24"/>
        </w:rPr>
      </w:pPr>
    </w:p>
    <w:p w:rsidR="005A5C2E" w:rsidRPr="00DA10B8" w:rsidRDefault="005A5C2E" w:rsidP="005A5C2E">
      <w:pPr>
        <w:pStyle w:val="ConsPlusNormal"/>
        <w:jc w:val="right"/>
        <w:outlineLvl w:val="1"/>
        <w:rPr>
          <w:rFonts w:ascii="Times New Roman" w:hAnsi="Times New Roman" w:cs="Times New Roman"/>
          <w:sz w:val="24"/>
          <w:szCs w:val="24"/>
        </w:rPr>
      </w:pPr>
      <w:r w:rsidRPr="00DA10B8">
        <w:rPr>
          <w:rFonts w:ascii="Times New Roman" w:hAnsi="Times New Roman" w:cs="Times New Roman"/>
          <w:sz w:val="24"/>
          <w:szCs w:val="24"/>
        </w:rPr>
        <w:lastRenderedPageBreak/>
        <w:t>Приложение № 13</w:t>
      </w:r>
    </w:p>
    <w:p w:rsidR="001F58E8" w:rsidRPr="00AC508E" w:rsidRDefault="001F58E8" w:rsidP="001F58E8">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П</w:t>
      </w:r>
      <w:r w:rsidRPr="00AC508E">
        <w:rPr>
          <w:rFonts w:ascii="Times New Roman" w:eastAsia="Times New Roman" w:hAnsi="Times New Roman"/>
          <w:sz w:val="24"/>
          <w:szCs w:val="24"/>
          <w:lang w:eastAsia="ru-RU"/>
        </w:rPr>
        <w:t>оложению об оплате</w:t>
      </w:r>
    </w:p>
    <w:p w:rsidR="001F58E8" w:rsidRPr="00AC508E" w:rsidRDefault="001F58E8" w:rsidP="001F58E8">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труда работников </w:t>
      </w:r>
      <w:r>
        <w:rPr>
          <w:rFonts w:ascii="Times New Roman" w:eastAsia="Times New Roman" w:hAnsi="Times New Roman"/>
          <w:sz w:val="24"/>
          <w:szCs w:val="24"/>
          <w:lang w:eastAsia="ru-RU"/>
        </w:rPr>
        <w:t>МБУ ДО «ЦРТДЮ»</w:t>
      </w:r>
    </w:p>
    <w:p w:rsidR="005A5C2E" w:rsidRPr="00DA10B8" w:rsidRDefault="005A5C2E" w:rsidP="005A5C2E">
      <w:pPr>
        <w:pStyle w:val="ConsPlusNormal"/>
        <w:jc w:val="right"/>
        <w:rPr>
          <w:rFonts w:ascii="Times New Roman" w:hAnsi="Times New Roman" w:cs="Times New Roman"/>
          <w:sz w:val="24"/>
          <w:szCs w:val="24"/>
        </w:rPr>
      </w:pPr>
    </w:p>
    <w:p w:rsidR="005A5C2E" w:rsidRPr="00DA10B8" w:rsidRDefault="005A5C2E" w:rsidP="005A5C2E">
      <w:pPr>
        <w:pStyle w:val="ConsPlusTitle"/>
        <w:jc w:val="center"/>
        <w:rPr>
          <w:rFonts w:ascii="Times New Roman" w:hAnsi="Times New Roman" w:cs="Times New Roman"/>
          <w:sz w:val="24"/>
          <w:szCs w:val="24"/>
        </w:rPr>
      </w:pPr>
      <w:bookmarkStart w:id="27" w:name="P2302"/>
      <w:bookmarkEnd w:id="27"/>
      <w:r w:rsidRPr="00DA10B8">
        <w:rPr>
          <w:rFonts w:ascii="Times New Roman" w:hAnsi="Times New Roman" w:cs="Times New Roman"/>
          <w:sz w:val="24"/>
          <w:szCs w:val="24"/>
        </w:rPr>
        <w:t>Перечень</w:t>
      </w:r>
    </w:p>
    <w:p w:rsidR="005A5C2E" w:rsidRPr="00DA10B8" w:rsidRDefault="005A5C2E" w:rsidP="005A5C2E">
      <w:pPr>
        <w:pStyle w:val="ConsPlusTitle"/>
        <w:jc w:val="center"/>
        <w:rPr>
          <w:rFonts w:ascii="Times New Roman" w:hAnsi="Times New Roman" w:cs="Times New Roman"/>
          <w:sz w:val="24"/>
          <w:szCs w:val="24"/>
        </w:rPr>
      </w:pPr>
      <w:proofErr w:type="gramStart"/>
      <w:r w:rsidRPr="00DA10B8">
        <w:rPr>
          <w:rFonts w:ascii="Times New Roman" w:hAnsi="Times New Roman" w:cs="Times New Roman"/>
          <w:sz w:val="24"/>
          <w:szCs w:val="24"/>
        </w:rPr>
        <w:t>сельских местностей и поселков городского типа (рабочих</w:t>
      </w:r>
      <w:proofErr w:type="gramEnd"/>
    </w:p>
    <w:p w:rsidR="005A5C2E" w:rsidRPr="00DA10B8" w:rsidRDefault="005A5C2E" w:rsidP="005A5C2E">
      <w:pPr>
        <w:pStyle w:val="ConsPlusTitle"/>
        <w:jc w:val="center"/>
        <w:rPr>
          <w:rFonts w:ascii="Times New Roman" w:hAnsi="Times New Roman" w:cs="Times New Roman"/>
          <w:sz w:val="24"/>
          <w:szCs w:val="24"/>
        </w:rPr>
      </w:pPr>
      <w:r w:rsidRPr="00DA10B8">
        <w:rPr>
          <w:rFonts w:ascii="Times New Roman" w:hAnsi="Times New Roman" w:cs="Times New Roman"/>
          <w:sz w:val="24"/>
          <w:szCs w:val="24"/>
        </w:rPr>
        <w:t>поселков) Таштагольского муниципального района, в которых</w:t>
      </w:r>
    </w:p>
    <w:p w:rsidR="005A5C2E" w:rsidRPr="00DA10B8" w:rsidRDefault="005A5C2E" w:rsidP="005A5C2E">
      <w:pPr>
        <w:pStyle w:val="ConsPlusTitle"/>
        <w:jc w:val="center"/>
        <w:rPr>
          <w:rFonts w:ascii="Times New Roman" w:hAnsi="Times New Roman" w:cs="Times New Roman"/>
          <w:sz w:val="24"/>
          <w:szCs w:val="24"/>
        </w:rPr>
      </w:pPr>
      <w:r w:rsidRPr="00DA10B8">
        <w:rPr>
          <w:rFonts w:ascii="Times New Roman" w:hAnsi="Times New Roman" w:cs="Times New Roman"/>
          <w:sz w:val="24"/>
          <w:szCs w:val="24"/>
        </w:rPr>
        <w:t>устанавливаются повышенные на 25 процентов оклады</w:t>
      </w:r>
    </w:p>
    <w:p w:rsidR="005A5C2E" w:rsidRPr="00DA10B8" w:rsidRDefault="005A5C2E" w:rsidP="005A5C2E">
      <w:pPr>
        <w:pStyle w:val="ConsPlusTitle"/>
        <w:jc w:val="center"/>
        <w:rPr>
          <w:rFonts w:ascii="Times New Roman" w:hAnsi="Times New Roman" w:cs="Times New Roman"/>
          <w:sz w:val="24"/>
          <w:szCs w:val="24"/>
        </w:rPr>
      </w:pPr>
      <w:r w:rsidRPr="00DA10B8">
        <w:rPr>
          <w:rFonts w:ascii="Times New Roman" w:hAnsi="Times New Roman" w:cs="Times New Roman"/>
          <w:sz w:val="24"/>
          <w:szCs w:val="24"/>
        </w:rPr>
        <w:t>(должностные оклады) и ставки заработной 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748"/>
        <w:gridCol w:w="4756"/>
      </w:tblGrid>
      <w:tr w:rsidR="005A5C2E" w:rsidRPr="00DA10B8" w:rsidTr="001F58E8">
        <w:tc>
          <w:tcPr>
            <w:tcW w:w="567" w:type="dxa"/>
          </w:tcPr>
          <w:p w:rsidR="005A5C2E" w:rsidRPr="001F58E8" w:rsidRDefault="005A5C2E" w:rsidP="005A5C2E">
            <w:pPr>
              <w:pStyle w:val="ConsPlusNormal"/>
              <w:jc w:val="center"/>
              <w:rPr>
                <w:rFonts w:ascii="Times New Roman" w:hAnsi="Times New Roman" w:cs="Times New Roman"/>
                <w:sz w:val="22"/>
                <w:szCs w:val="24"/>
              </w:rPr>
            </w:pPr>
            <w:r w:rsidRPr="001F58E8">
              <w:rPr>
                <w:rFonts w:ascii="Times New Roman" w:hAnsi="Times New Roman" w:cs="Times New Roman"/>
                <w:sz w:val="22"/>
                <w:szCs w:val="24"/>
              </w:rPr>
              <w:t xml:space="preserve">N </w:t>
            </w:r>
            <w:proofErr w:type="gramStart"/>
            <w:r w:rsidRPr="001F58E8">
              <w:rPr>
                <w:rFonts w:ascii="Times New Roman" w:hAnsi="Times New Roman" w:cs="Times New Roman"/>
                <w:sz w:val="22"/>
                <w:szCs w:val="24"/>
              </w:rPr>
              <w:t>п</w:t>
            </w:r>
            <w:proofErr w:type="gramEnd"/>
            <w:r w:rsidRPr="001F58E8">
              <w:rPr>
                <w:rFonts w:ascii="Times New Roman" w:hAnsi="Times New Roman" w:cs="Times New Roman"/>
                <w:sz w:val="22"/>
                <w:szCs w:val="24"/>
              </w:rPr>
              <w:t>/п</w:t>
            </w:r>
          </w:p>
        </w:tc>
        <w:tc>
          <w:tcPr>
            <w:tcW w:w="3748" w:type="dxa"/>
          </w:tcPr>
          <w:p w:rsidR="005A5C2E" w:rsidRPr="001F58E8" w:rsidRDefault="005A5C2E" w:rsidP="001F58E8">
            <w:pPr>
              <w:pStyle w:val="ConsPlusNormal"/>
              <w:ind w:firstLine="284"/>
              <w:jc w:val="center"/>
              <w:rPr>
                <w:rFonts w:ascii="Times New Roman" w:hAnsi="Times New Roman" w:cs="Times New Roman"/>
                <w:sz w:val="22"/>
                <w:szCs w:val="24"/>
              </w:rPr>
            </w:pPr>
            <w:r w:rsidRPr="001F58E8">
              <w:rPr>
                <w:rFonts w:ascii="Times New Roman" w:hAnsi="Times New Roman" w:cs="Times New Roman"/>
                <w:sz w:val="22"/>
                <w:szCs w:val="24"/>
              </w:rPr>
              <w:t>Наименование муниципального образования</w:t>
            </w:r>
          </w:p>
        </w:tc>
        <w:tc>
          <w:tcPr>
            <w:tcW w:w="4756" w:type="dxa"/>
          </w:tcPr>
          <w:p w:rsidR="005A5C2E" w:rsidRPr="001F58E8" w:rsidRDefault="005A5C2E" w:rsidP="005A5C2E">
            <w:pPr>
              <w:pStyle w:val="ConsPlusNormal"/>
              <w:jc w:val="center"/>
              <w:rPr>
                <w:rFonts w:ascii="Times New Roman" w:hAnsi="Times New Roman" w:cs="Times New Roman"/>
                <w:sz w:val="22"/>
                <w:szCs w:val="24"/>
              </w:rPr>
            </w:pPr>
            <w:r w:rsidRPr="001F58E8">
              <w:rPr>
                <w:rFonts w:ascii="Times New Roman" w:hAnsi="Times New Roman" w:cs="Times New Roman"/>
                <w:sz w:val="22"/>
                <w:szCs w:val="24"/>
              </w:rPr>
              <w:t>Наименование населенного пункта</w:t>
            </w:r>
          </w:p>
        </w:tc>
      </w:tr>
      <w:tr w:rsidR="005A5C2E" w:rsidRPr="0021697A" w:rsidTr="001F58E8">
        <w:tc>
          <w:tcPr>
            <w:tcW w:w="567" w:type="dxa"/>
          </w:tcPr>
          <w:p w:rsidR="005A5C2E" w:rsidRPr="001F58E8" w:rsidRDefault="005A5C2E" w:rsidP="005A5C2E">
            <w:pPr>
              <w:pStyle w:val="ConsPlusNormal"/>
              <w:jc w:val="center"/>
              <w:rPr>
                <w:rFonts w:ascii="Times New Roman" w:hAnsi="Times New Roman" w:cs="Times New Roman"/>
                <w:sz w:val="22"/>
                <w:szCs w:val="24"/>
              </w:rPr>
            </w:pPr>
            <w:r w:rsidRPr="001F58E8">
              <w:rPr>
                <w:rFonts w:ascii="Times New Roman" w:hAnsi="Times New Roman" w:cs="Times New Roman"/>
                <w:sz w:val="22"/>
                <w:szCs w:val="24"/>
              </w:rPr>
              <w:t>1</w:t>
            </w:r>
          </w:p>
        </w:tc>
        <w:tc>
          <w:tcPr>
            <w:tcW w:w="3748" w:type="dxa"/>
          </w:tcPr>
          <w:p w:rsidR="005A5C2E" w:rsidRPr="001F58E8" w:rsidRDefault="005A5C2E" w:rsidP="005A5C2E">
            <w:pPr>
              <w:pStyle w:val="ConsPlusNormal"/>
              <w:jc w:val="center"/>
              <w:rPr>
                <w:rFonts w:ascii="Times New Roman" w:hAnsi="Times New Roman" w:cs="Times New Roman"/>
                <w:sz w:val="22"/>
                <w:szCs w:val="24"/>
              </w:rPr>
            </w:pPr>
            <w:r w:rsidRPr="001F58E8">
              <w:rPr>
                <w:rFonts w:ascii="Times New Roman" w:hAnsi="Times New Roman" w:cs="Times New Roman"/>
                <w:sz w:val="22"/>
                <w:szCs w:val="24"/>
              </w:rPr>
              <w:t>2</w:t>
            </w:r>
          </w:p>
        </w:tc>
        <w:tc>
          <w:tcPr>
            <w:tcW w:w="4756" w:type="dxa"/>
          </w:tcPr>
          <w:p w:rsidR="005A5C2E" w:rsidRPr="001F58E8" w:rsidRDefault="005A5C2E" w:rsidP="005A5C2E">
            <w:pPr>
              <w:pStyle w:val="ConsPlusNormal"/>
              <w:jc w:val="center"/>
              <w:rPr>
                <w:rFonts w:ascii="Times New Roman" w:hAnsi="Times New Roman" w:cs="Times New Roman"/>
                <w:sz w:val="22"/>
                <w:szCs w:val="24"/>
              </w:rPr>
            </w:pPr>
            <w:r w:rsidRPr="001F58E8">
              <w:rPr>
                <w:rFonts w:ascii="Times New Roman" w:hAnsi="Times New Roman" w:cs="Times New Roman"/>
                <w:sz w:val="22"/>
                <w:szCs w:val="24"/>
              </w:rPr>
              <w:t>3</w:t>
            </w:r>
          </w:p>
        </w:tc>
      </w:tr>
      <w:tr w:rsidR="005A5C2E" w:rsidRPr="0021697A" w:rsidTr="001F58E8">
        <w:tc>
          <w:tcPr>
            <w:tcW w:w="567" w:type="dxa"/>
          </w:tcPr>
          <w:p w:rsidR="005A5C2E" w:rsidRPr="001F58E8" w:rsidRDefault="005A5C2E" w:rsidP="005A5C2E">
            <w:pPr>
              <w:pStyle w:val="ConsPlusNormal"/>
              <w:jc w:val="center"/>
              <w:rPr>
                <w:rFonts w:ascii="Times New Roman" w:hAnsi="Times New Roman" w:cs="Times New Roman"/>
                <w:sz w:val="22"/>
                <w:szCs w:val="24"/>
              </w:rPr>
            </w:pPr>
          </w:p>
        </w:tc>
        <w:tc>
          <w:tcPr>
            <w:tcW w:w="3748" w:type="dxa"/>
          </w:tcPr>
          <w:p w:rsidR="005A5C2E" w:rsidRPr="001F58E8" w:rsidRDefault="005A5C2E" w:rsidP="001F58E8">
            <w:pPr>
              <w:pStyle w:val="ConsPlusNormal"/>
              <w:ind w:firstLine="284"/>
              <w:rPr>
                <w:rFonts w:ascii="Times New Roman" w:hAnsi="Times New Roman" w:cs="Times New Roman"/>
                <w:sz w:val="22"/>
                <w:szCs w:val="24"/>
              </w:rPr>
            </w:pPr>
            <w:proofErr w:type="spellStart"/>
            <w:r w:rsidRPr="001F58E8">
              <w:rPr>
                <w:rFonts w:ascii="Times New Roman" w:hAnsi="Times New Roman" w:cs="Times New Roman"/>
                <w:sz w:val="22"/>
                <w:szCs w:val="24"/>
              </w:rPr>
              <w:t>Таштагольский</w:t>
            </w:r>
            <w:proofErr w:type="spellEnd"/>
            <w:r w:rsidRPr="001F58E8">
              <w:rPr>
                <w:rFonts w:ascii="Times New Roman" w:hAnsi="Times New Roman" w:cs="Times New Roman"/>
                <w:sz w:val="22"/>
                <w:szCs w:val="24"/>
              </w:rPr>
              <w:t xml:space="preserve"> муниципальный район</w:t>
            </w:r>
          </w:p>
        </w:tc>
        <w:tc>
          <w:tcPr>
            <w:tcW w:w="4756"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Подкатунь</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Тельбес</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станции </w:t>
            </w:r>
            <w:proofErr w:type="spellStart"/>
            <w:r w:rsidRPr="001F58E8">
              <w:rPr>
                <w:rFonts w:ascii="Times New Roman" w:hAnsi="Times New Roman" w:cs="Times New Roman"/>
                <w:sz w:val="22"/>
                <w:szCs w:val="24"/>
              </w:rPr>
              <w:t>Тенеш</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Тарлашка</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Турла</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Усть-Уруш</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поселок Кедровка</w:t>
            </w:r>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Сухаринка</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Учулен</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Ближний </w:t>
            </w:r>
            <w:proofErr w:type="spellStart"/>
            <w:r w:rsidRPr="001F58E8">
              <w:rPr>
                <w:rFonts w:ascii="Times New Roman" w:hAnsi="Times New Roman" w:cs="Times New Roman"/>
                <w:sz w:val="22"/>
                <w:szCs w:val="24"/>
              </w:rPr>
              <w:t>Кезек</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Верхний </w:t>
            </w:r>
            <w:proofErr w:type="spellStart"/>
            <w:r w:rsidRPr="001F58E8">
              <w:rPr>
                <w:rFonts w:ascii="Times New Roman" w:hAnsi="Times New Roman" w:cs="Times New Roman"/>
                <w:sz w:val="22"/>
                <w:szCs w:val="24"/>
              </w:rPr>
              <w:t>Анзас</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Викторьевка</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Дальний </w:t>
            </w:r>
            <w:proofErr w:type="spellStart"/>
            <w:r w:rsidRPr="001F58E8">
              <w:rPr>
                <w:rFonts w:ascii="Times New Roman" w:hAnsi="Times New Roman" w:cs="Times New Roman"/>
                <w:sz w:val="22"/>
                <w:szCs w:val="24"/>
              </w:rPr>
              <w:t>Кезек</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поселок За-</w:t>
            </w:r>
            <w:proofErr w:type="spellStart"/>
            <w:r w:rsidRPr="001F58E8">
              <w:rPr>
                <w:rFonts w:ascii="Times New Roman" w:hAnsi="Times New Roman" w:cs="Times New Roman"/>
                <w:sz w:val="22"/>
                <w:szCs w:val="24"/>
              </w:rPr>
              <w:t>Мрассу</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Парушка</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Средний </w:t>
            </w:r>
            <w:proofErr w:type="spellStart"/>
            <w:r w:rsidRPr="001F58E8">
              <w:rPr>
                <w:rFonts w:ascii="Times New Roman" w:hAnsi="Times New Roman" w:cs="Times New Roman"/>
                <w:sz w:val="22"/>
                <w:szCs w:val="24"/>
              </w:rPr>
              <w:t>Чилей</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поселок Суета</w:t>
            </w:r>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Таенза</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Усть-Анзас</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Чазы</w:t>
            </w:r>
            <w:proofErr w:type="spellEnd"/>
            <w:r w:rsidRPr="001F58E8">
              <w:rPr>
                <w:rFonts w:ascii="Times New Roman" w:hAnsi="Times New Roman" w:cs="Times New Roman"/>
                <w:sz w:val="22"/>
                <w:szCs w:val="24"/>
              </w:rPr>
              <w:t>-Бук</w:t>
            </w:r>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Калары</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Амзас</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Базанча</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поселок Базарный</w:t>
            </w:r>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поселок Березовая Речка</w:t>
            </w:r>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поселок Веселая Грива</w:t>
            </w:r>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поселок Каменный Карьер</w:t>
            </w:r>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Карагол</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поселок Клепочный</w:t>
            </w:r>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поселок Кондома</w:t>
            </w:r>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Луговской</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поселок Петухов Лог</w:t>
            </w:r>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поселок Центральный</w:t>
            </w:r>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поселок Чугунаш</w:t>
            </w:r>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разъезд 517 км</w:t>
            </w:r>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разъезд 527 км</w:t>
            </w:r>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разъезд 534 км</w:t>
            </w:r>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разъезд 538 км</w:t>
            </w:r>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разъезд 545 км</w:t>
            </w:r>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Алтамаш</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Габовск</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lastRenderedPageBreak/>
              <w:t>поселок Зайцево</w:t>
            </w:r>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Калташ</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Килинск</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поселок Нижний Сокол</w:t>
            </w:r>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Чушла</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Юдино</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Якунинск</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поселок Ключевой</w:t>
            </w:r>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Большой </w:t>
            </w:r>
            <w:proofErr w:type="spellStart"/>
            <w:r w:rsidRPr="001F58E8">
              <w:rPr>
                <w:rFonts w:ascii="Times New Roman" w:hAnsi="Times New Roman" w:cs="Times New Roman"/>
                <w:sz w:val="22"/>
                <w:szCs w:val="24"/>
              </w:rPr>
              <w:t>Лабыш</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Верхний </w:t>
            </w:r>
            <w:proofErr w:type="spellStart"/>
            <w:r w:rsidRPr="001F58E8">
              <w:rPr>
                <w:rFonts w:ascii="Times New Roman" w:hAnsi="Times New Roman" w:cs="Times New Roman"/>
                <w:sz w:val="22"/>
                <w:szCs w:val="24"/>
              </w:rPr>
              <w:t>Таймет</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поселок Верх-</w:t>
            </w:r>
            <w:proofErr w:type="spellStart"/>
            <w:r w:rsidRPr="001F58E8">
              <w:rPr>
                <w:rFonts w:ascii="Times New Roman" w:hAnsi="Times New Roman" w:cs="Times New Roman"/>
                <w:sz w:val="22"/>
                <w:szCs w:val="24"/>
              </w:rPr>
              <w:t>Кочура</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Камзас</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Карбалык</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Малый </w:t>
            </w:r>
            <w:proofErr w:type="spellStart"/>
            <w:r w:rsidRPr="001F58E8">
              <w:rPr>
                <w:rFonts w:ascii="Times New Roman" w:hAnsi="Times New Roman" w:cs="Times New Roman"/>
                <w:sz w:val="22"/>
                <w:szCs w:val="24"/>
              </w:rPr>
              <w:t>Лабыш</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Мрассу</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Сокушта</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Сайзак</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Чулеш</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Усть-Кабырза</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Анзас</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поселок Белка</w:t>
            </w:r>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Верхние </w:t>
            </w:r>
            <w:proofErr w:type="spellStart"/>
            <w:proofErr w:type="gramStart"/>
            <w:r w:rsidRPr="001F58E8">
              <w:rPr>
                <w:rFonts w:ascii="Times New Roman" w:hAnsi="Times New Roman" w:cs="Times New Roman"/>
                <w:sz w:val="22"/>
                <w:szCs w:val="24"/>
              </w:rPr>
              <w:t>Кичи</w:t>
            </w:r>
            <w:proofErr w:type="spellEnd"/>
            <w:proofErr w:type="gram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Верхний </w:t>
            </w:r>
            <w:proofErr w:type="spellStart"/>
            <w:r w:rsidRPr="001F58E8">
              <w:rPr>
                <w:rFonts w:ascii="Times New Roman" w:hAnsi="Times New Roman" w:cs="Times New Roman"/>
                <w:sz w:val="22"/>
                <w:szCs w:val="24"/>
              </w:rPr>
              <w:t>Алзак</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Верхний </w:t>
            </w:r>
            <w:proofErr w:type="spellStart"/>
            <w:r w:rsidRPr="001F58E8">
              <w:rPr>
                <w:rFonts w:ascii="Times New Roman" w:hAnsi="Times New Roman" w:cs="Times New Roman"/>
                <w:sz w:val="22"/>
                <w:szCs w:val="24"/>
              </w:rPr>
              <w:t>Бугзас</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Верхний </w:t>
            </w:r>
            <w:proofErr w:type="spellStart"/>
            <w:r w:rsidRPr="001F58E8">
              <w:rPr>
                <w:rFonts w:ascii="Times New Roman" w:hAnsi="Times New Roman" w:cs="Times New Roman"/>
                <w:sz w:val="22"/>
                <w:szCs w:val="24"/>
              </w:rPr>
              <w:t>Нымзас</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поселок Верхняя Александровка</w:t>
            </w:r>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Джелсай</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Кантус</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Колхозный </w:t>
            </w:r>
            <w:proofErr w:type="spellStart"/>
            <w:r w:rsidRPr="001F58E8">
              <w:rPr>
                <w:rFonts w:ascii="Times New Roman" w:hAnsi="Times New Roman" w:cs="Times New Roman"/>
                <w:sz w:val="22"/>
                <w:szCs w:val="24"/>
              </w:rPr>
              <w:t>Карчит</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Нижние </w:t>
            </w:r>
            <w:proofErr w:type="spellStart"/>
            <w:proofErr w:type="gramStart"/>
            <w:r w:rsidRPr="001F58E8">
              <w:rPr>
                <w:rFonts w:ascii="Times New Roman" w:hAnsi="Times New Roman" w:cs="Times New Roman"/>
                <w:sz w:val="22"/>
                <w:szCs w:val="24"/>
              </w:rPr>
              <w:t>Кичи</w:t>
            </w:r>
            <w:proofErr w:type="spellEnd"/>
            <w:proofErr w:type="gram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Нижний </w:t>
            </w:r>
            <w:proofErr w:type="spellStart"/>
            <w:r w:rsidRPr="001F58E8">
              <w:rPr>
                <w:rFonts w:ascii="Times New Roman" w:hAnsi="Times New Roman" w:cs="Times New Roman"/>
                <w:sz w:val="22"/>
                <w:szCs w:val="24"/>
              </w:rPr>
              <w:t>Алзак</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Нижний </w:t>
            </w:r>
            <w:proofErr w:type="spellStart"/>
            <w:r w:rsidRPr="001F58E8">
              <w:rPr>
                <w:rFonts w:ascii="Times New Roman" w:hAnsi="Times New Roman" w:cs="Times New Roman"/>
                <w:sz w:val="22"/>
                <w:szCs w:val="24"/>
              </w:rPr>
              <w:t>Нымзас</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поселок Новый</w:t>
            </w:r>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Парлагол</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Сарасет</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Сензас</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Средний </w:t>
            </w:r>
            <w:proofErr w:type="spellStart"/>
            <w:r w:rsidRPr="001F58E8">
              <w:rPr>
                <w:rFonts w:ascii="Times New Roman" w:hAnsi="Times New Roman" w:cs="Times New Roman"/>
                <w:sz w:val="22"/>
                <w:szCs w:val="24"/>
              </w:rPr>
              <w:t>Бугзас</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Средние </w:t>
            </w:r>
            <w:proofErr w:type="spellStart"/>
            <w:proofErr w:type="gramStart"/>
            <w:r w:rsidRPr="001F58E8">
              <w:rPr>
                <w:rFonts w:ascii="Times New Roman" w:hAnsi="Times New Roman" w:cs="Times New Roman"/>
                <w:sz w:val="22"/>
                <w:szCs w:val="24"/>
              </w:rPr>
              <w:t>Кичи</w:t>
            </w:r>
            <w:proofErr w:type="spellEnd"/>
            <w:proofErr w:type="gram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gramStart"/>
            <w:r w:rsidRPr="001F58E8">
              <w:rPr>
                <w:rFonts w:ascii="Times New Roman" w:hAnsi="Times New Roman" w:cs="Times New Roman"/>
                <w:sz w:val="22"/>
                <w:szCs w:val="24"/>
              </w:rPr>
              <w:t>Средняя</w:t>
            </w:r>
            <w:proofErr w:type="gramEnd"/>
            <w:r w:rsidRPr="001F58E8">
              <w:rPr>
                <w:rFonts w:ascii="Times New Roman" w:hAnsi="Times New Roman" w:cs="Times New Roman"/>
                <w:sz w:val="22"/>
                <w:szCs w:val="24"/>
              </w:rPr>
              <w:t xml:space="preserve"> </w:t>
            </w:r>
            <w:proofErr w:type="spellStart"/>
            <w:r w:rsidRPr="001F58E8">
              <w:rPr>
                <w:rFonts w:ascii="Times New Roman" w:hAnsi="Times New Roman" w:cs="Times New Roman"/>
                <w:sz w:val="22"/>
                <w:szCs w:val="24"/>
              </w:rPr>
              <w:t>Пурла</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поселок Таска</w:t>
            </w:r>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Усть-Азас</w:t>
            </w:r>
            <w:proofErr w:type="spellEnd"/>
            <w:r w:rsidRPr="001F58E8">
              <w:rPr>
                <w:rFonts w:ascii="Times New Roman" w:hAnsi="Times New Roman" w:cs="Times New Roman"/>
                <w:sz w:val="22"/>
                <w:szCs w:val="24"/>
              </w:rPr>
              <w:t xml:space="preserve"> (</w:t>
            </w:r>
            <w:proofErr w:type="spellStart"/>
            <w:r w:rsidRPr="001F58E8">
              <w:rPr>
                <w:rFonts w:ascii="Times New Roman" w:hAnsi="Times New Roman" w:cs="Times New Roman"/>
                <w:sz w:val="22"/>
                <w:szCs w:val="24"/>
              </w:rPr>
              <w:t>Шортайга</w:t>
            </w:r>
            <w:proofErr w:type="spellEnd"/>
            <w:r w:rsidRPr="001F58E8">
              <w:rPr>
                <w:rFonts w:ascii="Times New Roman" w:hAnsi="Times New Roman" w:cs="Times New Roman"/>
                <w:sz w:val="22"/>
                <w:szCs w:val="24"/>
              </w:rPr>
              <w:t>)</w:t>
            </w:r>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Усть-Карагол</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Усть-Кезес</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Усть-Пызас</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Узунгол</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Чилису-Анзас</w:t>
            </w:r>
            <w:proofErr w:type="spellEnd"/>
          </w:p>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 xml:space="preserve">поселок </w:t>
            </w:r>
            <w:proofErr w:type="spellStart"/>
            <w:r w:rsidRPr="001F58E8">
              <w:rPr>
                <w:rFonts w:ascii="Times New Roman" w:hAnsi="Times New Roman" w:cs="Times New Roman"/>
                <w:sz w:val="22"/>
                <w:szCs w:val="24"/>
              </w:rPr>
              <w:t>Эльбеза</w:t>
            </w:r>
            <w:proofErr w:type="spellEnd"/>
          </w:p>
        </w:tc>
      </w:tr>
    </w:tbl>
    <w:p w:rsidR="005A5C2E" w:rsidRPr="0021697A" w:rsidRDefault="005A5C2E" w:rsidP="005A5C2E">
      <w:pPr>
        <w:pStyle w:val="ConsPlusNormal"/>
        <w:jc w:val="both"/>
        <w:rPr>
          <w:rFonts w:ascii="Times New Roman" w:hAnsi="Times New Roman" w:cs="Times New Roman"/>
          <w:sz w:val="22"/>
          <w:szCs w:val="24"/>
        </w:rPr>
      </w:pPr>
    </w:p>
    <w:p w:rsidR="005A5C2E" w:rsidRDefault="005A5C2E" w:rsidP="005A5C2E">
      <w:pPr>
        <w:pStyle w:val="ConsPlusNormal"/>
        <w:jc w:val="both"/>
        <w:rPr>
          <w:rFonts w:ascii="Times New Roman" w:hAnsi="Times New Roman" w:cs="Times New Roman"/>
          <w:sz w:val="22"/>
          <w:szCs w:val="24"/>
        </w:rPr>
      </w:pPr>
    </w:p>
    <w:p w:rsidR="001F58E8" w:rsidRDefault="001F58E8" w:rsidP="005A5C2E">
      <w:pPr>
        <w:pStyle w:val="ConsPlusNormal"/>
        <w:jc w:val="both"/>
        <w:rPr>
          <w:rFonts w:ascii="Times New Roman" w:hAnsi="Times New Roman" w:cs="Times New Roman"/>
          <w:sz w:val="22"/>
          <w:szCs w:val="24"/>
        </w:rPr>
      </w:pPr>
    </w:p>
    <w:p w:rsidR="001F58E8" w:rsidRDefault="001F58E8" w:rsidP="005A5C2E">
      <w:pPr>
        <w:pStyle w:val="ConsPlusNormal"/>
        <w:jc w:val="both"/>
        <w:rPr>
          <w:rFonts w:ascii="Times New Roman" w:hAnsi="Times New Roman" w:cs="Times New Roman"/>
          <w:sz w:val="22"/>
          <w:szCs w:val="24"/>
        </w:rPr>
      </w:pPr>
    </w:p>
    <w:p w:rsidR="001F58E8" w:rsidRDefault="001F58E8" w:rsidP="005A5C2E">
      <w:pPr>
        <w:pStyle w:val="ConsPlusNormal"/>
        <w:jc w:val="both"/>
        <w:rPr>
          <w:rFonts w:ascii="Times New Roman" w:hAnsi="Times New Roman" w:cs="Times New Roman"/>
          <w:sz w:val="22"/>
          <w:szCs w:val="24"/>
        </w:rPr>
      </w:pPr>
    </w:p>
    <w:p w:rsidR="001F58E8" w:rsidRDefault="001F58E8" w:rsidP="005A5C2E">
      <w:pPr>
        <w:pStyle w:val="ConsPlusNormal"/>
        <w:jc w:val="both"/>
        <w:rPr>
          <w:rFonts w:ascii="Times New Roman" w:hAnsi="Times New Roman" w:cs="Times New Roman"/>
          <w:sz w:val="22"/>
          <w:szCs w:val="24"/>
        </w:rPr>
      </w:pPr>
    </w:p>
    <w:p w:rsidR="001F58E8" w:rsidRPr="0021697A" w:rsidRDefault="001F58E8" w:rsidP="005A5C2E">
      <w:pPr>
        <w:pStyle w:val="ConsPlusNormal"/>
        <w:jc w:val="both"/>
        <w:rPr>
          <w:rFonts w:ascii="Times New Roman" w:hAnsi="Times New Roman" w:cs="Times New Roman"/>
          <w:sz w:val="22"/>
          <w:szCs w:val="24"/>
        </w:rPr>
      </w:pPr>
    </w:p>
    <w:p w:rsidR="005A5C2E" w:rsidRPr="0021697A" w:rsidRDefault="005A5C2E" w:rsidP="005A5C2E">
      <w:pPr>
        <w:pStyle w:val="ConsPlusNormal"/>
        <w:jc w:val="both"/>
        <w:rPr>
          <w:rFonts w:ascii="Times New Roman" w:hAnsi="Times New Roman" w:cs="Times New Roman"/>
          <w:sz w:val="22"/>
          <w:szCs w:val="24"/>
        </w:rPr>
      </w:pPr>
    </w:p>
    <w:p w:rsidR="005A5C2E" w:rsidRPr="00DA10B8" w:rsidRDefault="005A5C2E" w:rsidP="005A5C2E">
      <w:pPr>
        <w:pStyle w:val="ConsPlusNormal"/>
        <w:jc w:val="both"/>
        <w:rPr>
          <w:rFonts w:ascii="Times New Roman" w:hAnsi="Times New Roman" w:cs="Times New Roman"/>
          <w:sz w:val="24"/>
          <w:szCs w:val="24"/>
        </w:rPr>
      </w:pPr>
    </w:p>
    <w:p w:rsidR="005A5C2E" w:rsidRPr="00DA10B8" w:rsidRDefault="005A5C2E" w:rsidP="005A5C2E">
      <w:pPr>
        <w:pStyle w:val="ConsPlusNormal"/>
        <w:jc w:val="right"/>
        <w:outlineLvl w:val="1"/>
        <w:rPr>
          <w:rFonts w:ascii="Times New Roman" w:hAnsi="Times New Roman" w:cs="Times New Roman"/>
          <w:sz w:val="24"/>
          <w:szCs w:val="24"/>
        </w:rPr>
      </w:pPr>
      <w:bookmarkStart w:id="28" w:name="P3420"/>
      <w:bookmarkEnd w:id="28"/>
      <w:r w:rsidRPr="00DA10B8">
        <w:rPr>
          <w:rFonts w:ascii="Times New Roman" w:hAnsi="Times New Roman" w:cs="Times New Roman"/>
          <w:sz w:val="24"/>
          <w:szCs w:val="24"/>
        </w:rPr>
        <w:lastRenderedPageBreak/>
        <w:t>Приложение № 14</w:t>
      </w:r>
    </w:p>
    <w:p w:rsidR="001F58E8" w:rsidRPr="00AC508E" w:rsidRDefault="001F58E8" w:rsidP="001F58E8">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П</w:t>
      </w:r>
      <w:r w:rsidRPr="00AC508E">
        <w:rPr>
          <w:rFonts w:ascii="Times New Roman" w:eastAsia="Times New Roman" w:hAnsi="Times New Roman"/>
          <w:sz w:val="24"/>
          <w:szCs w:val="24"/>
          <w:lang w:eastAsia="ru-RU"/>
        </w:rPr>
        <w:t>оложению об оплате</w:t>
      </w:r>
    </w:p>
    <w:p w:rsidR="001F58E8" w:rsidRPr="00AC508E" w:rsidRDefault="001F58E8" w:rsidP="001F58E8">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труда работников </w:t>
      </w:r>
      <w:r>
        <w:rPr>
          <w:rFonts w:ascii="Times New Roman" w:eastAsia="Times New Roman" w:hAnsi="Times New Roman"/>
          <w:sz w:val="24"/>
          <w:szCs w:val="24"/>
          <w:lang w:eastAsia="ru-RU"/>
        </w:rPr>
        <w:t>МБУ ДО «ЦРТДЮ»</w:t>
      </w:r>
    </w:p>
    <w:p w:rsidR="005A5C2E" w:rsidRPr="00DA10B8" w:rsidRDefault="005A5C2E" w:rsidP="005A5C2E">
      <w:pPr>
        <w:pStyle w:val="ConsPlusNormal"/>
        <w:jc w:val="right"/>
        <w:rPr>
          <w:rFonts w:ascii="Times New Roman" w:hAnsi="Times New Roman" w:cs="Times New Roman"/>
          <w:sz w:val="24"/>
          <w:szCs w:val="24"/>
        </w:rPr>
      </w:pPr>
    </w:p>
    <w:p w:rsidR="005A5C2E" w:rsidRPr="00DA10B8" w:rsidRDefault="005A5C2E" w:rsidP="001F58E8">
      <w:pPr>
        <w:spacing w:after="1" w:line="240" w:lineRule="auto"/>
        <w:jc w:val="center"/>
        <w:rPr>
          <w:rFonts w:ascii="Times New Roman" w:hAnsi="Times New Roman"/>
          <w:b/>
          <w:sz w:val="24"/>
          <w:szCs w:val="24"/>
        </w:rPr>
      </w:pPr>
      <w:r w:rsidRPr="00DA10B8">
        <w:rPr>
          <w:rFonts w:ascii="Times New Roman" w:hAnsi="Times New Roman"/>
          <w:b/>
          <w:sz w:val="24"/>
          <w:szCs w:val="24"/>
        </w:rPr>
        <w:t xml:space="preserve">Перечень </w:t>
      </w:r>
    </w:p>
    <w:p w:rsidR="005A5C2E" w:rsidRPr="00DA10B8" w:rsidRDefault="005A5C2E" w:rsidP="001F58E8">
      <w:pPr>
        <w:spacing w:after="1" w:line="240" w:lineRule="auto"/>
        <w:jc w:val="center"/>
        <w:rPr>
          <w:rFonts w:ascii="Times New Roman" w:hAnsi="Times New Roman"/>
          <w:b/>
          <w:sz w:val="24"/>
          <w:szCs w:val="24"/>
        </w:rPr>
      </w:pPr>
      <w:r w:rsidRPr="00DA10B8">
        <w:rPr>
          <w:rFonts w:ascii="Times New Roman" w:hAnsi="Times New Roman"/>
          <w:b/>
          <w:sz w:val="24"/>
          <w:szCs w:val="24"/>
        </w:rPr>
        <w:t xml:space="preserve">должностей работников общеобразовательных организаций (отделений, классов, групп), осуществляющих </w:t>
      </w:r>
      <w:proofErr w:type="gramStart"/>
      <w:r w:rsidRPr="00DA10B8">
        <w:rPr>
          <w:rFonts w:ascii="Times New Roman" w:hAnsi="Times New Roman"/>
          <w:b/>
          <w:sz w:val="24"/>
          <w:szCs w:val="24"/>
        </w:rPr>
        <w:t>обучение</w:t>
      </w:r>
      <w:proofErr w:type="gramEnd"/>
      <w:r w:rsidRPr="00DA10B8">
        <w:rPr>
          <w:rFonts w:ascii="Times New Roman" w:hAnsi="Times New Roman"/>
          <w:b/>
          <w:sz w:val="24"/>
          <w:szCs w:val="24"/>
        </w:rPr>
        <w:t xml:space="preserve"> по адаптированным основным общеобразовательным программам, дающих право на повышение оклада (должностного оклада), ставки заработной платы на коэффициент 0,15</w:t>
      </w:r>
    </w:p>
    <w:p w:rsidR="005A5C2E" w:rsidRDefault="005A5C2E" w:rsidP="005A5C2E">
      <w:pPr>
        <w:pStyle w:val="ConsPlusNormal"/>
        <w:jc w:val="both"/>
        <w:rPr>
          <w:rFonts w:ascii="Times New Roman" w:hAnsi="Times New Roman" w:cs="Times New Roman"/>
          <w:sz w:val="24"/>
          <w:szCs w:val="24"/>
        </w:rPr>
      </w:pPr>
    </w:p>
    <w:tbl>
      <w:tblPr>
        <w:tblStyle w:val="af6"/>
        <w:tblW w:w="9726" w:type="dxa"/>
        <w:tblLook w:val="04A0" w:firstRow="1" w:lastRow="0" w:firstColumn="1" w:lastColumn="0" w:noHBand="0" w:noVBand="1"/>
      </w:tblPr>
      <w:tblGrid>
        <w:gridCol w:w="1242"/>
        <w:gridCol w:w="8484"/>
      </w:tblGrid>
      <w:tr w:rsidR="005A5C2E" w:rsidRPr="001F58E8" w:rsidTr="001F58E8">
        <w:tc>
          <w:tcPr>
            <w:tcW w:w="1242" w:type="dxa"/>
          </w:tcPr>
          <w:p w:rsidR="005A5C2E" w:rsidRPr="001F58E8" w:rsidRDefault="005A5C2E" w:rsidP="005A5C2E">
            <w:pPr>
              <w:pStyle w:val="ConsPlusNormal"/>
              <w:ind w:firstLine="0"/>
              <w:jc w:val="both"/>
              <w:rPr>
                <w:rFonts w:ascii="Times New Roman" w:hAnsi="Times New Roman" w:cs="Times New Roman"/>
                <w:sz w:val="22"/>
                <w:szCs w:val="24"/>
              </w:rPr>
            </w:pPr>
            <w:proofErr w:type="gramStart"/>
            <w:r w:rsidRPr="001F58E8">
              <w:rPr>
                <w:rFonts w:ascii="Times New Roman" w:hAnsi="Times New Roman" w:cs="Times New Roman"/>
                <w:sz w:val="22"/>
                <w:szCs w:val="24"/>
              </w:rPr>
              <w:t>п</w:t>
            </w:r>
            <w:proofErr w:type="gramEnd"/>
            <w:r w:rsidRPr="001F58E8">
              <w:rPr>
                <w:rFonts w:ascii="Times New Roman" w:hAnsi="Times New Roman" w:cs="Times New Roman"/>
                <w:sz w:val="22"/>
                <w:szCs w:val="24"/>
              </w:rPr>
              <w:t>/п</w:t>
            </w:r>
          </w:p>
        </w:tc>
        <w:tc>
          <w:tcPr>
            <w:tcW w:w="8484" w:type="dxa"/>
          </w:tcPr>
          <w:p w:rsidR="005A5C2E" w:rsidRPr="001F58E8" w:rsidRDefault="005A5C2E" w:rsidP="001F58E8">
            <w:pPr>
              <w:pStyle w:val="ConsPlusNormal"/>
              <w:ind w:firstLine="0"/>
              <w:jc w:val="center"/>
              <w:rPr>
                <w:rFonts w:ascii="Times New Roman" w:hAnsi="Times New Roman" w:cs="Times New Roman"/>
                <w:sz w:val="22"/>
                <w:szCs w:val="24"/>
              </w:rPr>
            </w:pPr>
            <w:r w:rsidRPr="001F58E8">
              <w:rPr>
                <w:rFonts w:ascii="Times New Roman" w:hAnsi="Times New Roman" w:cs="Times New Roman"/>
                <w:sz w:val="22"/>
                <w:szCs w:val="24"/>
              </w:rPr>
              <w:t>Наименование должности работника</w:t>
            </w:r>
          </w:p>
        </w:tc>
      </w:tr>
      <w:tr w:rsidR="005A5C2E" w:rsidRPr="001F58E8" w:rsidTr="001F58E8">
        <w:tc>
          <w:tcPr>
            <w:tcW w:w="1242" w:type="dxa"/>
          </w:tcPr>
          <w:p w:rsidR="005A5C2E" w:rsidRPr="001F58E8" w:rsidRDefault="005A5C2E" w:rsidP="001F58E8">
            <w:pPr>
              <w:pStyle w:val="ConsPlusNormal"/>
              <w:numPr>
                <w:ilvl w:val="0"/>
                <w:numId w:val="39"/>
              </w:numPr>
              <w:tabs>
                <w:tab w:val="left" w:pos="446"/>
              </w:tabs>
              <w:jc w:val="center"/>
              <w:rPr>
                <w:rFonts w:ascii="Times New Roman" w:hAnsi="Times New Roman" w:cs="Times New Roman"/>
                <w:sz w:val="22"/>
                <w:szCs w:val="24"/>
              </w:rPr>
            </w:pPr>
          </w:p>
        </w:tc>
        <w:tc>
          <w:tcPr>
            <w:tcW w:w="8484"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Инструктор-методист</w:t>
            </w:r>
          </w:p>
        </w:tc>
      </w:tr>
      <w:tr w:rsidR="005A5C2E" w:rsidRPr="001F58E8" w:rsidTr="001F58E8">
        <w:tc>
          <w:tcPr>
            <w:tcW w:w="1242" w:type="dxa"/>
          </w:tcPr>
          <w:p w:rsidR="005A5C2E" w:rsidRPr="001F58E8" w:rsidRDefault="005A5C2E" w:rsidP="001F58E8">
            <w:pPr>
              <w:pStyle w:val="ConsPlusNormal"/>
              <w:numPr>
                <w:ilvl w:val="0"/>
                <w:numId w:val="39"/>
              </w:numPr>
              <w:tabs>
                <w:tab w:val="left" w:pos="446"/>
              </w:tabs>
              <w:jc w:val="center"/>
              <w:rPr>
                <w:rFonts w:ascii="Times New Roman" w:hAnsi="Times New Roman" w:cs="Times New Roman"/>
                <w:sz w:val="22"/>
                <w:szCs w:val="24"/>
              </w:rPr>
            </w:pPr>
          </w:p>
        </w:tc>
        <w:tc>
          <w:tcPr>
            <w:tcW w:w="8484"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Методист</w:t>
            </w:r>
          </w:p>
        </w:tc>
      </w:tr>
      <w:tr w:rsidR="005A5C2E" w:rsidRPr="001F58E8" w:rsidTr="001F58E8">
        <w:tc>
          <w:tcPr>
            <w:tcW w:w="1242" w:type="dxa"/>
          </w:tcPr>
          <w:p w:rsidR="005A5C2E" w:rsidRPr="001F58E8" w:rsidRDefault="005A5C2E" w:rsidP="001F58E8">
            <w:pPr>
              <w:pStyle w:val="ConsPlusNormal"/>
              <w:numPr>
                <w:ilvl w:val="0"/>
                <w:numId w:val="39"/>
              </w:numPr>
              <w:tabs>
                <w:tab w:val="left" w:pos="446"/>
              </w:tabs>
              <w:jc w:val="center"/>
              <w:rPr>
                <w:rFonts w:ascii="Times New Roman" w:hAnsi="Times New Roman" w:cs="Times New Roman"/>
                <w:sz w:val="22"/>
                <w:szCs w:val="24"/>
              </w:rPr>
            </w:pPr>
          </w:p>
        </w:tc>
        <w:tc>
          <w:tcPr>
            <w:tcW w:w="8484"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Старший инструктор-методист</w:t>
            </w:r>
          </w:p>
        </w:tc>
      </w:tr>
      <w:tr w:rsidR="005A5C2E" w:rsidRPr="001F58E8" w:rsidTr="001F58E8">
        <w:tc>
          <w:tcPr>
            <w:tcW w:w="1242" w:type="dxa"/>
          </w:tcPr>
          <w:p w:rsidR="005A5C2E" w:rsidRPr="001F58E8" w:rsidRDefault="005A5C2E" w:rsidP="001F58E8">
            <w:pPr>
              <w:pStyle w:val="ConsPlusNormal"/>
              <w:numPr>
                <w:ilvl w:val="0"/>
                <w:numId w:val="39"/>
              </w:numPr>
              <w:tabs>
                <w:tab w:val="left" w:pos="446"/>
              </w:tabs>
              <w:jc w:val="center"/>
              <w:rPr>
                <w:rFonts w:ascii="Times New Roman" w:hAnsi="Times New Roman" w:cs="Times New Roman"/>
                <w:sz w:val="22"/>
                <w:szCs w:val="24"/>
              </w:rPr>
            </w:pPr>
          </w:p>
        </w:tc>
        <w:tc>
          <w:tcPr>
            <w:tcW w:w="8484"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Специалист по учебно-методической работе</w:t>
            </w:r>
          </w:p>
        </w:tc>
      </w:tr>
      <w:tr w:rsidR="005A5C2E" w:rsidRPr="001F58E8" w:rsidTr="001F58E8">
        <w:tc>
          <w:tcPr>
            <w:tcW w:w="1242" w:type="dxa"/>
          </w:tcPr>
          <w:p w:rsidR="005A5C2E" w:rsidRPr="001F58E8" w:rsidRDefault="005A5C2E" w:rsidP="001F58E8">
            <w:pPr>
              <w:pStyle w:val="ConsPlusNormal"/>
              <w:numPr>
                <w:ilvl w:val="0"/>
                <w:numId w:val="39"/>
              </w:numPr>
              <w:tabs>
                <w:tab w:val="left" w:pos="446"/>
              </w:tabs>
              <w:jc w:val="center"/>
              <w:rPr>
                <w:rFonts w:ascii="Times New Roman" w:hAnsi="Times New Roman" w:cs="Times New Roman"/>
                <w:sz w:val="22"/>
                <w:szCs w:val="24"/>
              </w:rPr>
            </w:pPr>
          </w:p>
        </w:tc>
        <w:tc>
          <w:tcPr>
            <w:tcW w:w="8484"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Заведующий библиотекой</w:t>
            </w:r>
          </w:p>
        </w:tc>
      </w:tr>
      <w:tr w:rsidR="005A5C2E" w:rsidRPr="001F58E8" w:rsidTr="001F58E8">
        <w:tc>
          <w:tcPr>
            <w:tcW w:w="1242" w:type="dxa"/>
          </w:tcPr>
          <w:p w:rsidR="005A5C2E" w:rsidRPr="001F58E8" w:rsidRDefault="005A5C2E" w:rsidP="001F58E8">
            <w:pPr>
              <w:pStyle w:val="ConsPlusNormal"/>
              <w:numPr>
                <w:ilvl w:val="0"/>
                <w:numId w:val="39"/>
              </w:numPr>
              <w:tabs>
                <w:tab w:val="left" w:pos="446"/>
              </w:tabs>
              <w:jc w:val="center"/>
              <w:rPr>
                <w:rFonts w:ascii="Times New Roman" w:hAnsi="Times New Roman" w:cs="Times New Roman"/>
                <w:sz w:val="22"/>
                <w:szCs w:val="24"/>
              </w:rPr>
            </w:pPr>
          </w:p>
        </w:tc>
        <w:tc>
          <w:tcPr>
            <w:tcW w:w="8484"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Заведующий общежитием</w:t>
            </w:r>
          </w:p>
        </w:tc>
      </w:tr>
      <w:tr w:rsidR="005A5C2E" w:rsidRPr="001F58E8" w:rsidTr="001F58E8">
        <w:tc>
          <w:tcPr>
            <w:tcW w:w="1242" w:type="dxa"/>
          </w:tcPr>
          <w:p w:rsidR="005A5C2E" w:rsidRPr="001F58E8" w:rsidRDefault="005A5C2E" w:rsidP="001F58E8">
            <w:pPr>
              <w:pStyle w:val="ConsPlusNormal"/>
              <w:numPr>
                <w:ilvl w:val="0"/>
                <w:numId w:val="39"/>
              </w:numPr>
              <w:tabs>
                <w:tab w:val="left" w:pos="446"/>
              </w:tabs>
              <w:jc w:val="center"/>
              <w:rPr>
                <w:rFonts w:ascii="Times New Roman" w:hAnsi="Times New Roman" w:cs="Times New Roman"/>
                <w:sz w:val="22"/>
                <w:szCs w:val="24"/>
              </w:rPr>
            </w:pPr>
          </w:p>
        </w:tc>
        <w:tc>
          <w:tcPr>
            <w:tcW w:w="8484"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Заведующий производством (шеф-повар)</w:t>
            </w:r>
          </w:p>
        </w:tc>
      </w:tr>
      <w:tr w:rsidR="005A5C2E" w:rsidRPr="001F58E8" w:rsidTr="001F58E8">
        <w:tc>
          <w:tcPr>
            <w:tcW w:w="1242" w:type="dxa"/>
          </w:tcPr>
          <w:p w:rsidR="005A5C2E" w:rsidRPr="001F58E8" w:rsidRDefault="005A5C2E" w:rsidP="001F58E8">
            <w:pPr>
              <w:pStyle w:val="ConsPlusNormal"/>
              <w:numPr>
                <w:ilvl w:val="0"/>
                <w:numId w:val="39"/>
              </w:numPr>
              <w:tabs>
                <w:tab w:val="left" w:pos="446"/>
              </w:tabs>
              <w:jc w:val="center"/>
              <w:rPr>
                <w:rFonts w:ascii="Times New Roman" w:hAnsi="Times New Roman" w:cs="Times New Roman"/>
                <w:sz w:val="22"/>
                <w:szCs w:val="24"/>
              </w:rPr>
            </w:pPr>
          </w:p>
        </w:tc>
        <w:tc>
          <w:tcPr>
            <w:tcW w:w="8484"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Заведующий столовой в учреждениях</w:t>
            </w:r>
          </w:p>
        </w:tc>
      </w:tr>
      <w:tr w:rsidR="005A5C2E" w:rsidRPr="001F58E8" w:rsidTr="001F58E8">
        <w:tc>
          <w:tcPr>
            <w:tcW w:w="1242" w:type="dxa"/>
          </w:tcPr>
          <w:p w:rsidR="005A5C2E" w:rsidRPr="001F58E8" w:rsidRDefault="005A5C2E" w:rsidP="001F58E8">
            <w:pPr>
              <w:pStyle w:val="ConsPlusNormal"/>
              <w:numPr>
                <w:ilvl w:val="0"/>
                <w:numId w:val="39"/>
              </w:numPr>
              <w:tabs>
                <w:tab w:val="left" w:pos="446"/>
              </w:tabs>
              <w:jc w:val="center"/>
              <w:rPr>
                <w:rFonts w:ascii="Times New Roman" w:hAnsi="Times New Roman" w:cs="Times New Roman"/>
                <w:sz w:val="22"/>
                <w:szCs w:val="24"/>
              </w:rPr>
            </w:pPr>
          </w:p>
        </w:tc>
        <w:tc>
          <w:tcPr>
            <w:tcW w:w="8484"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Управляющий отделением (фермой, сельскохозяйственным участком)</w:t>
            </w:r>
          </w:p>
        </w:tc>
      </w:tr>
      <w:tr w:rsidR="005A5C2E" w:rsidRPr="001F58E8" w:rsidTr="001F58E8">
        <w:tc>
          <w:tcPr>
            <w:tcW w:w="1242" w:type="dxa"/>
          </w:tcPr>
          <w:p w:rsidR="005A5C2E" w:rsidRPr="001F58E8" w:rsidRDefault="005A5C2E" w:rsidP="001F58E8">
            <w:pPr>
              <w:pStyle w:val="ConsPlusNormal"/>
              <w:numPr>
                <w:ilvl w:val="0"/>
                <w:numId w:val="39"/>
              </w:numPr>
              <w:tabs>
                <w:tab w:val="left" w:pos="446"/>
              </w:tabs>
              <w:jc w:val="center"/>
              <w:rPr>
                <w:rFonts w:ascii="Times New Roman" w:hAnsi="Times New Roman" w:cs="Times New Roman"/>
                <w:sz w:val="22"/>
                <w:szCs w:val="24"/>
              </w:rPr>
            </w:pPr>
          </w:p>
        </w:tc>
        <w:tc>
          <w:tcPr>
            <w:tcW w:w="8484"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Аккомпаниатор</w:t>
            </w:r>
          </w:p>
        </w:tc>
      </w:tr>
      <w:tr w:rsidR="005A5C2E" w:rsidRPr="001F58E8" w:rsidTr="001F58E8">
        <w:tc>
          <w:tcPr>
            <w:tcW w:w="1242" w:type="dxa"/>
          </w:tcPr>
          <w:p w:rsidR="005A5C2E" w:rsidRPr="001F58E8" w:rsidRDefault="005A5C2E" w:rsidP="001F58E8">
            <w:pPr>
              <w:pStyle w:val="ConsPlusNormal"/>
              <w:numPr>
                <w:ilvl w:val="0"/>
                <w:numId w:val="39"/>
              </w:numPr>
              <w:tabs>
                <w:tab w:val="left" w:pos="446"/>
              </w:tabs>
              <w:jc w:val="center"/>
              <w:rPr>
                <w:rFonts w:ascii="Times New Roman" w:hAnsi="Times New Roman" w:cs="Times New Roman"/>
                <w:sz w:val="22"/>
                <w:szCs w:val="24"/>
              </w:rPr>
            </w:pPr>
          </w:p>
        </w:tc>
        <w:tc>
          <w:tcPr>
            <w:tcW w:w="8484"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Библиотекарь</w:t>
            </w:r>
          </w:p>
        </w:tc>
      </w:tr>
      <w:tr w:rsidR="005A5C2E" w:rsidRPr="001F58E8" w:rsidTr="001F58E8">
        <w:tc>
          <w:tcPr>
            <w:tcW w:w="1242" w:type="dxa"/>
          </w:tcPr>
          <w:p w:rsidR="005A5C2E" w:rsidRPr="001F58E8" w:rsidRDefault="005A5C2E" w:rsidP="001F58E8">
            <w:pPr>
              <w:pStyle w:val="ConsPlusNormal"/>
              <w:numPr>
                <w:ilvl w:val="0"/>
                <w:numId w:val="39"/>
              </w:numPr>
              <w:tabs>
                <w:tab w:val="left" w:pos="446"/>
              </w:tabs>
              <w:jc w:val="center"/>
              <w:rPr>
                <w:rFonts w:ascii="Times New Roman" w:hAnsi="Times New Roman" w:cs="Times New Roman"/>
                <w:sz w:val="22"/>
                <w:szCs w:val="24"/>
              </w:rPr>
            </w:pPr>
          </w:p>
        </w:tc>
        <w:tc>
          <w:tcPr>
            <w:tcW w:w="8484"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Методист библиотеки</w:t>
            </w:r>
          </w:p>
        </w:tc>
      </w:tr>
      <w:tr w:rsidR="005A5C2E" w:rsidRPr="001F58E8" w:rsidTr="001F58E8">
        <w:tc>
          <w:tcPr>
            <w:tcW w:w="1242" w:type="dxa"/>
          </w:tcPr>
          <w:p w:rsidR="005A5C2E" w:rsidRPr="001F58E8" w:rsidRDefault="005A5C2E" w:rsidP="001F58E8">
            <w:pPr>
              <w:pStyle w:val="ConsPlusNormal"/>
              <w:numPr>
                <w:ilvl w:val="0"/>
                <w:numId w:val="39"/>
              </w:numPr>
              <w:tabs>
                <w:tab w:val="left" w:pos="446"/>
              </w:tabs>
              <w:jc w:val="center"/>
              <w:rPr>
                <w:rFonts w:ascii="Times New Roman" w:hAnsi="Times New Roman" w:cs="Times New Roman"/>
                <w:sz w:val="22"/>
                <w:szCs w:val="24"/>
              </w:rPr>
            </w:pPr>
          </w:p>
        </w:tc>
        <w:tc>
          <w:tcPr>
            <w:tcW w:w="8484"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Методист музея</w:t>
            </w:r>
          </w:p>
        </w:tc>
      </w:tr>
      <w:tr w:rsidR="005A5C2E" w:rsidRPr="001F58E8" w:rsidTr="001F58E8">
        <w:tc>
          <w:tcPr>
            <w:tcW w:w="1242" w:type="dxa"/>
          </w:tcPr>
          <w:p w:rsidR="005A5C2E" w:rsidRPr="001F58E8" w:rsidRDefault="005A5C2E" w:rsidP="001F58E8">
            <w:pPr>
              <w:pStyle w:val="ConsPlusNormal"/>
              <w:numPr>
                <w:ilvl w:val="0"/>
                <w:numId w:val="39"/>
              </w:numPr>
              <w:tabs>
                <w:tab w:val="left" w:pos="446"/>
              </w:tabs>
              <w:jc w:val="center"/>
              <w:rPr>
                <w:rFonts w:ascii="Times New Roman" w:hAnsi="Times New Roman" w:cs="Times New Roman"/>
                <w:sz w:val="22"/>
                <w:szCs w:val="24"/>
              </w:rPr>
            </w:pPr>
          </w:p>
        </w:tc>
        <w:tc>
          <w:tcPr>
            <w:tcW w:w="8484"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Директор (заведующий) музея</w:t>
            </w:r>
          </w:p>
        </w:tc>
      </w:tr>
      <w:tr w:rsidR="005A5C2E" w:rsidRPr="001F58E8" w:rsidTr="001F58E8">
        <w:tc>
          <w:tcPr>
            <w:tcW w:w="1242" w:type="dxa"/>
          </w:tcPr>
          <w:p w:rsidR="005A5C2E" w:rsidRPr="001F58E8" w:rsidRDefault="005A5C2E" w:rsidP="001F58E8">
            <w:pPr>
              <w:pStyle w:val="ConsPlusNormal"/>
              <w:numPr>
                <w:ilvl w:val="0"/>
                <w:numId w:val="39"/>
              </w:numPr>
              <w:tabs>
                <w:tab w:val="left" w:pos="446"/>
              </w:tabs>
              <w:jc w:val="center"/>
              <w:rPr>
                <w:rFonts w:ascii="Times New Roman" w:hAnsi="Times New Roman" w:cs="Times New Roman"/>
                <w:sz w:val="22"/>
                <w:szCs w:val="24"/>
              </w:rPr>
            </w:pPr>
          </w:p>
        </w:tc>
        <w:tc>
          <w:tcPr>
            <w:tcW w:w="8484"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Санитарка</w:t>
            </w:r>
          </w:p>
        </w:tc>
      </w:tr>
      <w:tr w:rsidR="005A5C2E" w:rsidRPr="001F58E8" w:rsidTr="001F58E8">
        <w:tc>
          <w:tcPr>
            <w:tcW w:w="1242" w:type="dxa"/>
          </w:tcPr>
          <w:p w:rsidR="005A5C2E" w:rsidRPr="001F58E8" w:rsidRDefault="005A5C2E" w:rsidP="001F58E8">
            <w:pPr>
              <w:pStyle w:val="ConsPlusNormal"/>
              <w:numPr>
                <w:ilvl w:val="0"/>
                <w:numId w:val="39"/>
              </w:numPr>
              <w:tabs>
                <w:tab w:val="left" w:pos="446"/>
              </w:tabs>
              <w:jc w:val="center"/>
              <w:rPr>
                <w:rFonts w:ascii="Times New Roman" w:hAnsi="Times New Roman" w:cs="Times New Roman"/>
                <w:sz w:val="22"/>
                <w:szCs w:val="24"/>
              </w:rPr>
            </w:pPr>
          </w:p>
        </w:tc>
        <w:tc>
          <w:tcPr>
            <w:tcW w:w="8484"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Инструктор по лечебной физкультуре</w:t>
            </w:r>
          </w:p>
        </w:tc>
      </w:tr>
      <w:tr w:rsidR="005A5C2E" w:rsidRPr="001F58E8" w:rsidTr="001F58E8">
        <w:tc>
          <w:tcPr>
            <w:tcW w:w="1242" w:type="dxa"/>
          </w:tcPr>
          <w:p w:rsidR="005A5C2E" w:rsidRPr="001F58E8" w:rsidRDefault="005A5C2E" w:rsidP="001F58E8">
            <w:pPr>
              <w:pStyle w:val="ConsPlusNormal"/>
              <w:numPr>
                <w:ilvl w:val="0"/>
                <w:numId w:val="39"/>
              </w:numPr>
              <w:tabs>
                <w:tab w:val="left" w:pos="446"/>
              </w:tabs>
              <w:jc w:val="center"/>
              <w:rPr>
                <w:rFonts w:ascii="Times New Roman" w:hAnsi="Times New Roman" w:cs="Times New Roman"/>
                <w:sz w:val="22"/>
                <w:szCs w:val="24"/>
              </w:rPr>
            </w:pPr>
          </w:p>
        </w:tc>
        <w:tc>
          <w:tcPr>
            <w:tcW w:w="8484"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Медицинская сестра диетическая</w:t>
            </w:r>
          </w:p>
        </w:tc>
      </w:tr>
      <w:tr w:rsidR="005A5C2E" w:rsidRPr="001F58E8" w:rsidTr="001F58E8">
        <w:tc>
          <w:tcPr>
            <w:tcW w:w="1242" w:type="dxa"/>
          </w:tcPr>
          <w:p w:rsidR="005A5C2E" w:rsidRPr="001F58E8" w:rsidRDefault="005A5C2E" w:rsidP="001F58E8">
            <w:pPr>
              <w:pStyle w:val="ConsPlusNormal"/>
              <w:numPr>
                <w:ilvl w:val="0"/>
                <w:numId w:val="39"/>
              </w:numPr>
              <w:tabs>
                <w:tab w:val="left" w:pos="446"/>
              </w:tabs>
              <w:jc w:val="center"/>
              <w:rPr>
                <w:rFonts w:ascii="Times New Roman" w:hAnsi="Times New Roman" w:cs="Times New Roman"/>
                <w:sz w:val="22"/>
                <w:szCs w:val="24"/>
              </w:rPr>
            </w:pPr>
          </w:p>
        </w:tc>
        <w:tc>
          <w:tcPr>
            <w:tcW w:w="8484"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Старшая медицинская сестра</w:t>
            </w:r>
          </w:p>
        </w:tc>
      </w:tr>
      <w:tr w:rsidR="005A5C2E" w:rsidRPr="001F58E8" w:rsidTr="001F58E8">
        <w:tc>
          <w:tcPr>
            <w:tcW w:w="1242" w:type="dxa"/>
          </w:tcPr>
          <w:p w:rsidR="005A5C2E" w:rsidRPr="001F58E8" w:rsidRDefault="005A5C2E" w:rsidP="001F58E8">
            <w:pPr>
              <w:pStyle w:val="ConsPlusNormal"/>
              <w:numPr>
                <w:ilvl w:val="0"/>
                <w:numId w:val="39"/>
              </w:numPr>
              <w:tabs>
                <w:tab w:val="left" w:pos="446"/>
              </w:tabs>
              <w:jc w:val="center"/>
              <w:rPr>
                <w:rFonts w:ascii="Times New Roman" w:hAnsi="Times New Roman" w:cs="Times New Roman"/>
                <w:sz w:val="22"/>
                <w:szCs w:val="24"/>
              </w:rPr>
            </w:pPr>
          </w:p>
        </w:tc>
        <w:tc>
          <w:tcPr>
            <w:tcW w:w="8484"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Медицинская сестра по физиотерапии</w:t>
            </w:r>
          </w:p>
        </w:tc>
      </w:tr>
      <w:tr w:rsidR="005A5C2E" w:rsidRPr="001F58E8" w:rsidTr="001F58E8">
        <w:tc>
          <w:tcPr>
            <w:tcW w:w="1242" w:type="dxa"/>
          </w:tcPr>
          <w:p w:rsidR="005A5C2E" w:rsidRPr="001F58E8" w:rsidRDefault="005A5C2E" w:rsidP="001F58E8">
            <w:pPr>
              <w:pStyle w:val="ConsPlusNormal"/>
              <w:numPr>
                <w:ilvl w:val="0"/>
                <w:numId w:val="39"/>
              </w:numPr>
              <w:tabs>
                <w:tab w:val="left" w:pos="446"/>
              </w:tabs>
              <w:jc w:val="center"/>
              <w:rPr>
                <w:rFonts w:ascii="Times New Roman" w:hAnsi="Times New Roman" w:cs="Times New Roman"/>
                <w:sz w:val="22"/>
                <w:szCs w:val="24"/>
              </w:rPr>
            </w:pPr>
          </w:p>
        </w:tc>
        <w:tc>
          <w:tcPr>
            <w:tcW w:w="8484"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Медицинская сестра по массажу</w:t>
            </w:r>
          </w:p>
        </w:tc>
      </w:tr>
      <w:tr w:rsidR="005A5C2E" w:rsidRPr="001F58E8" w:rsidTr="001F58E8">
        <w:tc>
          <w:tcPr>
            <w:tcW w:w="1242" w:type="dxa"/>
          </w:tcPr>
          <w:p w:rsidR="005A5C2E" w:rsidRPr="001F58E8" w:rsidRDefault="005A5C2E" w:rsidP="001F58E8">
            <w:pPr>
              <w:pStyle w:val="ConsPlusNormal"/>
              <w:numPr>
                <w:ilvl w:val="0"/>
                <w:numId w:val="39"/>
              </w:numPr>
              <w:tabs>
                <w:tab w:val="left" w:pos="446"/>
              </w:tabs>
              <w:jc w:val="center"/>
              <w:rPr>
                <w:rFonts w:ascii="Times New Roman" w:hAnsi="Times New Roman" w:cs="Times New Roman"/>
                <w:sz w:val="22"/>
                <w:szCs w:val="24"/>
              </w:rPr>
            </w:pPr>
          </w:p>
        </w:tc>
        <w:tc>
          <w:tcPr>
            <w:tcW w:w="8484"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Фельдшер</w:t>
            </w:r>
          </w:p>
        </w:tc>
      </w:tr>
      <w:tr w:rsidR="005A5C2E" w:rsidRPr="001F58E8" w:rsidTr="001F58E8">
        <w:tc>
          <w:tcPr>
            <w:tcW w:w="1242" w:type="dxa"/>
          </w:tcPr>
          <w:p w:rsidR="005A5C2E" w:rsidRPr="001F58E8" w:rsidRDefault="005A5C2E" w:rsidP="001F58E8">
            <w:pPr>
              <w:pStyle w:val="ConsPlusNormal"/>
              <w:numPr>
                <w:ilvl w:val="0"/>
                <w:numId w:val="39"/>
              </w:numPr>
              <w:tabs>
                <w:tab w:val="left" w:pos="446"/>
              </w:tabs>
              <w:jc w:val="center"/>
              <w:rPr>
                <w:rFonts w:ascii="Times New Roman" w:hAnsi="Times New Roman" w:cs="Times New Roman"/>
                <w:sz w:val="22"/>
                <w:szCs w:val="24"/>
              </w:rPr>
            </w:pPr>
          </w:p>
        </w:tc>
        <w:tc>
          <w:tcPr>
            <w:tcW w:w="8484"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Зубной врач</w:t>
            </w:r>
          </w:p>
        </w:tc>
      </w:tr>
      <w:tr w:rsidR="005A5C2E" w:rsidRPr="001F58E8" w:rsidTr="001F58E8">
        <w:tc>
          <w:tcPr>
            <w:tcW w:w="1242" w:type="dxa"/>
          </w:tcPr>
          <w:p w:rsidR="005A5C2E" w:rsidRPr="001F58E8" w:rsidRDefault="005A5C2E" w:rsidP="001F58E8">
            <w:pPr>
              <w:pStyle w:val="ConsPlusNormal"/>
              <w:numPr>
                <w:ilvl w:val="0"/>
                <w:numId w:val="39"/>
              </w:numPr>
              <w:tabs>
                <w:tab w:val="left" w:pos="446"/>
              </w:tabs>
              <w:jc w:val="center"/>
              <w:rPr>
                <w:rFonts w:ascii="Times New Roman" w:hAnsi="Times New Roman" w:cs="Times New Roman"/>
                <w:sz w:val="22"/>
                <w:szCs w:val="24"/>
              </w:rPr>
            </w:pPr>
          </w:p>
        </w:tc>
        <w:tc>
          <w:tcPr>
            <w:tcW w:w="8484"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Заведующий здравпунктом - фельдшер</w:t>
            </w:r>
          </w:p>
        </w:tc>
      </w:tr>
      <w:tr w:rsidR="005A5C2E" w:rsidRPr="001F58E8" w:rsidTr="001F58E8">
        <w:tc>
          <w:tcPr>
            <w:tcW w:w="1242" w:type="dxa"/>
          </w:tcPr>
          <w:p w:rsidR="005A5C2E" w:rsidRPr="001F58E8" w:rsidRDefault="005A5C2E" w:rsidP="001F58E8">
            <w:pPr>
              <w:pStyle w:val="ConsPlusNormal"/>
              <w:numPr>
                <w:ilvl w:val="0"/>
                <w:numId w:val="39"/>
              </w:numPr>
              <w:tabs>
                <w:tab w:val="left" w:pos="446"/>
              </w:tabs>
              <w:jc w:val="center"/>
              <w:rPr>
                <w:rFonts w:ascii="Times New Roman" w:hAnsi="Times New Roman" w:cs="Times New Roman"/>
                <w:sz w:val="22"/>
                <w:szCs w:val="24"/>
              </w:rPr>
            </w:pPr>
          </w:p>
        </w:tc>
        <w:tc>
          <w:tcPr>
            <w:tcW w:w="8484"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Заведующий медпунктом - фельдшер</w:t>
            </w:r>
          </w:p>
        </w:tc>
      </w:tr>
      <w:tr w:rsidR="005A5C2E" w:rsidRPr="001F58E8" w:rsidTr="001F58E8">
        <w:tc>
          <w:tcPr>
            <w:tcW w:w="1242" w:type="dxa"/>
          </w:tcPr>
          <w:p w:rsidR="005A5C2E" w:rsidRPr="001F58E8" w:rsidRDefault="005A5C2E" w:rsidP="001F58E8">
            <w:pPr>
              <w:pStyle w:val="ConsPlusNormal"/>
              <w:numPr>
                <w:ilvl w:val="0"/>
                <w:numId w:val="39"/>
              </w:numPr>
              <w:tabs>
                <w:tab w:val="left" w:pos="446"/>
              </w:tabs>
              <w:jc w:val="center"/>
              <w:rPr>
                <w:rFonts w:ascii="Times New Roman" w:hAnsi="Times New Roman" w:cs="Times New Roman"/>
                <w:sz w:val="22"/>
                <w:szCs w:val="24"/>
              </w:rPr>
            </w:pPr>
          </w:p>
        </w:tc>
        <w:tc>
          <w:tcPr>
            <w:tcW w:w="8484"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Старший методист</w:t>
            </w:r>
          </w:p>
        </w:tc>
      </w:tr>
    </w:tbl>
    <w:p w:rsidR="005A5C2E" w:rsidRDefault="005A5C2E" w:rsidP="005A5C2E">
      <w:pPr>
        <w:pStyle w:val="ConsPlusNormal"/>
        <w:jc w:val="both"/>
        <w:rPr>
          <w:rFonts w:ascii="Times New Roman" w:hAnsi="Times New Roman" w:cs="Times New Roman"/>
          <w:sz w:val="24"/>
          <w:szCs w:val="24"/>
        </w:rPr>
      </w:pPr>
    </w:p>
    <w:p w:rsidR="005A5C2E" w:rsidRPr="0021697A" w:rsidRDefault="005A5C2E" w:rsidP="005A5C2E">
      <w:pPr>
        <w:pStyle w:val="ConsPlusNormal"/>
        <w:jc w:val="both"/>
        <w:rPr>
          <w:rFonts w:ascii="Times New Roman" w:hAnsi="Times New Roman" w:cs="Times New Roman"/>
          <w:sz w:val="22"/>
          <w:szCs w:val="24"/>
        </w:rPr>
      </w:pPr>
    </w:p>
    <w:p w:rsidR="005A5C2E" w:rsidRPr="0021697A" w:rsidRDefault="005A5C2E" w:rsidP="005A5C2E">
      <w:pPr>
        <w:pStyle w:val="ConsPlusNormal"/>
        <w:jc w:val="center"/>
        <w:rPr>
          <w:rFonts w:ascii="Times New Roman" w:hAnsi="Times New Roman" w:cs="Times New Roman"/>
          <w:b/>
          <w:sz w:val="22"/>
          <w:szCs w:val="24"/>
        </w:rPr>
      </w:pPr>
      <w:r w:rsidRPr="0021697A">
        <w:rPr>
          <w:rFonts w:ascii="Times New Roman" w:hAnsi="Times New Roman" w:cs="Times New Roman"/>
          <w:b/>
          <w:sz w:val="22"/>
          <w:szCs w:val="24"/>
        </w:rPr>
        <w:t xml:space="preserve">Перечень должностей работников общеобразовательных организаций (отделений, классов, групп), осуществляющих </w:t>
      </w:r>
      <w:proofErr w:type="gramStart"/>
      <w:r w:rsidRPr="0021697A">
        <w:rPr>
          <w:rFonts w:ascii="Times New Roman" w:hAnsi="Times New Roman" w:cs="Times New Roman"/>
          <w:b/>
          <w:sz w:val="22"/>
          <w:szCs w:val="24"/>
        </w:rPr>
        <w:t>обучение</w:t>
      </w:r>
      <w:proofErr w:type="gramEnd"/>
      <w:r w:rsidRPr="0021697A">
        <w:rPr>
          <w:rFonts w:ascii="Times New Roman" w:hAnsi="Times New Roman" w:cs="Times New Roman"/>
          <w:b/>
          <w:sz w:val="22"/>
          <w:szCs w:val="24"/>
        </w:rPr>
        <w:t xml:space="preserve"> по адаптированным основным общеобразовательным программам, дающих право на повышение оклада (должностного оклада), ставки заработной платы на коэффициент 0,20</w:t>
      </w:r>
    </w:p>
    <w:p w:rsidR="005A5C2E" w:rsidRPr="0021697A" w:rsidRDefault="005A5C2E" w:rsidP="005A5C2E">
      <w:pPr>
        <w:pStyle w:val="ConsPlusNormal"/>
        <w:jc w:val="both"/>
        <w:rPr>
          <w:rFonts w:ascii="Times New Roman" w:hAnsi="Times New Roman" w:cs="Times New Roman"/>
          <w:b/>
          <w:sz w:val="22"/>
          <w:szCs w:val="24"/>
        </w:rPr>
      </w:pPr>
    </w:p>
    <w:tbl>
      <w:tblPr>
        <w:tblStyle w:val="af6"/>
        <w:tblW w:w="9867" w:type="dxa"/>
        <w:tblLook w:val="04A0" w:firstRow="1" w:lastRow="0" w:firstColumn="1" w:lastColumn="0" w:noHBand="0" w:noVBand="1"/>
      </w:tblPr>
      <w:tblGrid>
        <w:gridCol w:w="959"/>
        <w:gridCol w:w="8612"/>
        <w:gridCol w:w="296"/>
      </w:tblGrid>
      <w:tr w:rsidR="005A5C2E" w:rsidRPr="001F58E8" w:rsidTr="001F58E8">
        <w:trPr>
          <w:gridAfter w:val="1"/>
          <w:wAfter w:w="296" w:type="dxa"/>
        </w:trPr>
        <w:tc>
          <w:tcPr>
            <w:tcW w:w="959" w:type="dxa"/>
          </w:tcPr>
          <w:p w:rsidR="005A5C2E" w:rsidRPr="001F58E8" w:rsidRDefault="005A5C2E" w:rsidP="005A5C2E">
            <w:pPr>
              <w:pStyle w:val="ConsPlusNormal"/>
              <w:ind w:firstLine="0"/>
              <w:jc w:val="both"/>
              <w:rPr>
                <w:rFonts w:ascii="Times New Roman" w:hAnsi="Times New Roman" w:cs="Times New Roman"/>
                <w:sz w:val="22"/>
                <w:szCs w:val="24"/>
              </w:rPr>
            </w:pPr>
            <w:proofErr w:type="gramStart"/>
            <w:r w:rsidRPr="001F58E8">
              <w:rPr>
                <w:rFonts w:ascii="Times New Roman" w:hAnsi="Times New Roman" w:cs="Times New Roman"/>
                <w:sz w:val="22"/>
                <w:szCs w:val="24"/>
              </w:rPr>
              <w:t>п</w:t>
            </w:r>
            <w:proofErr w:type="gramEnd"/>
            <w:r w:rsidRPr="001F58E8">
              <w:rPr>
                <w:rFonts w:ascii="Times New Roman" w:hAnsi="Times New Roman" w:cs="Times New Roman"/>
                <w:sz w:val="22"/>
                <w:szCs w:val="24"/>
              </w:rPr>
              <w:t>/п</w:t>
            </w:r>
          </w:p>
        </w:tc>
        <w:tc>
          <w:tcPr>
            <w:tcW w:w="8612" w:type="dxa"/>
          </w:tcPr>
          <w:p w:rsidR="005A5C2E" w:rsidRPr="001F58E8" w:rsidRDefault="005A5C2E" w:rsidP="005A5C2E">
            <w:pPr>
              <w:pStyle w:val="ConsPlusNormal"/>
              <w:ind w:firstLine="0"/>
              <w:jc w:val="center"/>
              <w:rPr>
                <w:rFonts w:ascii="Times New Roman" w:hAnsi="Times New Roman" w:cs="Times New Roman"/>
                <w:sz w:val="22"/>
                <w:szCs w:val="24"/>
              </w:rPr>
            </w:pPr>
            <w:r w:rsidRPr="001F58E8">
              <w:rPr>
                <w:rFonts w:ascii="Times New Roman" w:hAnsi="Times New Roman" w:cs="Times New Roman"/>
                <w:sz w:val="22"/>
                <w:szCs w:val="24"/>
              </w:rPr>
              <w:t>Наименование должности работника</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Помощник воспитателя</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Вожатый</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Старший вожатый</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Младший воспитатель</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Дежурный по режиму</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Старший дежурный по режиму</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Инструктор по труду</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Старший вожатый</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Инструктор по физической культуре</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Музыкальный руководитель</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Педагог дополнительного образования</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Тренер-преподаватель</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Старший тренер-преподаватель</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Педагог-организатор</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Социальный педагог</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Концертмейстер</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Воспитатель</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Мастер производственного обучения</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Педагог-психолог</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Преподаватель</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Учитель</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Педагог-библиотекарь</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Преподаватель-организатор основ безопасности жизнедеятельности</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Руководитель физического воспитания</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Учитель-дефектолог</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Учитель-логопед</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Старший воспитатель</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Учебный мастер</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Медицинская сестра</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Врач-специалист</w:t>
            </w:r>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proofErr w:type="spellStart"/>
            <w:r w:rsidRPr="001F58E8">
              <w:rPr>
                <w:rFonts w:ascii="Times New Roman" w:hAnsi="Times New Roman" w:cs="Times New Roman"/>
                <w:szCs w:val="24"/>
              </w:rPr>
              <w:t>Тьютор</w:t>
            </w:r>
            <w:proofErr w:type="spellEnd"/>
          </w:p>
        </w:tc>
      </w:tr>
      <w:tr w:rsidR="005A5C2E" w:rsidRPr="001F58E8" w:rsidTr="001F58E8">
        <w:tc>
          <w:tcPr>
            <w:tcW w:w="959" w:type="dxa"/>
          </w:tcPr>
          <w:p w:rsidR="005A5C2E" w:rsidRPr="001F58E8" w:rsidRDefault="005A5C2E" w:rsidP="001F58E8">
            <w:pPr>
              <w:pStyle w:val="ConsPlusNormal"/>
              <w:numPr>
                <w:ilvl w:val="0"/>
                <w:numId w:val="40"/>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proofErr w:type="spellStart"/>
            <w:r w:rsidRPr="001F58E8">
              <w:rPr>
                <w:rFonts w:ascii="Times New Roman" w:hAnsi="Times New Roman" w:cs="Times New Roman"/>
                <w:szCs w:val="24"/>
              </w:rPr>
              <w:t>Культорганизатор</w:t>
            </w:r>
            <w:proofErr w:type="spellEnd"/>
          </w:p>
        </w:tc>
      </w:tr>
    </w:tbl>
    <w:p w:rsidR="005A5C2E" w:rsidRPr="001F58E8" w:rsidRDefault="005A5C2E" w:rsidP="005A5C2E">
      <w:pPr>
        <w:pStyle w:val="ConsPlusNormal"/>
        <w:jc w:val="both"/>
        <w:rPr>
          <w:rFonts w:ascii="Times New Roman" w:hAnsi="Times New Roman" w:cs="Times New Roman"/>
          <w:szCs w:val="24"/>
        </w:rPr>
      </w:pPr>
    </w:p>
    <w:p w:rsidR="005A5C2E" w:rsidRPr="001F58E8" w:rsidRDefault="005A5C2E" w:rsidP="005A5C2E">
      <w:pPr>
        <w:pStyle w:val="ConsPlusNormal"/>
        <w:jc w:val="both"/>
        <w:rPr>
          <w:rFonts w:ascii="Times New Roman" w:hAnsi="Times New Roman" w:cs="Times New Roman"/>
          <w:szCs w:val="24"/>
        </w:rPr>
      </w:pPr>
    </w:p>
    <w:p w:rsidR="005A5C2E" w:rsidRPr="0021697A" w:rsidRDefault="005A5C2E" w:rsidP="005A5C2E">
      <w:pPr>
        <w:pStyle w:val="ConsPlusNormal"/>
        <w:jc w:val="both"/>
        <w:rPr>
          <w:rFonts w:ascii="Times New Roman" w:hAnsi="Times New Roman" w:cs="Times New Roman"/>
          <w:sz w:val="22"/>
          <w:szCs w:val="24"/>
        </w:rPr>
      </w:pPr>
    </w:p>
    <w:p w:rsidR="005A5C2E" w:rsidRPr="00DA10B8" w:rsidRDefault="005A5C2E" w:rsidP="005A5C2E">
      <w:pPr>
        <w:pStyle w:val="ConsPlusNormal"/>
        <w:jc w:val="both"/>
        <w:rPr>
          <w:rFonts w:ascii="Times New Roman" w:hAnsi="Times New Roman" w:cs="Times New Roman"/>
          <w:sz w:val="24"/>
          <w:szCs w:val="24"/>
        </w:rPr>
      </w:pPr>
    </w:p>
    <w:p w:rsidR="005A5C2E" w:rsidRDefault="005A5C2E" w:rsidP="005A5C2E">
      <w:pPr>
        <w:pStyle w:val="ConsPlusNormal"/>
        <w:jc w:val="both"/>
        <w:rPr>
          <w:rFonts w:ascii="Times New Roman" w:hAnsi="Times New Roman" w:cs="Times New Roman"/>
          <w:sz w:val="24"/>
          <w:szCs w:val="24"/>
        </w:rPr>
      </w:pPr>
    </w:p>
    <w:p w:rsidR="005A5C2E" w:rsidRDefault="005A5C2E" w:rsidP="005A5C2E">
      <w:pPr>
        <w:pStyle w:val="ConsPlusNormal"/>
        <w:jc w:val="both"/>
        <w:rPr>
          <w:rFonts w:ascii="Times New Roman" w:hAnsi="Times New Roman" w:cs="Times New Roman"/>
          <w:sz w:val="24"/>
          <w:szCs w:val="24"/>
        </w:rPr>
      </w:pPr>
    </w:p>
    <w:p w:rsidR="001F58E8" w:rsidRDefault="001F58E8" w:rsidP="005A5C2E">
      <w:pPr>
        <w:pStyle w:val="ConsPlusNormal"/>
        <w:jc w:val="both"/>
        <w:rPr>
          <w:rFonts w:ascii="Times New Roman" w:hAnsi="Times New Roman" w:cs="Times New Roman"/>
          <w:sz w:val="24"/>
          <w:szCs w:val="24"/>
        </w:rPr>
      </w:pPr>
    </w:p>
    <w:p w:rsidR="001F58E8" w:rsidRDefault="001F58E8" w:rsidP="005A5C2E">
      <w:pPr>
        <w:pStyle w:val="ConsPlusNormal"/>
        <w:jc w:val="both"/>
        <w:rPr>
          <w:rFonts w:ascii="Times New Roman" w:hAnsi="Times New Roman" w:cs="Times New Roman"/>
          <w:sz w:val="24"/>
          <w:szCs w:val="24"/>
        </w:rPr>
      </w:pPr>
    </w:p>
    <w:p w:rsidR="001F58E8" w:rsidRDefault="001F58E8" w:rsidP="005A5C2E">
      <w:pPr>
        <w:pStyle w:val="ConsPlusNormal"/>
        <w:jc w:val="both"/>
        <w:rPr>
          <w:rFonts w:ascii="Times New Roman" w:hAnsi="Times New Roman" w:cs="Times New Roman"/>
          <w:sz w:val="24"/>
          <w:szCs w:val="24"/>
        </w:rPr>
      </w:pPr>
    </w:p>
    <w:p w:rsidR="001F58E8" w:rsidRDefault="001F58E8" w:rsidP="005A5C2E">
      <w:pPr>
        <w:pStyle w:val="ConsPlusNormal"/>
        <w:jc w:val="both"/>
        <w:rPr>
          <w:rFonts w:ascii="Times New Roman" w:hAnsi="Times New Roman" w:cs="Times New Roman"/>
          <w:sz w:val="24"/>
          <w:szCs w:val="24"/>
        </w:rPr>
      </w:pPr>
    </w:p>
    <w:p w:rsidR="005A5C2E" w:rsidRDefault="005A5C2E" w:rsidP="005A5C2E">
      <w:pPr>
        <w:pStyle w:val="ConsPlusNormal"/>
        <w:jc w:val="both"/>
        <w:rPr>
          <w:rFonts w:ascii="Times New Roman" w:hAnsi="Times New Roman" w:cs="Times New Roman"/>
          <w:sz w:val="24"/>
          <w:szCs w:val="24"/>
        </w:rPr>
      </w:pPr>
    </w:p>
    <w:p w:rsidR="005A5C2E" w:rsidRDefault="005A5C2E" w:rsidP="005A5C2E">
      <w:pPr>
        <w:pStyle w:val="ConsPlusNormal"/>
        <w:jc w:val="both"/>
        <w:rPr>
          <w:rFonts w:ascii="Times New Roman" w:hAnsi="Times New Roman" w:cs="Times New Roman"/>
          <w:sz w:val="24"/>
          <w:szCs w:val="24"/>
        </w:rPr>
      </w:pPr>
    </w:p>
    <w:p w:rsidR="005A5C2E" w:rsidRDefault="005A5C2E" w:rsidP="005A5C2E">
      <w:pPr>
        <w:pStyle w:val="ConsPlusNormal"/>
        <w:jc w:val="both"/>
        <w:rPr>
          <w:rFonts w:ascii="Times New Roman" w:hAnsi="Times New Roman" w:cs="Times New Roman"/>
          <w:sz w:val="24"/>
          <w:szCs w:val="24"/>
        </w:rPr>
      </w:pPr>
    </w:p>
    <w:p w:rsidR="005A5C2E" w:rsidRDefault="005A5C2E" w:rsidP="005A5C2E">
      <w:pPr>
        <w:pStyle w:val="ConsPlusNormal"/>
        <w:jc w:val="both"/>
        <w:rPr>
          <w:rFonts w:ascii="Times New Roman" w:hAnsi="Times New Roman" w:cs="Times New Roman"/>
          <w:sz w:val="24"/>
          <w:szCs w:val="24"/>
        </w:rPr>
      </w:pPr>
    </w:p>
    <w:p w:rsidR="005A5C2E" w:rsidRDefault="005A5C2E" w:rsidP="005A5C2E">
      <w:pPr>
        <w:pStyle w:val="ConsPlusNormal"/>
        <w:jc w:val="both"/>
        <w:rPr>
          <w:rFonts w:ascii="Times New Roman" w:hAnsi="Times New Roman" w:cs="Times New Roman"/>
          <w:sz w:val="24"/>
          <w:szCs w:val="24"/>
        </w:rPr>
      </w:pPr>
    </w:p>
    <w:p w:rsidR="005A5C2E" w:rsidRDefault="005A5C2E" w:rsidP="005A5C2E">
      <w:pPr>
        <w:pStyle w:val="ConsPlusNormal"/>
        <w:jc w:val="both"/>
        <w:rPr>
          <w:rFonts w:ascii="Times New Roman" w:hAnsi="Times New Roman" w:cs="Times New Roman"/>
          <w:sz w:val="24"/>
          <w:szCs w:val="24"/>
        </w:rPr>
      </w:pPr>
    </w:p>
    <w:p w:rsidR="005A5C2E" w:rsidRDefault="005A5C2E" w:rsidP="005A5C2E">
      <w:pPr>
        <w:pStyle w:val="ConsPlusNormal"/>
        <w:jc w:val="both"/>
        <w:rPr>
          <w:rFonts w:ascii="Times New Roman" w:hAnsi="Times New Roman" w:cs="Times New Roman"/>
          <w:sz w:val="24"/>
          <w:szCs w:val="24"/>
        </w:rPr>
      </w:pPr>
    </w:p>
    <w:p w:rsidR="005A5C2E" w:rsidRDefault="005A5C2E" w:rsidP="005A5C2E">
      <w:pPr>
        <w:pStyle w:val="ConsPlusNormal"/>
        <w:jc w:val="both"/>
        <w:rPr>
          <w:rFonts w:ascii="Times New Roman" w:hAnsi="Times New Roman" w:cs="Times New Roman"/>
          <w:sz w:val="24"/>
          <w:szCs w:val="24"/>
        </w:rPr>
      </w:pPr>
    </w:p>
    <w:p w:rsidR="005A5C2E" w:rsidRDefault="005A5C2E" w:rsidP="005A5C2E">
      <w:pPr>
        <w:pStyle w:val="ConsPlusNormal"/>
        <w:jc w:val="both"/>
        <w:rPr>
          <w:rFonts w:ascii="Times New Roman" w:hAnsi="Times New Roman" w:cs="Times New Roman"/>
          <w:sz w:val="24"/>
          <w:szCs w:val="24"/>
        </w:rPr>
      </w:pPr>
    </w:p>
    <w:p w:rsidR="001F58E8" w:rsidRDefault="001F58E8" w:rsidP="005A5C2E">
      <w:pPr>
        <w:pStyle w:val="ConsPlusNormal"/>
        <w:jc w:val="both"/>
        <w:rPr>
          <w:rFonts w:ascii="Times New Roman" w:hAnsi="Times New Roman" w:cs="Times New Roman"/>
          <w:sz w:val="24"/>
          <w:szCs w:val="24"/>
        </w:rPr>
      </w:pPr>
    </w:p>
    <w:p w:rsidR="001F58E8" w:rsidRDefault="001F58E8" w:rsidP="005A5C2E">
      <w:pPr>
        <w:pStyle w:val="ConsPlusNormal"/>
        <w:jc w:val="both"/>
        <w:rPr>
          <w:rFonts w:ascii="Times New Roman" w:hAnsi="Times New Roman" w:cs="Times New Roman"/>
          <w:sz w:val="24"/>
          <w:szCs w:val="24"/>
        </w:rPr>
      </w:pPr>
    </w:p>
    <w:p w:rsidR="001F58E8" w:rsidRDefault="001F58E8" w:rsidP="005A5C2E">
      <w:pPr>
        <w:pStyle w:val="ConsPlusNormal"/>
        <w:jc w:val="both"/>
        <w:rPr>
          <w:rFonts w:ascii="Times New Roman" w:hAnsi="Times New Roman" w:cs="Times New Roman"/>
          <w:sz w:val="24"/>
          <w:szCs w:val="24"/>
        </w:rPr>
      </w:pPr>
    </w:p>
    <w:p w:rsidR="001F58E8" w:rsidRDefault="001F58E8" w:rsidP="005A5C2E">
      <w:pPr>
        <w:pStyle w:val="ConsPlusNormal"/>
        <w:jc w:val="both"/>
        <w:rPr>
          <w:rFonts w:ascii="Times New Roman" w:hAnsi="Times New Roman" w:cs="Times New Roman"/>
          <w:sz w:val="24"/>
          <w:szCs w:val="24"/>
        </w:rPr>
      </w:pPr>
    </w:p>
    <w:p w:rsidR="001F58E8" w:rsidRDefault="001F58E8" w:rsidP="005A5C2E">
      <w:pPr>
        <w:pStyle w:val="ConsPlusNormal"/>
        <w:jc w:val="both"/>
        <w:rPr>
          <w:rFonts w:ascii="Times New Roman" w:hAnsi="Times New Roman" w:cs="Times New Roman"/>
          <w:sz w:val="24"/>
          <w:szCs w:val="24"/>
        </w:rPr>
      </w:pPr>
    </w:p>
    <w:p w:rsidR="001F58E8" w:rsidRDefault="001F58E8" w:rsidP="005A5C2E">
      <w:pPr>
        <w:pStyle w:val="ConsPlusNormal"/>
        <w:jc w:val="both"/>
        <w:rPr>
          <w:rFonts w:ascii="Times New Roman" w:hAnsi="Times New Roman" w:cs="Times New Roman"/>
          <w:sz w:val="24"/>
          <w:szCs w:val="24"/>
        </w:rPr>
      </w:pPr>
    </w:p>
    <w:p w:rsidR="005A5C2E" w:rsidRDefault="005A5C2E" w:rsidP="005A5C2E">
      <w:pPr>
        <w:pStyle w:val="ConsPlusNormal"/>
        <w:jc w:val="both"/>
        <w:rPr>
          <w:rFonts w:ascii="Times New Roman" w:hAnsi="Times New Roman" w:cs="Times New Roman"/>
          <w:sz w:val="24"/>
          <w:szCs w:val="24"/>
        </w:rPr>
      </w:pPr>
    </w:p>
    <w:p w:rsidR="005A5C2E" w:rsidRDefault="005A5C2E" w:rsidP="005A5C2E">
      <w:pPr>
        <w:pStyle w:val="ConsPlusNormal"/>
        <w:jc w:val="both"/>
        <w:rPr>
          <w:rFonts w:ascii="Times New Roman" w:hAnsi="Times New Roman" w:cs="Times New Roman"/>
          <w:sz w:val="24"/>
          <w:szCs w:val="24"/>
        </w:rPr>
      </w:pPr>
    </w:p>
    <w:p w:rsidR="005A5C2E" w:rsidRDefault="005A5C2E" w:rsidP="005A5C2E">
      <w:pPr>
        <w:pStyle w:val="ConsPlusNormal"/>
        <w:jc w:val="both"/>
        <w:rPr>
          <w:rFonts w:ascii="Times New Roman" w:hAnsi="Times New Roman" w:cs="Times New Roman"/>
          <w:sz w:val="24"/>
          <w:szCs w:val="24"/>
        </w:rPr>
      </w:pPr>
    </w:p>
    <w:p w:rsidR="005A5C2E" w:rsidRDefault="005A5C2E" w:rsidP="005A5C2E">
      <w:pPr>
        <w:pStyle w:val="ConsPlusNormal"/>
        <w:jc w:val="both"/>
        <w:rPr>
          <w:rFonts w:ascii="Times New Roman" w:hAnsi="Times New Roman" w:cs="Times New Roman"/>
          <w:sz w:val="24"/>
          <w:szCs w:val="24"/>
        </w:rPr>
      </w:pPr>
    </w:p>
    <w:p w:rsidR="005A5C2E" w:rsidRPr="00DA10B8" w:rsidRDefault="005A5C2E" w:rsidP="005A5C2E">
      <w:pPr>
        <w:pStyle w:val="ConsPlusNormal"/>
        <w:jc w:val="both"/>
        <w:rPr>
          <w:rFonts w:ascii="Times New Roman" w:hAnsi="Times New Roman" w:cs="Times New Roman"/>
          <w:sz w:val="24"/>
          <w:szCs w:val="24"/>
        </w:rPr>
      </w:pPr>
    </w:p>
    <w:p w:rsidR="005A5C2E" w:rsidRPr="00DA10B8" w:rsidRDefault="005A5C2E" w:rsidP="005A5C2E">
      <w:pPr>
        <w:pStyle w:val="ConsPlusNormal"/>
        <w:jc w:val="both"/>
        <w:rPr>
          <w:rFonts w:ascii="Times New Roman" w:hAnsi="Times New Roman" w:cs="Times New Roman"/>
          <w:sz w:val="24"/>
          <w:szCs w:val="24"/>
        </w:rPr>
      </w:pPr>
    </w:p>
    <w:p w:rsidR="005A5C2E" w:rsidRPr="00DA10B8" w:rsidRDefault="005A5C2E" w:rsidP="005A5C2E">
      <w:pPr>
        <w:pStyle w:val="ConsPlusNormal"/>
        <w:jc w:val="right"/>
        <w:outlineLvl w:val="1"/>
        <w:rPr>
          <w:rFonts w:ascii="Times New Roman" w:hAnsi="Times New Roman" w:cs="Times New Roman"/>
          <w:sz w:val="24"/>
          <w:szCs w:val="24"/>
        </w:rPr>
      </w:pPr>
      <w:bookmarkStart w:id="29" w:name="P3556"/>
      <w:bookmarkEnd w:id="29"/>
      <w:r w:rsidRPr="00DA10B8">
        <w:rPr>
          <w:rFonts w:ascii="Times New Roman" w:hAnsi="Times New Roman" w:cs="Times New Roman"/>
          <w:sz w:val="24"/>
          <w:szCs w:val="24"/>
        </w:rPr>
        <w:lastRenderedPageBreak/>
        <w:t>Приложение № 15</w:t>
      </w:r>
    </w:p>
    <w:p w:rsidR="001F58E8" w:rsidRPr="00AC508E" w:rsidRDefault="001F58E8" w:rsidP="001F58E8">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П</w:t>
      </w:r>
      <w:r w:rsidRPr="00AC508E">
        <w:rPr>
          <w:rFonts w:ascii="Times New Roman" w:eastAsia="Times New Roman" w:hAnsi="Times New Roman"/>
          <w:sz w:val="24"/>
          <w:szCs w:val="24"/>
          <w:lang w:eastAsia="ru-RU"/>
        </w:rPr>
        <w:t>оложению об оплате</w:t>
      </w:r>
    </w:p>
    <w:p w:rsidR="001F58E8" w:rsidRPr="00AC508E" w:rsidRDefault="001F58E8" w:rsidP="001F58E8">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труда работников </w:t>
      </w:r>
      <w:r>
        <w:rPr>
          <w:rFonts w:ascii="Times New Roman" w:eastAsia="Times New Roman" w:hAnsi="Times New Roman"/>
          <w:sz w:val="24"/>
          <w:szCs w:val="24"/>
          <w:lang w:eastAsia="ru-RU"/>
        </w:rPr>
        <w:t>МБУ ДО «ЦРТДЮ»</w:t>
      </w:r>
    </w:p>
    <w:p w:rsidR="005A5C2E" w:rsidRPr="00DA10B8" w:rsidRDefault="005A5C2E" w:rsidP="005A5C2E">
      <w:pPr>
        <w:pStyle w:val="ConsPlusNormal"/>
        <w:jc w:val="both"/>
        <w:rPr>
          <w:rFonts w:ascii="Times New Roman" w:hAnsi="Times New Roman" w:cs="Times New Roman"/>
          <w:sz w:val="24"/>
          <w:szCs w:val="24"/>
        </w:rPr>
      </w:pPr>
    </w:p>
    <w:p w:rsidR="005A5C2E" w:rsidRDefault="005A5C2E" w:rsidP="005A5C2E">
      <w:pPr>
        <w:pStyle w:val="ConsPlusNormal"/>
        <w:jc w:val="center"/>
        <w:rPr>
          <w:rFonts w:ascii="Times New Roman" w:hAnsi="Times New Roman" w:cs="Times New Roman"/>
          <w:b/>
          <w:sz w:val="22"/>
          <w:szCs w:val="24"/>
        </w:rPr>
      </w:pPr>
      <w:proofErr w:type="gramStart"/>
      <w:r w:rsidRPr="0021697A">
        <w:rPr>
          <w:rFonts w:ascii="Times New Roman" w:hAnsi="Times New Roman" w:cs="Times New Roman"/>
          <w:b/>
          <w:sz w:val="22"/>
          <w:szCs w:val="24"/>
        </w:rPr>
        <w:t xml:space="preserve">Перечень должностей работников специальных учебно-воспитательных учреждений для обучающихся с </w:t>
      </w:r>
      <w:proofErr w:type="spellStart"/>
      <w:r w:rsidRPr="0021697A">
        <w:rPr>
          <w:rFonts w:ascii="Times New Roman" w:hAnsi="Times New Roman" w:cs="Times New Roman"/>
          <w:b/>
          <w:sz w:val="22"/>
          <w:szCs w:val="24"/>
        </w:rPr>
        <w:t>девиантным</w:t>
      </w:r>
      <w:proofErr w:type="spellEnd"/>
      <w:r w:rsidRPr="0021697A">
        <w:rPr>
          <w:rFonts w:ascii="Times New Roman" w:hAnsi="Times New Roman" w:cs="Times New Roman"/>
          <w:b/>
          <w:sz w:val="22"/>
          <w:szCs w:val="24"/>
        </w:rPr>
        <w:t xml:space="preserve"> (общественно опасным) поведением, дающих право на повышение оклада (должностного оклада), ставки заработной платы на коэффициент 0,15</w:t>
      </w:r>
      <w:proofErr w:type="gramEnd"/>
    </w:p>
    <w:p w:rsidR="001F58E8" w:rsidRPr="0021697A" w:rsidRDefault="001F58E8" w:rsidP="005A5C2E">
      <w:pPr>
        <w:pStyle w:val="ConsPlusNormal"/>
        <w:jc w:val="center"/>
        <w:rPr>
          <w:rFonts w:ascii="Times New Roman" w:hAnsi="Times New Roman" w:cs="Times New Roman"/>
          <w:b/>
          <w:sz w:val="22"/>
          <w:szCs w:val="24"/>
        </w:rPr>
      </w:pPr>
    </w:p>
    <w:tbl>
      <w:tblPr>
        <w:tblStyle w:val="af6"/>
        <w:tblW w:w="0" w:type="auto"/>
        <w:tblLook w:val="04A0" w:firstRow="1" w:lastRow="0" w:firstColumn="1" w:lastColumn="0" w:noHBand="0" w:noVBand="1"/>
      </w:tblPr>
      <w:tblGrid>
        <w:gridCol w:w="959"/>
        <w:gridCol w:w="8612"/>
      </w:tblGrid>
      <w:tr w:rsidR="005A5C2E" w:rsidTr="001F58E8">
        <w:tc>
          <w:tcPr>
            <w:tcW w:w="959" w:type="dxa"/>
          </w:tcPr>
          <w:p w:rsidR="001F58E8" w:rsidRDefault="001F58E8" w:rsidP="005A5C2E">
            <w:pPr>
              <w:pStyle w:val="ConsPlusNormal"/>
              <w:ind w:firstLine="0"/>
              <w:jc w:val="both"/>
              <w:rPr>
                <w:rFonts w:ascii="Times New Roman" w:hAnsi="Times New Roman" w:cs="Times New Roman"/>
                <w:sz w:val="24"/>
                <w:szCs w:val="24"/>
              </w:rPr>
            </w:pPr>
          </w:p>
          <w:p w:rsidR="005A5C2E" w:rsidRDefault="005A5C2E" w:rsidP="005A5C2E">
            <w:pPr>
              <w:pStyle w:val="ConsPlusNormal"/>
              <w:ind w:firstLine="0"/>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8612" w:type="dxa"/>
          </w:tcPr>
          <w:p w:rsidR="005A5C2E" w:rsidRDefault="005A5C2E" w:rsidP="005A5C2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Наименование должности работника</w:t>
            </w:r>
          </w:p>
        </w:tc>
      </w:tr>
      <w:tr w:rsidR="005A5C2E" w:rsidTr="001F58E8">
        <w:tc>
          <w:tcPr>
            <w:tcW w:w="959" w:type="dxa"/>
          </w:tcPr>
          <w:p w:rsidR="005A5C2E" w:rsidRPr="001F58E8" w:rsidRDefault="005A5C2E" w:rsidP="001F58E8">
            <w:pPr>
              <w:pStyle w:val="ConsPlusNormal"/>
              <w:numPr>
                <w:ilvl w:val="0"/>
                <w:numId w:val="41"/>
              </w:numPr>
              <w:jc w:val="both"/>
              <w:rPr>
                <w:rFonts w:ascii="Times New Roman" w:hAnsi="Times New Roman" w:cs="Times New Roman"/>
                <w:szCs w:val="24"/>
              </w:rPr>
            </w:pPr>
          </w:p>
        </w:tc>
        <w:tc>
          <w:tcPr>
            <w:tcW w:w="8612"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Инструктор-методист</w:t>
            </w:r>
          </w:p>
        </w:tc>
      </w:tr>
      <w:tr w:rsidR="005A5C2E" w:rsidTr="001F58E8">
        <w:tc>
          <w:tcPr>
            <w:tcW w:w="959" w:type="dxa"/>
          </w:tcPr>
          <w:p w:rsidR="005A5C2E" w:rsidRPr="001F58E8" w:rsidRDefault="005A5C2E" w:rsidP="001F58E8">
            <w:pPr>
              <w:pStyle w:val="ConsPlusNormal"/>
              <w:numPr>
                <w:ilvl w:val="0"/>
                <w:numId w:val="41"/>
              </w:numPr>
              <w:jc w:val="both"/>
              <w:rPr>
                <w:rFonts w:ascii="Times New Roman" w:hAnsi="Times New Roman" w:cs="Times New Roman"/>
                <w:szCs w:val="24"/>
              </w:rPr>
            </w:pPr>
          </w:p>
        </w:tc>
        <w:tc>
          <w:tcPr>
            <w:tcW w:w="8612"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Методист</w:t>
            </w:r>
          </w:p>
        </w:tc>
      </w:tr>
      <w:tr w:rsidR="005A5C2E" w:rsidTr="001F58E8">
        <w:tc>
          <w:tcPr>
            <w:tcW w:w="959" w:type="dxa"/>
          </w:tcPr>
          <w:p w:rsidR="005A5C2E" w:rsidRPr="001F58E8" w:rsidRDefault="005A5C2E" w:rsidP="001F58E8">
            <w:pPr>
              <w:pStyle w:val="ConsPlusNormal"/>
              <w:numPr>
                <w:ilvl w:val="0"/>
                <w:numId w:val="41"/>
              </w:numPr>
              <w:jc w:val="both"/>
              <w:rPr>
                <w:rFonts w:ascii="Times New Roman" w:hAnsi="Times New Roman" w:cs="Times New Roman"/>
                <w:szCs w:val="24"/>
              </w:rPr>
            </w:pPr>
          </w:p>
        </w:tc>
        <w:tc>
          <w:tcPr>
            <w:tcW w:w="8612"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Старший инструктор-методист</w:t>
            </w:r>
          </w:p>
        </w:tc>
      </w:tr>
      <w:tr w:rsidR="005A5C2E" w:rsidTr="001F58E8">
        <w:tc>
          <w:tcPr>
            <w:tcW w:w="959" w:type="dxa"/>
          </w:tcPr>
          <w:p w:rsidR="005A5C2E" w:rsidRPr="001F58E8" w:rsidRDefault="005A5C2E" w:rsidP="001F58E8">
            <w:pPr>
              <w:pStyle w:val="ConsPlusNormal"/>
              <w:numPr>
                <w:ilvl w:val="0"/>
                <w:numId w:val="41"/>
              </w:numPr>
              <w:jc w:val="both"/>
              <w:rPr>
                <w:rFonts w:ascii="Times New Roman" w:hAnsi="Times New Roman" w:cs="Times New Roman"/>
                <w:szCs w:val="24"/>
              </w:rPr>
            </w:pPr>
          </w:p>
        </w:tc>
        <w:tc>
          <w:tcPr>
            <w:tcW w:w="8612"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Специалист по учебно-методической работе</w:t>
            </w:r>
          </w:p>
        </w:tc>
      </w:tr>
      <w:tr w:rsidR="005A5C2E" w:rsidTr="001F58E8">
        <w:tc>
          <w:tcPr>
            <w:tcW w:w="959" w:type="dxa"/>
          </w:tcPr>
          <w:p w:rsidR="005A5C2E" w:rsidRPr="001F58E8" w:rsidRDefault="005A5C2E" w:rsidP="001F58E8">
            <w:pPr>
              <w:pStyle w:val="ConsPlusNormal"/>
              <w:numPr>
                <w:ilvl w:val="0"/>
                <w:numId w:val="41"/>
              </w:numPr>
              <w:jc w:val="both"/>
              <w:rPr>
                <w:rFonts w:ascii="Times New Roman" w:hAnsi="Times New Roman" w:cs="Times New Roman"/>
                <w:szCs w:val="24"/>
              </w:rPr>
            </w:pPr>
          </w:p>
        </w:tc>
        <w:tc>
          <w:tcPr>
            <w:tcW w:w="8612"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Заведующий библиотекой</w:t>
            </w:r>
          </w:p>
        </w:tc>
      </w:tr>
      <w:tr w:rsidR="005A5C2E" w:rsidTr="001F58E8">
        <w:tc>
          <w:tcPr>
            <w:tcW w:w="959" w:type="dxa"/>
          </w:tcPr>
          <w:p w:rsidR="005A5C2E" w:rsidRPr="001F58E8" w:rsidRDefault="005A5C2E" w:rsidP="001F58E8">
            <w:pPr>
              <w:pStyle w:val="ConsPlusNormal"/>
              <w:numPr>
                <w:ilvl w:val="0"/>
                <w:numId w:val="41"/>
              </w:numPr>
              <w:jc w:val="both"/>
              <w:rPr>
                <w:rFonts w:ascii="Times New Roman" w:hAnsi="Times New Roman" w:cs="Times New Roman"/>
                <w:szCs w:val="24"/>
              </w:rPr>
            </w:pPr>
          </w:p>
        </w:tc>
        <w:tc>
          <w:tcPr>
            <w:tcW w:w="8612"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Заведующий общежитием</w:t>
            </w:r>
          </w:p>
        </w:tc>
      </w:tr>
      <w:tr w:rsidR="005A5C2E" w:rsidTr="001F58E8">
        <w:tc>
          <w:tcPr>
            <w:tcW w:w="959" w:type="dxa"/>
          </w:tcPr>
          <w:p w:rsidR="005A5C2E" w:rsidRPr="001F58E8" w:rsidRDefault="005A5C2E" w:rsidP="001F58E8">
            <w:pPr>
              <w:pStyle w:val="ConsPlusNormal"/>
              <w:numPr>
                <w:ilvl w:val="0"/>
                <w:numId w:val="41"/>
              </w:numPr>
              <w:jc w:val="both"/>
              <w:rPr>
                <w:rFonts w:ascii="Times New Roman" w:hAnsi="Times New Roman" w:cs="Times New Roman"/>
                <w:szCs w:val="24"/>
              </w:rPr>
            </w:pPr>
          </w:p>
        </w:tc>
        <w:tc>
          <w:tcPr>
            <w:tcW w:w="8612"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Заведующий производством (шеф-повар)</w:t>
            </w:r>
          </w:p>
        </w:tc>
      </w:tr>
      <w:tr w:rsidR="005A5C2E" w:rsidTr="001F58E8">
        <w:tc>
          <w:tcPr>
            <w:tcW w:w="959" w:type="dxa"/>
          </w:tcPr>
          <w:p w:rsidR="005A5C2E" w:rsidRPr="001F58E8" w:rsidRDefault="005A5C2E" w:rsidP="001F58E8">
            <w:pPr>
              <w:pStyle w:val="ConsPlusNormal"/>
              <w:numPr>
                <w:ilvl w:val="0"/>
                <w:numId w:val="41"/>
              </w:numPr>
              <w:jc w:val="both"/>
              <w:rPr>
                <w:rFonts w:ascii="Times New Roman" w:hAnsi="Times New Roman" w:cs="Times New Roman"/>
                <w:szCs w:val="24"/>
              </w:rPr>
            </w:pPr>
          </w:p>
        </w:tc>
        <w:tc>
          <w:tcPr>
            <w:tcW w:w="8612"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Заведующий столовой в учреждениях</w:t>
            </w:r>
          </w:p>
        </w:tc>
      </w:tr>
      <w:tr w:rsidR="005A5C2E" w:rsidTr="001F58E8">
        <w:tc>
          <w:tcPr>
            <w:tcW w:w="959" w:type="dxa"/>
          </w:tcPr>
          <w:p w:rsidR="005A5C2E" w:rsidRPr="001F58E8" w:rsidRDefault="005A5C2E" w:rsidP="001F58E8">
            <w:pPr>
              <w:pStyle w:val="ConsPlusNormal"/>
              <w:numPr>
                <w:ilvl w:val="0"/>
                <w:numId w:val="41"/>
              </w:numPr>
              <w:jc w:val="both"/>
              <w:rPr>
                <w:rFonts w:ascii="Times New Roman" w:hAnsi="Times New Roman" w:cs="Times New Roman"/>
                <w:szCs w:val="24"/>
              </w:rPr>
            </w:pPr>
          </w:p>
        </w:tc>
        <w:tc>
          <w:tcPr>
            <w:tcW w:w="8612"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Управляющий отделением (фермой, сельскохозяйственным участком)</w:t>
            </w:r>
          </w:p>
        </w:tc>
      </w:tr>
      <w:tr w:rsidR="005A5C2E" w:rsidTr="001F58E8">
        <w:tc>
          <w:tcPr>
            <w:tcW w:w="959" w:type="dxa"/>
          </w:tcPr>
          <w:p w:rsidR="005A5C2E" w:rsidRPr="001F58E8" w:rsidRDefault="005A5C2E" w:rsidP="001F58E8">
            <w:pPr>
              <w:pStyle w:val="ConsPlusNormal"/>
              <w:numPr>
                <w:ilvl w:val="0"/>
                <w:numId w:val="41"/>
              </w:numPr>
              <w:jc w:val="both"/>
              <w:rPr>
                <w:rFonts w:ascii="Times New Roman" w:hAnsi="Times New Roman" w:cs="Times New Roman"/>
                <w:szCs w:val="24"/>
              </w:rPr>
            </w:pPr>
          </w:p>
        </w:tc>
        <w:tc>
          <w:tcPr>
            <w:tcW w:w="8612"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Аккомпаниатор</w:t>
            </w:r>
          </w:p>
        </w:tc>
      </w:tr>
      <w:tr w:rsidR="005A5C2E" w:rsidTr="001F58E8">
        <w:tc>
          <w:tcPr>
            <w:tcW w:w="959" w:type="dxa"/>
          </w:tcPr>
          <w:p w:rsidR="005A5C2E" w:rsidRPr="001F58E8" w:rsidRDefault="005A5C2E" w:rsidP="001F58E8">
            <w:pPr>
              <w:pStyle w:val="ConsPlusNormal"/>
              <w:numPr>
                <w:ilvl w:val="0"/>
                <w:numId w:val="41"/>
              </w:numPr>
              <w:jc w:val="both"/>
              <w:rPr>
                <w:rFonts w:ascii="Times New Roman" w:hAnsi="Times New Roman" w:cs="Times New Roman"/>
                <w:szCs w:val="24"/>
              </w:rPr>
            </w:pPr>
          </w:p>
        </w:tc>
        <w:tc>
          <w:tcPr>
            <w:tcW w:w="8612"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Библиотекарь</w:t>
            </w:r>
          </w:p>
        </w:tc>
      </w:tr>
      <w:tr w:rsidR="005A5C2E" w:rsidTr="001F58E8">
        <w:tc>
          <w:tcPr>
            <w:tcW w:w="959" w:type="dxa"/>
          </w:tcPr>
          <w:p w:rsidR="005A5C2E" w:rsidRPr="001F58E8" w:rsidRDefault="005A5C2E" w:rsidP="001F58E8">
            <w:pPr>
              <w:pStyle w:val="ConsPlusNormal"/>
              <w:numPr>
                <w:ilvl w:val="0"/>
                <w:numId w:val="41"/>
              </w:numPr>
              <w:jc w:val="both"/>
              <w:rPr>
                <w:rFonts w:ascii="Times New Roman" w:hAnsi="Times New Roman" w:cs="Times New Roman"/>
                <w:szCs w:val="24"/>
              </w:rPr>
            </w:pPr>
          </w:p>
        </w:tc>
        <w:tc>
          <w:tcPr>
            <w:tcW w:w="8612"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Методист библиотеки</w:t>
            </w:r>
          </w:p>
        </w:tc>
      </w:tr>
      <w:tr w:rsidR="005A5C2E" w:rsidTr="001F58E8">
        <w:tc>
          <w:tcPr>
            <w:tcW w:w="959" w:type="dxa"/>
          </w:tcPr>
          <w:p w:rsidR="005A5C2E" w:rsidRPr="001F58E8" w:rsidRDefault="005A5C2E" w:rsidP="001F58E8">
            <w:pPr>
              <w:pStyle w:val="ConsPlusNormal"/>
              <w:numPr>
                <w:ilvl w:val="0"/>
                <w:numId w:val="41"/>
              </w:numPr>
              <w:jc w:val="both"/>
              <w:rPr>
                <w:rFonts w:ascii="Times New Roman" w:hAnsi="Times New Roman" w:cs="Times New Roman"/>
                <w:szCs w:val="24"/>
              </w:rPr>
            </w:pPr>
          </w:p>
        </w:tc>
        <w:tc>
          <w:tcPr>
            <w:tcW w:w="8612"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Методист музея</w:t>
            </w:r>
          </w:p>
        </w:tc>
      </w:tr>
      <w:tr w:rsidR="005A5C2E" w:rsidTr="001F58E8">
        <w:tc>
          <w:tcPr>
            <w:tcW w:w="959" w:type="dxa"/>
          </w:tcPr>
          <w:p w:rsidR="005A5C2E" w:rsidRPr="001F58E8" w:rsidRDefault="005A5C2E" w:rsidP="001F58E8">
            <w:pPr>
              <w:pStyle w:val="ConsPlusNormal"/>
              <w:numPr>
                <w:ilvl w:val="0"/>
                <w:numId w:val="41"/>
              </w:numPr>
              <w:jc w:val="both"/>
              <w:rPr>
                <w:rFonts w:ascii="Times New Roman" w:hAnsi="Times New Roman" w:cs="Times New Roman"/>
                <w:szCs w:val="24"/>
              </w:rPr>
            </w:pPr>
          </w:p>
        </w:tc>
        <w:tc>
          <w:tcPr>
            <w:tcW w:w="8612"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Директор (заведующий) музея</w:t>
            </w:r>
          </w:p>
        </w:tc>
      </w:tr>
      <w:tr w:rsidR="005A5C2E" w:rsidTr="001F58E8">
        <w:tc>
          <w:tcPr>
            <w:tcW w:w="959" w:type="dxa"/>
          </w:tcPr>
          <w:p w:rsidR="005A5C2E" w:rsidRPr="001F58E8" w:rsidRDefault="005A5C2E" w:rsidP="001F58E8">
            <w:pPr>
              <w:pStyle w:val="ConsPlusNormal"/>
              <w:numPr>
                <w:ilvl w:val="0"/>
                <w:numId w:val="41"/>
              </w:numPr>
              <w:jc w:val="both"/>
              <w:rPr>
                <w:rFonts w:ascii="Times New Roman" w:hAnsi="Times New Roman" w:cs="Times New Roman"/>
                <w:szCs w:val="24"/>
              </w:rPr>
            </w:pPr>
          </w:p>
        </w:tc>
        <w:tc>
          <w:tcPr>
            <w:tcW w:w="8612"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Санитарка</w:t>
            </w:r>
          </w:p>
        </w:tc>
      </w:tr>
      <w:tr w:rsidR="005A5C2E" w:rsidTr="001F58E8">
        <w:tc>
          <w:tcPr>
            <w:tcW w:w="959" w:type="dxa"/>
          </w:tcPr>
          <w:p w:rsidR="005A5C2E" w:rsidRPr="001F58E8" w:rsidRDefault="005A5C2E" w:rsidP="001F58E8">
            <w:pPr>
              <w:pStyle w:val="ConsPlusNormal"/>
              <w:numPr>
                <w:ilvl w:val="0"/>
                <w:numId w:val="41"/>
              </w:numPr>
              <w:jc w:val="both"/>
              <w:rPr>
                <w:rFonts w:ascii="Times New Roman" w:hAnsi="Times New Roman" w:cs="Times New Roman"/>
                <w:szCs w:val="24"/>
              </w:rPr>
            </w:pPr>
          </w:p>
        </w:tc>
        <w:tc>
          <w:tcPr>
            <w:tcW w:w="8612"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Инструктор по лечебной физкультуре</w:t>
            </w:r>
          </w:p>
        </w:tc>
      </w:tr>
      <w:tr w:rsidR="005A5C2E" w:rsidTr="001F58E8">
        <w:tc>
          <w:tcPr>
            <w:tcW w:w="959" w:type="dxa"/>
          </w:tcPr>
          <w:p w:rsidR="005A5C2E" w:rsidRPr="001F58E8" w:rsidRDefault="005A5C2E" w:rsidP="001F58E8">
            <w:pPr>
              <w:pStyle w:val="ConsPlusNormal"/>
              <w:numPr>
                <w:ilvl w:val="0"/>
                <w:numId w:val="41"/>
              </w:numPr>
              <w:jc w:val="both"/>
              <w:rPr>
                <w:rFonts w:ascii="Times New Roman" w:hAnsi="Times New Roman" w:cs="Times New Roman"/>
                <w:szCs w:val="24"/>
              </w:rPr>
            </w:pPr>
          </w:p>
        </w:tc>
        <w:tc>
          <w:tcPr>
            <w:tcW w:w="8612"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Медицинская сестра диетическая</w:t>
            </w:r>
          </w:p>
        </w:tc>
      </w:tr>
      <w:tr w:rsidR="005A5C2E" w:rsidTr="001F58E8">
        <w:tc>
          <w:tcPr>
            <w:tcW w:w="959" w:type="dxa"/>
          </w:tcPr>
          <w:p w:rsidR="005A5C2E" w:rsidRPr="001F58E8" w:rsidRDefault="005A5C2E" w:rsidP="001F58E8">
            <w:pPr>
              <w:pStyle w:val="ConsPlusNormal"/>
              <w:numPr>
                <w:ilvl w:val="0"/>
                <w:numId w:val="41"/>
              </w:numPr>
              <w:jc w:val="both"/>
              <w:rPr>
                <w:rFonts w:ascii="Times New Roman" w:hAnsi="Times New Roman" w:cs="Times New Roman"/>
                <w:szCs w:val="24"/>
              </w:rPr>
            </w:pPr>
          </w:p>
        </w:tc>
        <w:tc>
          <w:tcPr>
            <w:tcW w:w="8612"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Старшая медицинская сестра</w:t>
            </w:r>
          </w:p>
        </w:tc>
      </w:tr>
      <w:tr w:rsidR="005A5C2E" w:rsidTr="001F58E8">
        <w:tc>
          <w:tcPr>
            <w:tcW w:w="959" w:type="dxa"/>
          </w:tcPr>
          <w:p w:rsidR="005A5C2E" w:rsidRPr="001F58E8" w:rsidRDefault="005A5C2E" w:rsidP="001F58E8">
            <w:pPr>
              <w:pStyle w:val="ConsPlusNormal"/>
              <w:numPr>
                <w:ilvl w:val="0"/>
                <w:numId w:val="41"/>
              </w:numPr>
              <w:jc w:val="both"/>
              <w:rPr>
                <w:rFonts w:ascii="Times New Roman" w:hAnsi="Times New Roman" w:cs="Times New Roman"/>
                <w:szCs w:val="24"/>
              </w:rPr>
            </w:pPr>
          </w:p>
        </w:tc>
        <w:tc>
          <w:tcPr>
            <w:tcW w:w="8612"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Медицинская сестра по физиотерапии</w:t>
            </w:r>
          </w:p>
        </w:tc>
      </w:tr>
      <w:tr w:rsidR="005A5C2E" w:rsidTr="001F58E8">
        <w:tc>
          <w:tcPr>
            <w:tcW w:w="959" w:type="dxa"/>
          </w:tcPr>
          <w:p w:rsidR="005A5C2E" w:rsidRPr="001F58E8" w:rsidRDefault="005A5C2E" w:rsidP="001F58E8">
            <w:pPr>
              <w:pStyle w:val="ConsPlusNormal"/>
              <w:numPr>
                <w:ilvl w:val="0"/>
                <w:numId w:val="41"/>
              </w:numPr>
              <w:jc w:val="both"/>
              <w:rPr>
                <w:rFonts w:ascii="Times New Roman" w:hAnsi="Times New Roman" w:cs="Times New Roman"/>
                <w:szCs w:val="24"/>
              </w:rPr>
            </w:pPr>
          </w:p>
        </w:tc>
        <w:tc>
          <w:tcPr>
            <w:tcW w:w="8612"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Медицинская сестра по массажу</w:t>
            </w:r>
          </w:p>
        </w:tc>
      </w:tr>
      <w:tr w:rsidR="005A5C2E" w:rsidTr="001F58E8">
        <w:tc>
          <w:tcPr>
            <w:tcW w:w="959" w:type="dxa"/>
          </w:tcPr>
          <w:p w:rsidR="005A5C2E" w:rsidRPr="001F58E8" w:rsidRDefault="005A5C2E" w:rsidP="001F58E8">
            <w:pPr>
              <w:pStyle w:val="ConsPlusNormal"/>
              <w:numPr>
                <w:ilvl w:val="0"/>
                <w:numId w:val="41"/>
              </w:numPr>
              <w:jc w:val="both"/>
              <w:rPr>
                <w:rFonts w:ascii="Times New Roman" w:hAnsi="Times New Roman" w:cs="Times New Roman"/>
                <w:szCs w:val="24"/>
              </w:rPr>
            </w:pPr>
          </w:p>
        </w:tc>
        <w:tc>
          <w:tcPr>
            <w:tcW w:w="8612"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Фельдшер</w:t>
            </w:r>
          </w:p>
        </w:tc>
      </w:tr>
      <w:tr w:rsidR="005A5C2E" w:rsidTr="001F58E8">
        <w:tc>
          <w:tcPr>
            <w:tcW w:w="959" w:type="dxa"/>
          </w:tcPr>
          <w:p w:rsidR="005A5C2E" w:rsidRPr="001F58E8" w:rsidRDefault="005A5C2E" w:rsidP="001F58E8">
            <w:pPr>
              <w:pStyle w:val="ConsPlusNormal"/>
              <w:numPr>
                <w:ilvl w:val="0"/>
                <w:numId w:val="41"/>
              </w:numPr>
              <w:jc w:val="both"/>
              <w:rPr>
                <w:rFonts w:ascii="Times New Roman" w:hAnsi="Times New Roman" w:cs="Times New Roman"/>
                <w:szCs w:val="24"/>
              </w:rPr>
            </w:pPr>
          </w:p>
        </w:tc>
        <w:tc>
          <w:tcPr>
            <w:tcW w:w="8612"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Зубной врач</w:t>
            </w:r>
          </w:p>
        </w:tc>
      </w:tr>
      <w:tr w:rsidR="005A5C2E" w:rsidTr="001F58E8">
        <w:tc>
          <w:tcPr>
            <w:tcW w:w="959" w:type="dxa"/>
          </w:tcPr>
          <w:p w:rsidR="005A5C2E" w:rsidRPr="001F58E8" w:rsidRDefault="005A5C2E" w:rsidP="001F58E8">
            <w:pPr>
              <w:pStyle w:val="ConsPlusNormal"/>
              <w:numPr>
                <w:ilvl w:val="0"/>
                <w:numId w:val="41"/>
              </w:numPr>
              <w:jc w:val="both"/>
              <w:rPr>
                <w:rFonts w:ascii="Times New Roman" w:hAnsi="Times New Roman" w:cs="Times New Roman"/>
                <w:szCs w:val="24"/>
              </w:rPr>
            </w:pPr>
          </w:p>
        </w:tc>
        <w:tc>
          <w:tcPr>
            <w:tcW w:w="8612"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Заведующий здравпунктом - фельдшер</w:t>
            </w:r>
          </w:p>
        </w:tc>
      </w:tr>
      <w:tr w:rsidR="005A5C2E" w:rsidTr="001F58E8">
        <w:tc>
          <w:tcPr>
            <w:tcW w:w="959" w:type="dxa"/>
          </w:tcPr>
          <w:p w:rsidR="005A5C2E" w:rsidRPr="001F58E8" w:rsidRDefault="005A5C2E" w:rsidP="001F58E8">
            <w:pPr>
              <w:pStyle w:val="ConsPlusNormal"/>
              <w:numPr>
                <w:ilvl w:val="0"/>
                <w:numId w:val="41"/>
              </w:numPr>
              <w:jc w:val="both"/>
              <w:rPr>
                <w:rFonts w:ascii="Times New Roman" w:hAnsi="Times New Roman" w:cs="Times New Roman"/>
                <w:szCs w:val="24"/>
              </w:rPr>
            </w:pPr>
          </w:p>
        </w:tc>
        <w:tc>
          <w:tcPr>
            <w:tcW w:w="8612"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Заведующий медпунктом - фельдшер</w:t>
            </w:r>
          </w:p>
        </w:tc>
      </w:tr>
      <w:tr w:rsidR="005A5C2E" w:rsidTr="001F58E8">
        <w:tc>
          <w:tcPr>
            <w:tcW w:w="959" w:type="dxa"/>
          </w:tcPr>
          <w:p w:rsidR="005A5C2E" w:rsidRPr="001F58E8" w:rsidRDefault="005A5C2E" w:rsidP="001F58E8">
            <w:pPr>
              <w:pStyle w:val="ConsPlusNormal"/>
              <w:numPr>
                <w:ilvl w:val="0"/>
                <w:numId w:val="41"/>
              </w:numPr>
              <w:jc w:val="both"/>
              <w:rPr>
                <w:rFonts w:ascii="Times New Roman" w:hAnsi="Times New Roman" w:cs="Times New Roman"/>
                <w:szCs w:val="24"/>
              </w:rPr>
            </w:pPr>
          </w:p>
        </w:tc>
        <w:tc>
          <w:tcPr>
            <w:tcW w:w="8612" w:type="dxa"/>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Старший методист</w:t>
            </w:r>
          </w:p>
        </w:tc>
      </w:tr>
    </w:tbl>
    <w:p w:rsidR="005A5C2E" w:rsidRPr="0021697A" w:rsidRDefault="005A5C2E" w:rsidP="005A5C2E">
      <w:pPr>
        <w:pStyle w:val="ConsPlusNormal"/>
        <w:jc w:val="both"/>
        <w:rPr>
          <w:rFonts w:ascii="Times New Roman" w:hAnsi="Times New Roman" w:cs="Times New Roman"/>
          <w:sz w:val="22"/>
          <w:szCs w:val="24"/>
        </w:rPr>
      </w:pPr>
    </w:p>
    <w:p w:rsidR="005A5C2E" w:rsidRPr="0021697A" w:rsidRDefault="005A5C2E" w:rsidP="005A5C2E">
      <w:pPr>
        <w:pStyle w:val="ConsPlusNormal"/>
        <w:jc w:val="center"/>
        <w:rPr>
          <w:rFonts w:ascii="Times New Roman" w:hAnsi="Times New Roman" w:cs="Times New Roman"/>
          <w:b/>
          <w:sz w:val="22"/>
          <w:szCs w:val="24"/>
        </w:rPr>
      </w:pPr>
      <w:proofErr w:type="gramStart"/>
      <w:r w:rsidRPr="0021697A">
        <w:rPr>
          <w:rFonts w:ascii="Times New Roman" w:hAnsi="Times New Roman" w:cs="Times New Roman"/>
          <w:b/>
          <w:sz w:val="22"/>
          <w:szCs w:val="24"/>
        </w:rPr>
        <w:t xml:space="preserve">Перечень должностей работников специальных учебно-воспитательных учреждений для обучающихся с </w:t>
      </w:r>
      <w:proofErr w:type="spellStart"/>
      <w:r w:rsidRPr="0021697A">
        <w:rPr>
          <w:rFonts w:ascii="Times New Roman" w:hAnsi="Times New Roman" w:cs="Times New Roman"/>
          <w:b/>
          <w:sz w:val="22"/>
          <w:szCs w:val="24"/>
        </w:rPr>
        <w:t>девиантным</w:t>
      </w:r>
      <w:proofErr w:type="spellEnd"/>
      <w:r w:rsidRPr="0021697A">
        <w:rPr>
          <w:rFonts w:ascii="Times New Roman" w:hAnsi="Times New Roman" w:cs="Times New Roman"/>
          <w:b/>
          <w:sz w:val="22"/>
          <w:szCs w:val="24"/>
        </w:rPr>
        <w:t xml:space="preserve"> (общественно опасным) поведением, дающих право на повышение оклада (должностного оклада), ставки заработной платы на коэффициент 0,20</w:t>
      </w:r>
      <w:proofErr w:type="gramEnd"/>
    </w:p>
    <w:p w:rsidR="005A5C2E" w:rsidRPr="0021697A" w:rsidRDefault="005A5C2E" w:rsidP="005A5C2E">
      <w:pPr>
        <w:pStyle w:val="ConsPlusNormal"/>
        <w:jc w:val="both"/>
        <w:rPr>
          <w:rFonts w:ascii="Times New Roman" w:hAnsi="Times New Roman" w:cs="Times New Roman"/>
          <w:sz w:val="22"/>
          <w:szCs w:val="24"/>
        </w:rPr>
      </w:pPr>
    </w:p>
    <w:tbl>
      <w:tblPr>
        <w:tblStyle w:val="af6"/>
        <w:tblW w:w="9867" w:type="dxa"/>
        <w:tblLook w:val="04A0" w:firstRow="1" w:lastRow="0" w:firstColumn="1" w:lastColumn="0" w:noHBand="0" w:noVBand="1"/>
      </w:tblPr>
      <w:tblGrid>
        <w:gridCol w:w="959"/>
        <w:gridCol w:w="8612"/>
        <w:gridCol w:w="296"/>
      </w:tblGrid>
      <w:tr w:rsidR="005A5C2E" w:rsidRPr="001F58E8" w:rsidTr="001F58E8">
        <w:trPr>
          <w:gridAfter w:val="1"/>
          <w:wAfter w:w="296" w:type="dxa"/>
        </w:trPr>
        <w:tc>
          <w:tcPr>
            <w:tcW w:w="959" w:type="dxa"/>
          </w:tcPr>
          <w:p w:rsidR="005A5C2E" w:rsidRPr="001F58E8" w:rsidRDefault="005A5C2E" w:rsidP="005A5C2E">
            <w:pPr>
              <w:pStyle w:val="ConsPlusNormal"/>
              <w:ind w:firstLine="0"/>
              <w:jc w:val="both"/>
              <w:rPr>
                <w:rFonts w:ascii="Times New Roman" w:hAnsi="Times New Roman" w:cs="Times New Roman"/>
                <w:sz w:val="22"/>
                <w:szCs w:val="24"/>
              </w:rPr>
            </w:pPr>
            <w:proofErr w:type="gramStart"/>
            <w:r w:rsidRPr="001F58E8">
              <w:rPr>
                <w:rFonts w:ascii="Times New Roman" w:hAnsi="Times New Roman" w:cs="Times New Roman"/>
                <w:sz w:val="22"/>
                <w:szCs w:val="24"/>
              </w:rPr>
              <w:t>п</w:t>
            </w:r>
            <w:proofErr w:type="gramEnd"/>
            <w:r w:rsidRPr="001F58E8">
              <w:rPr>
                <w:rFonts w:ascii="Times New Roman" w:hAnsi="Times New Roman" w:cs="Times New Roman"/>
                <w:sz w:val="22"/>
                <w:szCs w:val="24"/>
              </w:rPr>
              <w:t>/п</w:t>
            </w:r>
          </w:p>
        </w:tc>
        <w:tc>
          <w:tcPr>
            <w:tcW w:w="8612" w:type="dxa"/>
          </w:tcPr>
          <w:p w:rsidR="005A5C2E" w:rsidRPr="001F58E8" w:rsidRDefault="005A5C2E" w:rsidP="005A5C2E">
            <w:pPr>
              <w:pStyle w:val="ConsPlusNormal"/>
              <w:ind w:firstLine="0"/>
              <w:jc w:val="center"/>
              <w:rPr>
                <w:rFonts w:ascii="Times New Roman" w:hAnsi="Times New Roman" w:cs="Times New Roman"/>
                <w:sz w:val="22"/>
                <w:szCs w:val="24"/>
              </w:rPr>
            </w:pPr>
            <w:r w:rsidRPr="001F58E8">
              <w:rPr>
                <w:rFonts w:ascii="Times New Roman" w:hAnsi="Times New Roman" w:cs="Times New Roman"/>
                <w:sz w:val="22"/>
                <w:szCs w:val="24"/>
              </w:rPr>
              <w:t>Наименование должности работника</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Помощник воспитателя</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Вожатый</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Старший вожатый</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Младший воспитатель</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Дежурный по режиму</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Старший дежурный по режиму</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Инструктор по труду</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Старший вожатый</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Инструктор по физической культуре</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Музыкальный руководитель</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Педагог дополнительного образования</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Тренер-преподаватель</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Старший тренер-преподаватель</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Педагог-организатор</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Социальный педагог</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Концертмейстер</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Воспитатель</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Мастер производственного обучения</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Педагог-психолог</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Преподаватель</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Учитель</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Педагог-библиотекарь</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Преподаватель-организатор основ безопасности жизнедеятельности</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Руководитель физического воспитания</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Учитель-дефектолог</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Учитель-логопед</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Старший воспитатель</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Учебный мастер</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Медицинская сестра</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r w:rsidRPr="001F58E8">
              <w:rPr>
                <w:rFonts w:ascii="Times New Roman" w:hAnsi="Times New Roman" w:cs="Times New Roman"/>
                <w:szCs w:val="24"/>
              </w:rPr>
              <w:t>Врач-специалист</w:t>
            </w:r>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proofErr w:type="spellStart"/>
            <w:r w:rsidRPr="001F58E8">
              <w:rPr>
                <w:rFonts w:ascii="Times New Roman" w:hAnsi="Times New Roman" w:cs="Times New Roman"/>
                <w:szCs w:val="24"/>
              </w:rPr>
              <w:t>Тьютор</w:t>
            </w:r>
            <w:proofErr w:type="spellEnd"/>
          </w:p>
        </w:tc>
      </w:tr>
      <w:tr w:rsidR="005A5C2E" w:rsidRPr="001F58E8" w:rsidTr="001F58E8">
        <w:tc>
          <w:tcPr>
            <w:tcW w:w="959" w:type="dxa"/>
          </w:tcPr>
          <w:p w:rsidR="005A5C2E" w:rsidRPr="001F58E8" w:rsidRDefault="005A5C2E" w:rsidP="001F58E8">
            <w:pPr>
              <w:pStyle w:val="ConsPlusNormal"/>
              <w:numPr>
                <w:ilvl w:val="0"/>
                <w:numId w:val="42"/>
              </w:numPr>
              <w:jc w:val="both"/>
              <w:rPr>
                <w:rFonts w:ascii="Times New Roman" w:hAnsi="Times New Roman" w:cs="Times New Roman"/>
                <w:sz w:val="22"/>
                <w:szCs w:val="24"/>
              </w:rPr>
            </w:pPr>
          </w:p>
        </w:tc>
        <w:tc>
          <w:tcPr>
            <w:tcW w:w="8908" w:type="dxa"/>
            <w:gridSpan w:val="2"/>
          </w:tcPr>
          <w:p w:rsidR="005A5C2E" w:rsidRPr="001F58E8" w:rsidRDefault="005A5C2E" w:rsidP="005A5C2E">
            <w:pPr>
              <w:pStyle w:val="ConsPlusNormal"/>
              <w:rPr>
                <w:rFonts w:ascii="Times New Roman" w:hAnsi="Times New Roman" w:cs="Times New Roman"/>
                <w:szCs w:val="24"/>
              </w:rPr>
            </w:pPr>
            <w:proofErr w:type="spellStart"/>
            <w:r w:rsidRPr="001F58E8">
              <w:rPr>
                <w:rFonts w:ascii="Times New Roman" w:hAnsi="Times New Roman" w:cs="Times New Roman"/>
                <w:szCs w:val="24"/>
              </w:rPr>
              <w:t>Культорганизатор</w:t>
            </w:r>
            <w:proofErr w:type="spellEnd"/>
          </w:p>
        </w:tc>
      </w:tr>
    </w:tbl>
    <w:p w:rsidR="005A5C2E" w:rsidRPr="001F58E8" w:rsidRDefault="005A5C2E" w:rsidP="005A5C2E">
      <w:pPr>
        <w:pStyle w:val="ConsPlusNormal"/>
        <w:jc w:val="both"/>
        <w:rPr>
          <w:rFonts w:ascii="Times New Roman" w:hAnsi="Times New Roman" w:cs="Times New Roman"/>
          <w:szCs w:val="24"/>
        </w:rPr>
      </w:pPr>
    </w:p>
    <w:p w:rsidR="005A5C2E" w:rsidRPr="001F58E8" w:rsidRDefault="005A5C2E" w:rsidP="005A5C2E">
      <w:pPr>
        <w:pStyle w:val="ConsPlusNormal"/>
        <w:jc w:val="both"/>
        <w:rPr>
          <w:rFonts w:ascii="Times New Roman" w:hAnsi="Times New Roman" w:cs="Times New Roman"/>
          <w:szCs w:val="24"/>
        </w:rPr>
      </w:pPr>
    </w:p>
    <w:p w:rsidR="005A5C2E" w:rsidRPr="0021697A" w:rsidRDefault="005A5C2E" w:rsidP="005A5C2E">
      <w:pPr>
        <w:pStyle w:val="ConsPlusNormal"/>
        <w:jc w:val="both"/>
        <w:rPr>
          <w:rFonts w:ascii="Times New Roman" w:hAnsi="Times New Roman" w:cs="Times New Roman"/>
          <w:sz w:val="22"/>
          <w:szCs w:val="24"/>
        </w:rPr>
      </w:pPr>
    </w:p>
    <w:p w:rsidR="005A5C2E" w:rsidRPr="00DA10B8" w:rsidRDefault="005A5C2E" w:rsidP="005A5C2E">
      <w:pPr>
        <w:pStyle w:val="ConsPlusNormal"/>
        <w:jc w:val="both"/>
        <w:rPr>
          <w:rFonts w:ascii="Times New Roman" w:hAnsi="Times New Roman" w:cs="Times New Roman"/>
          <w:sz w:val="24"/>
          <w:szCs w:val="24"/>
        </w:rPr>
      </w:pPr>
    </w:p>
    <w:p w:rsidR="005A5C2E" w:rsidRDefault="005A5C2E" w:rsidP="005A5C2E">
      <w:pPr>
        <w:pStyle w:val="ConsPlusNormal"/>
        <w:jc w:val="both"/>
        <w:rPr>
          <w:rFonts w:ascii="Times New Roman" w:hAnsi="Times New Roman" w:cs="Times New Roman"/>
          <w:sz w:val="24"/>
          <w:szCs w:val="24"/>
        </w:rPr>
      </w:pPr>
    </w:p>
    <w:p w:rsidR="005A5C2E" w:rsidRDefault="005A5C2E" w:rsidP="005A5C2E">
      <w:pPr>
        <w:pStyle w:val="ConsPlusNormal"/>
        <w:jc w:val="both"/>
        <w:rPr>
          <w:rFonts w:ascii="Times New Roman" w:hAnsi="Times New Roman" w:cs="Times New Roman"/>
          <w:sz w:val="22"/>
          <w:szCs w:val="24"/>
        </w:rPr>
      </w:pPr>
    </w:p>
    <w:p w:rsidR="005A5C2E" w:rsidRDefault="005A5C2E" w:rsidP="005A5C2E">
      <w:pPr>
        <w:pStyle w:val="ConsPlusNormal"/>
        <w:jc w:val="both"/>
        <w:rPr>
          <w:rFonts w:ascii="Times New Roman" w:hAnsi="Times New Roman" w:cs="Times New Roman"/>
          <w:sz w:val="22"/>
          <w:szCs w:val="24"/>
        </w:rPr>
      </w:pPr>
    </w:p>
    <w:p w:rsidR="005A5C2E" w:rsidRDefault="005A5C2E" w:rsidP="005A5C2E">
      <w:pPr>
        <w:pStyle w:val="ConsPlusNormal"/>
        <w:jc w:val="both"/>
        <w:rPr>
          <w:rFonts w:ascii="Times New Roman" w:hAnsi="Times New Roman" w:cs="Times New Roman"/>
          <w:sz w:val="22"/>
          <w:szCs w:val="24"/>
        </w:rPr>
      </w:pPr>
    </w:p>
    <w:p w:rsidR="005A5C2E" w:rsidRDefault="005A5C2E" w:rsidP="005A5C2E">
      <w:pPr>
        <w:pStyle w:val="ConsPlusNormal"/>
        <w:jc w:val="both"/>
        <w:rPr>
          <w:rFonts w:ascii="Times New Roman" w:hAnsi="Times New Roman" w:cs="Times New Roman"/>
          <w:sz w:val="22"/>
          <w:szCs w:val="24"/>
        </w:rPr>
      </w:pPr>
    </w:p>
    <w:p w:rsidR="005A5C2E" w:rsidRDefault="005A5C2E" w:rsidP="005A5C2E">
      <w:pPr>
        <w:pStyle w:val="ConsPlusNormal"/>
        <w:jc w:val="both"/>
        <w:rPr>
          <w:rFonts w:ascii="Times New Roman" w:hAnsi="Times New Roman" w:cs="Times New Roman"/>
          <w:sz w:val="22"/>
          <w:szCs w:val="24"/>
        </w:rPr>
      </w:pPr>
    </w:p>
    <w:p w:rsidR="005A5C2E" w:rsidRDefault="005A5C2E" w:rsidP="005A5C2E">
      <w:pPr>
        <w:pStyle w:val="ConsPlusNormal"/>
        <w:jc w:val="both"/>
        <w:rPr>
          <w:rFonts w:ascii="Times New Roman" w:hAnsi="Times New Roman" w:cs="Times New Roman"/>
          <w:sz w:val="22"/>
          <w:szCs w:val="24"/>
        </w:rPr>
      </w:pPr>
    </w:p>
    <w:p w:rsidR="005A5C2E" w:rsidRDefault="005A5C2E" w:rsidP="005A5C2E">
      <w:pPr>
        <w:pStyle w:val="ConsPlusNormal"/>
        <w:jc w:val="both"/>
        <w:rPr>
          <w:rFonts w:ascii="Times New Roman" w:hAnsi="Times New Roman" w:cs="Times New Roman"/>
          <w:sz w:val="22"/>
          <w:szCs w:val="24"/>
        </w:rPr>
      </w:pPr>
    </w:p>
    <w:p w:rsidR="005A5C2E" w:rsidRDefault="005A5C2E" w:rsidP="005A5C2E">
      <w:pPr>
        <w:pStyle w:val="ConsPlusNormal"/>
        <w:jc w:val="both"/>
        <w:rPr>
          <w:rFonts w:ascii="Times New Roman" w:hAnsi="Times New Roman" w:cs="Times New Roman"/>
          <w:sz w:val="22"/>
          <w:szCs w:val="24"/>
        </w:rPr>
      </w:pPr>
    </w:p>
    <w:p w:rsidR="005A5C2E" w:rsidRDefault="005A5C2E" w:rsidP="005A5C2E">
      <w:pPr>
        <w:pStyle w:val="ConsPlusNormal"/>
        <w:jc w:val="both"/>
        <w:rPr>
          <w:rFonts w:ascii="Times New Roman" w:hAnsi="Times New Roman" w:cs="Times New Roman"/>
          <w:sz w:val="22"/>
          <w:szCs w:val="24"/>
        </w:rPr>
      </w:pPr>
    </w:p>
    <w:p w:rsidR="005A5C2E" w:rsidRDefault="005A5C2E" w:rsidP="005A5C2E">
      <w:pPr>
        <w:pStyle w:val="ConsPlusNormal"/>
        <w:jc w:val="both"/>
        <w:rPr>
          <w:rFonts w:ascii="Times New Roman" w:hAnsi="Times New Roman" w:cs="Times New Roman"/>
          <w:sz w:val="22"/>
          <w:szCs w:val="24"/>
        </w:rPr>
      </w:pPr>
    </w:p>
    <w:p w:rsidR="005A5C2E" w:rsidRDefault="005A5C2E" w:rsidP="005A5C2E">
      <w:pPr>
        <w:pStyle w:val="ConsPlusNormal"/>
        <w:jc w:val="both"/>
        <w:rPr>
          <w:rFonts w:ascii="Times New Roman" w:hAnsi="Times New Roman" w:cs="Times New Roman"/>
          <w:sz w:val="22"/>
          <w:szCs w:val="24"/>
        </w:rPr>
      </w:pPr>
    </w:p>
    <w:p w:rsidR="005A5C2E" w:rsidRDefault="005A5C2E" w:rsidP="005A5C2E">
      <w:pPr>
        <w:pStyle w:val="ConsPlusNormal"/>
        <w:jc w:val="both"/>
        <w:rPr>
          <w:rFonts w:ascii="Times New Roman" w:hAnsi="Times New Roman" w:cs="Times New Roman"/>
          <w:sz w:val="22"/>
          <w:szCs w:val="24"/>
        </w:rPr>
      </w:pPr>
    </w:p>
    <w:p w:rsidR="005A5C2E" w:rsidRDefault="005A5C2E" w:rsidP="005A5C2E">
      <w:pPr>
        <w:pStyle w:val="ConsPlusNormal"/>
        <w:jc w:val="both"/>
        <w:rPr>
          <w:rFonts w:ascii="Times New Roman" w:hAnsi="Times New Roman" w:cs="Times New Roman"/>
          <w:sz w:val="22"/>
          <w:szCs w:val="24"/>
        </w:rPr>
      </w:pPr>
    </w:p>
    <w:p w:rsidR="005A5C2E" w:rsidRDefault="005A5C2E" w:rsidP="005A5C2E">
      <w:pPr>
        <w:pStyle w:val="ConsPlusNormal"/>
        <w:jc w:val="both"/>
        <w:rPr>
          <w:rFonts w:ascii="Times New Roman" w:hAnsi="Times New Roman" w:cs="Times New Roman"/>
          <w:sz w:val="22"/>
          <w:szCs w:val="24"/>
        </w:rPr>
      </w:pPr>
    </w:p>
    <w:p w:rsidR="005A5C2E" w:rsidRDefault="005A5C2E" w:rsidP="005A5C2E">
      <w:pPr>
        <w:pStyle w:val="ConsPlusNormal"/>
        <w:jc w:val="both"/>
        <w:rPr>
          <w:rFonts w:ascii="Times New Roman" w:hAnsi="Times New Roman" w:cs="Times New Roman"/>
          <w:sz w:val="22"/>
          <w:szCs w:val="24"/>
        </w:rPr>
      </w:pPr>
    </w:p>
    <w:p w:rsidR="005A5C2E" w:rsidRPr="0021697A" w:rsidRDefault="005A5C2E" w:rsidP="005A5C2E">
      <w:pPr>
        <w:pStyle w:val="ConsPlusNormal"/>
        <w:jc w:val="both"/>
        <w:rPr>
          <w:rFonts w:ascii="Times New Roman" w:hAnsi="Times New Roman" w:cs="Times New Roman"/>
          <w:sz w:val="22"/>
          <w:szCs w:val="24"/>
        </w:rPr>
      </w:pPr>
    </w:p>
    <w:p w:rsidR="005A5C2E" w:rsidRPr="0021697A" w:rsidRDefault="005A5C2E" w:rsidP="005A5C2E">
      <w:pPr>
        <w:pStyle w:val="ConsPlusNormal"/>
        <w:jc w:val="both"/>
        <w:rPr>
          <w:rFonts w:ascii="Times New Roman" w:hAnsi="Times New Roman" w:cs="Times New Roman"/>
          <w:sz w:val="22"/>
          <w:szCs w:val="24"/>
        </w:rPr>
      </w:pPr>
    </w:p>
    <w:p w:rsidR="005A5C2E" w:rsidRDefault="005A5C2E" w:rsidP="005A5C2E">
      <w:pPr>
        <w:pStyle w:val="ConsPlusNormal"/>
        <w:jc w:val="both"/>
        <w:rPr>
          <w:rFonts w:ascii="Times New Roman" w:hAnsi="Times New Roman" w:cs="Times New Roman"/>
          <w:sz w:val="22"/>
          <w:szCs w:val="24"/>
        </w:rPr>
      </w:pPr>
    </w:p>
    <w:p w:rsidR="001F58E8" w:rsidRDefault="001F58E8" w:rsidP="005A5C2E">
      <w:pPr>
        <w:pStyle w:val="ConsPlusNormal"/>
        <w:jc w:val="both"/>
        <w:rPr>
          <w:rFonts w:ascii="Times New Roman" w:hAnsi="Times New Roman" w:cs="Times New Roman"/>
          <w:sz w:val="22"/>
          <w:szCs w:val="24"/>
        </w:rPr>
      </w:pPr>
    </w:p>
    <w:p w:rsidR="001F58E8" w:rsidRDefault="001F58E8" w:rsidP="005A5C2E">
      <w:pPr>
        <w:pStyle w:val="ConsPlusNormal"/>
        <w:jc w:val="both"/>
        <w:rPr>
          <w:rFonts w:ascii="Times New Roman" w:hAnsi="Times New Roman" w:cs="Times New Roman"/>
          <w:sz w:val="22"/>
          <w:szCs w:val="24"/>
        </w:rPr>
      </w:pPr>
    </w:p>
    <w:p w:rsidR="001F58E8" w:rsidRDefault="001F58E8" w:rsidP="005A5C2E">
      <w:pPr>
        <w:pStyle w:val="ConsPlusNormal"/>
        <w:jc w:val="both"/>
        <w:rPr>
          <w:rFonts w:ascii="Times New Roman" w:hAnsi="Times New Roman" w:cs="Times New Roman"/>
          <w:sz w:val="22"/>
          <w:szCs w:val="24"/>
        </w:rPr>
      </w:pPr>
    </w:p>
    <w:p w:rsidR="001F58E8" w:rsidRDefault="001F58E8" w:rsidP="005A5C2E">
      <w:pPr>
        <w:pStyle w:val="ConsPlusNormal"/>
        <w:jc w:val="both"/>
        <w:rPr>
          <w:rFonts w:ascii="Times New Roman" w:hAnsi="Times New Roman" w:cs="Times New Roman"/>
          <w:sz w:val="22"/>
          <w:szCs w:val="24"/>
        </w:rPr>
      </w:pPr>
    </w:p>
    <w:p w:rsidR="001F58E8" w:rsidRDefault="001F58E8" w:rsidP="005A5C2E">
      <w:pPr>
        <w:pStyle w:val="ConsPlusNormal"/>
        <w:jc w:val="both"/>
        <w:rPr>
          <w:rFonts w:ascii="Times New Roman" w:hAnsi="Times New Roman" w:cs="Times New Roman"/>
          <w:sz w:val="22"/>
          <w:szCs w:val="24"/>
        </w:rPr>
      </w:pPr>
    </w:p>
    <w:p w:rsidR="001F58E8" w:rsidRDefault="001F58E8" w:rsidP="005A5C2E">
      <w:pPr>
        <w:pStyle w:val="ConsPlusNormal"/>
        <w:jc w:val="both"/>
        <w:rPr>
          <w:rFonts w:ascii="Times New Roman" w:hAnsi="Times New Roman" w:cs="Times New Roman"/>
          <w:sz w:val="22"/>
          <w:szCs w:val="24"/>
        </w:rPr>
      </w:pPr>
    </w:p>
    <w:p w:rsidR="001F58E8" w:rsidRDefault="001F58E8" w:rsidP="005A5C2E">
      <w:pPr>
        <w:pStyle w:val="ConsPlusNormal"/>
        <w:jc w:val="both"/>
        <w:rPr>
          <w:rFonts w:ascii="Times New Roman" w:hAnsi="Times New Roman" w:cs="Times New Roman"/>
          <w:sz w:val="22"/>
          <w:szCs w:val="24"/>
        </w:rPr>
      </w:pPr>
    </w:p>
    <w:p w:rsidR="001F58E8" w:rsidRDefault="001F58E8" w:rsidP="005A5C2E">
      <w:pPr>
        <w:pStyle w:val="ConsPlusNormal"/>
        <w:jc w:val="both"/>
        <w:rPr>
          <w:rFonts w:ascii="Times New Roman" w:hAnsi="Times New Roman" w:cs="Times New Roman"/>
          <w:sz w:val="22"/>
          <w:szCs w:val="24"/>
        </w:rPr>
      </w:pPr>
    </w:p>
    <w:p w:rsidR="001F58E8" w:rsidRDefault="001F58E8" w:rsidP="005A5C2E">
      <w:pPr>
        <w:pStyle w:val="ConsPlusNormal"/>
        <w:jc w:val="both"/>
        <w:rPr>
          <w:rFonts w:ascii="Times New Roman" w:hAnsi="Times New Roman" w:cs="Times New Roman"/>
          <w:sz w:val="22"/>
          <w:szCs w:val="24"/>
        </w:rPr>
      </w:pPr>
    </w:p>
    <w:p w:rsidR="001F58E8" w:rsidRDefault="001F58E8" w:rsidP="005A5C2E">
      <w:pPr>
        <w:pStyle w:val="ConsPlusNormal"/>
        <w:jc w:val="both"/>
        <w:rPr>
          <w:rFonts w:ascii="Times New Roman" w:hAnsi="Times New Roman" w:cs="Times New Roman"/>
          <w:sz w:val="22"/>
          <w:szCs w:val="24"/>
        </w:rPr>
      </w:pPr>
    </w:p>
    <w:p w:rsidR="001F58E8" w:rsidRDefault="001F58E8" w:rsidP="005A5C2E">
      <w:pPr>
        <w:pStyle w:val="ConsPlusNormal"/>
        <w:jc w:val="both"/>
        <w:rPr>
          <w:rFonts w:ascii="Times New Roman" w:hAnsi="Times New Roman" w:cs="Times New Roman"/>
          <w:sz w:val="22"/>
          <w:szCs w:val="24"/>
        </w:rPr>
      </w:pPr>
    </w:p>
    <w:p w:rsidR="001F58E8" w:rsidRDefault="001F58E8" w:rsidP="005A5C2E">
      <w:pPr>
        <w:pStyle w:val="ConsPlusNormal"/>
        <w:jc w:val="both"/>
        <w:rPr>
          <w:rFonts w:ascii="Times New Roman" w:hAnsi="Times New Roman" w:cs="Times New Roman"/>
          <w:sz w:val="22"/>
          <w:szCs w:val="24"/>
        </w:rPr>
      </w:pPr>
    </w:p>
    <w:p w:rsidR="001F58E8" w:rsidRDefault="001F58E8" w:rsidP="005A5C2E">
      <w:pPr>
        <w:pStyle w:val="ConsPlusNormal"/>
        <w:jc w:val="both"/>
        <w:rPr>
          <w:rFonts w:ascii="Times New Roman" w:hAnsi="Times New Roman" w:cs="Times New Roman"/>
          <w:sz w:val="22"/>
          <w:szCs w:val="24"/>
        </w:rPr>
      </w:pPr>
    </w:p>
    <w:p w:rsidR="001F58E8" w:rsidRPr="0021697A" w:rsidRDefault="001F58E8" w:rsidP="005A5C2E">
      <w:pPr>
        <w:pStyle w:val="ConsPlusNormal"/>
        <w:jc w:val="both"/>
        <w:rPr>
          <w:rFonts w:ascii="Times New Roman" w:hAnsi="Times New Roman" w:cs="Times New Roman"/>
          <w:sz w:val="22"/>
          <w:szCs w:val="24"/>
        </w:rPr>
      </w:pPr>
    </w:p>
    <w:p w:rsidR="005A5C2E" w:rsidRPr="00DA10B8" w:rsidRDefault="005A5C2E" w:rsidP="005A5C2E">
      <w:pPr>
        <w:pStyle w:val="ConsPlusNormal"/>
        <w:jc w:val="both"/>
        <w:rPr>
          <w:rFonts w:ascii="Times New Roman" w:hAnsi="Times New Roman" w:cs="Times New Roman"/>
          <w:sz w:val="24"/>
          <w:szCs w:val="24"/>
        </w:rPr>
      </w:pPr>
    </w:p>
    <w:p w:rsidR="005A5C2E" w:rsidRPr="00DA10B8" w:rsidRDefault="005A5C2E" w:rsidP="005A5C2E">
      <w:pPr>
        <w:pStyle w:val="ConsPlusNormal"/>
        <w:jc w:val="both"/>
        <w:rPr>
          <w:rFonts w:ascii="Times New Roman" w:hAnsi="Times New Roman" w:cs="Times New Roman"/>
          <w:sz w:val="24"/>
          <w:szCs w:val="24"/>
        </w:rPr>
      </w:pPr>
    </w:p>
    <w:p w:rsidR="005A5C2E" w:rsidRPr="00DA10B8" w:rsidRDefault="005A5C2E" w:rsidP="005A5C2E">
      <w:pPr>
        <w:pStyle w:val="ConsPlusNormal"/>
        <w:jc w:val="both"/>
        <w:rPr>
          <w:rFonts w:ascii="Times New Roman" w:hAnsi="Times New Roman" w:cs="Times New Roman"/>
          <w:sz w:val="24"/>
          <w:szCs w:val="24"/>
        </w:rPr>
      </w:pPr>
    </w:p>
    <w:p w:rsidR="005A5C2E" w:rsidRPr="00DA10B8" w:rsidRDefault="005A5C2E" w:rsidP="005A5C2E">
      <w:pPr>
        <w:pStyle w:val="ConsPlusNormal"/>
        <w:jc w:val="right"/>
        <w:outlineLvl w:val="1"/>
        <w:rPr>
          <w:rFonts w:ascii="Times New Roman" w:hAnsi="Times New Roman" w:cs="Times New Roman"/>
          <w:sz w:val="24"/>
          <w:szCs w:val="24"/>
        </w:rPr>
      </w:pPr>
      <w:bookmarkStart w:id="30" w:name="P3694"/>
      <w:bookmarkEnd w:id="30"/>
      <w:r w:rsidRPr="00DA10B8">
        <w:rPr>
          <w:rFonts w:ascii="Times New Roman" w:hAnsi="Times New Roman" w:cs="Times New Roman"/>
          <w:sz w:val="24"/>
          <w:szCs w:val="24"/>
        </w:rPr>
        <w:lastRenderedPageBreak/>
        <w:t>Приложение № 16</w:t>
      </w:r>
    </w:p>
    <w:p w:rsidR="001F58E8" w:rsidRPr="00AC508E" w:rsidRDefault="001F58E8" w:rsidP="001F58E8">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П</w:t>
      </w:r>
      <w:r w:rsidRPr="00AC508E">
        <w:rPr>
          <w:rFonts w:ascii="Times New Roman" w:eastAsia="Times New Roman" w:hAnsi="Times New Roman"/>
          <w:sz w:val="24"/>
          <w:szCs w:val="24"/>
          <w:lang w:eastAsia="ru-RU"/>
        </w:rPr>
        <w:t>оложению об оплате</w:t>
      </w:r>
    </w:p>
    <w:p w:rsidR="001F58E8" w:rsidRPr="00AC508E" w:rsidRDefault="001F58E8" w:rsidP="001F58E8">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труда работников </w:t>
      </w:r>
      <w:r>
        <w:rPr>
          <w:rFonts w:ascii="Times New Roman" w:eastAsia="Times New Roman" w:hAnsi="Times New Roman"/>
          <w:sz w:val="24"/>
          <w:szCs w:val="24"/>
          <w:lang w:eastAsia="ru-RU"/>
        </w:rPr>
        <w:t>МБУ ДО «ЦРТДЮ»</w:t>
      </w:r>
    </w:p>
    <w:p w:rsidR="001F58E8" w:rsidRDefault="001F58E8" w:rsidP="005A5C2E">
      <w:pPr>
        <w:spacing w:after="1"/>
        <w:jc w:val="center"/>
        <w:rPr>
          <w:rFonts w:ascii="Times New Roman" w:hAnsi="Times New Roman"/>
          <w:b/>
          <w:sz w:val="24"/>
          <w:szCs w:val="24"/>
        </w:rPr>
      </w:pPr>
    </w:p>
    <w:p w:rsidR="005A5C2E" w:rsidRDefault="005A5C2E" w:rsidP="001F58E8">
      <w:pPr>
        <w:spacing w:after="1" w:line="240" w:lineRule="auto"/>
        <w:jc w:val="center"/>
        <w:rPr>
          <w:rFonts w:ascii="Times New Roman" w:hAnsi="Times New Roman"/>
          <w:b/>
          <w:sz w:val="24"/>
          <w:szCs w:val="24"/>
        </w:rPr>
      </w:pPr>
      <w:r w:rsidRPr="00DA10B8">
        <w:rPr>
          <w:rFonts w:ascii="Times New Roman" w:hAnsi="Times New Roman"/>
          <w:b/>
          <w:sz w:val="24"/>
          <w:szCs w:val="24"/>
        </w:rPr>
        <w:t>Перечень должностей работников общеобразовательных школ-интернатов, государственных нетиповых общеобразовательных учреждений, дающих право на повышение оклада (должностного оклада), ставки заработной платы на коэффициент 0,15</w:t>
      </w:r>
    </w:p>
    <w:p w:rsidR="005A5C2E" w:rsidRPr="001F58E8" w:rsidRDefault="005A5C2E" w:rsidP="005A5C2E">
      <w:pPr>
        <w:spacing w:after="1"/>
        <w:jc w:val="center"/>
        <w:rPr>
          <w:rFonts w:ascii="Times New Roman" w:hAnsi="Times New Roman"/>
          <w:b/>
          <w:szCs w:val="24"/>
        </w:rPr>
      </w:pPr>
    </w:p>
    <w:tbl>
      <w:tblPr>
        <w:tblStyle w:val="af6"/>
        <w:tblW w:w="0" w:type="auto"/>
        <w:tblLook w:val="04A0" w:firstRow="1" w:lastRow="0" w:firstColumn="1" w:lastColumn="0" w:noHBand="0" w:noVBand="1"/>
      </w:tblPr>
      <w:tblGrid>
        <w:gridCol w:w="916"/>
        <w:gridCol w:w="8655"/>
      </w:tblGrid>
      <w:tr w:rsidR="005A5C2E" w:rsidRPr="001F58E8" w:rsidTr="005A5C2E">
        <w:tc>
          <w:tcPr>
            <w:tcW w:w="959" w:type="dxa"/>
          </w:tcPr>
          <w:p w:rsidR="005A5C2E" w:rsidRPr="001F58E8" w:rsidRDefault="005A5C2E" w:rsidP="005A5C2E">
            <w:pPr>
              <w:spacing w:after="1"/>
              <w:jc w:val="center"/>
              <w:rPr>
                <w:rFonts w:ascii="Times New Roman" w:hAnsi="Times New Roman"/>
                <w:sz w:val="20"/>
                <w:szCs w:val="24"/>
              </w:rPr>
            </w:pPr>
            <w:proofErr w:type="gramStart"/>
            <w:r w:rsidRPr="001F58E8">
              <w:rPr>
                <w:rFonts w:ascii="Times New Roman" w:hAnsi="Times New Roman"/>
                <w:sz w:val="20"/>
                <w:szCs w:val="24"/>
              </w:rPr>
              <w:t>п</w:t>
            </w:r>
            <w:proofErr w:type="gramEnd"/>
            <w:r w:rsidRPr="001F58E8">
              <w:rPr>
                <w:rFonts w:ascii="Times New Roman" w:hAnsi="Times New Roman"/>
                <w:sz w:val="20"/>
                <w:szCs w:val="24"/>
              </w:rPr>
              <w:t>/п</w:t>
            </w:r>
          </w:p>
        </w:tc>
        <w:tc>
          <w:tcPr>
            <w:tcW w:w="9322" w:type="dxa"/>
          </w:tcPr>
          <w:p w:rsidR="005A5C2E" w:rsidRPr="001F58E8" w:rsidRDefault="005A5C2E" w:rsidP="005A5C2E">
            <w:pPr>
              <w:spacing w:after="1"/>
              <w:jc w:val="center"/>
              <w:rPr>
                <w:rFonts w:ascii="Times New Roman" w:hAnsi="Times New Roman"/>
                <w:sz w:val="20"/>
                <w:szCs w:val="24"/>
              </w:rPr>
            </w:pPr>
            <w:r w:rsidRPr="001F58E8">
              <w:rPr>
                <w:rFonts w:ascii="Times New Roman" w:hAnsi="Times New Roman"/>
                <w:sz w:val="20"/>
                <w:szCs w:val="24"/>
              </w:rPr>
              <w:t>Наименование должности работника</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Помощник воспитателя</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Вожатый</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Старший вожатый</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Младший воспитатель</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Дежурный по режиму</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Старший дежурный по режиму</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Инструктор по труду</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Старший вожатый</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Инструктор по физической культуре</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Музыкальный руководитель</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Педагог дополнительного образования</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Тренер-преподаватель</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Старший тренер-преподаватель</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Педагог-организатор</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Социальный педагог</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Концертмейстер</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Воспитатель</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Мастер производственного обучения</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Педагог-психолог</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Преподаватель</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Учитель</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Педагог-библиотекарь</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Преподаватель-организатор основ безопасности жизнедеятельности</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Руководитель физического воспитания</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Учитель-дефектолог</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Учитель-логопед</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Старший воспитатель</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Учебный мастер</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Медицинская сестра</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Врач-специалист</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Зубной врач</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Методист</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Старший методист</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Медицинская сестра по физиотерапии</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Медицинская сестра по массажу</w:t>
            </w:r>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proofErr w:type="spellStart"/>
            <w:r w:rsidRPr="001F58E8">
              <w:rPr>
                <w:rFonts w:ascii="Times New Roman" w:hAnsi="Times New Roman" w:cs="Times New Roman"/>
                <w:sz w:val="22"/>
                <w:szCs w:val="24"/>
              </w:rPr>
              <w:t>Тьютор</w:t>
            </w:r>
            <w:proofErr w:type="spellEnd"/>
          </w:p>
        </w:tc>
      </w:tr>
      <w:tr w:rsidR="005A5C2E" w:rsidRPr="001F58E8" w:rsidTr="005A5C2E">
        <w:tc>
          <w:tcPr>
            <w:tcW w:w="959" w:type="dxa"/>
          </w:tcPr>
          <w:p w:rsidR="005A5C2E" w:rsidRPr="001F58E8" w:rsidRDefault="005A5C2E" w:rsidP="001F58E8">
            <w:pPr>
              <w:pStyle w:val="ab"/>
              <w:numPr>
                <w:ilvl w:val="0"/>
                <w:numId w:val="42"/>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proofErr w:type="spellStart"/>
            <w:r w:rsidRPr="001F58E8">
              <w:rPr>
                <w:rFonts w:ascii="Times New Roman" w:hAnsi="Times New Roman" w:cs="Times New Roman"/>
                <w:sz w:val="22"/>
                <w:szCs w:val="24"/>
              </w:rPr>
              <w:t>Культорганизатор</w:t>
            </w:r>
            <w:proofErr w:type="spellEnd"/>
          </w:p>
        </w:tc>
      </w:tr>
    </w:tbl>
    <w:p w:rsidR="005A5C2E" w:rsidRPr="001F58E8" w:rsidRDefault="005A5C2E" w:rsidP="005A5C2E">
      <w:pPr>
        <w:spacing w:after="1"/>
        <w:jc w:val="center"/>
        <w:rPr>
          <w:rFonts w:ascii="Times New Roman" w:hAnsi="Times New Roman"/>
          <w:sz w:val="20"/>
          <w:szCs w:val="24"/>
        </w:rPr>
      </w:pPr>
    </w:p>
    <w:p w:rsidR="005A5C2E" w:rsidRDefault="005A5C2E" w:rsidP="005A5C2E">
      <w:pPr>
        <w:spacing w:after="1"/>
        <w:jc w:val="center"/>
        <w:rPr>
          <w:rFonts w:ascii="Times New Roman" w:hAnsi="Times New Roman"/>
          <w:b/>
          <w:sz w:val="24"/>
          <w:szCs w:val="24"/>
        </w:rPr>
      </w:pPr>
    </w:p>
    <w:p w:rsidR="005A5C2E" w:rsidRDefault="005A5C2E" w:rsidP="005A5C2E">
      <w:pPr>
        <w:spacing w:after="1"/>
        <w:jc w:val="center"/>
        <w:rPr>
          <w:rFonts w:ascii="Times New Roman" w:hAnsi="Times New Roman"/>
          <w:b/>
          <w:sz w:val="24"/>
          <w:szCs w:val="24"/>
        </w:rPr>
      </w:pPr>
    </w:p>
    <w:p w:rsidR="005A5C2E" w:rsidRPr="00DA10B8" w:rsidRDefault="005A5C2E" w:rsidP="005A5C2E">
      <w:pPr>
        <w:pStyle w:val="ConsPlusNormal"/>
        <w:jc w:val="both"/>
        <w:rPr>
          <w:rFonts w:ascii="Times New Roman" w:hAnsi="Times New Roman" w:cs="Times New Roman"/>
          <w:sz w:val="24"/>
          <w:szCs w:val="24"/>
        </w:rPr>
      </w:pPr>
    </w:p>
    <w:p w:rsidR="005A5C2E" w:rsidRPr="00DA10B8" w:rsidRDefault="005A5C2E" w:rsidP="005A5C2E">
      <w:pPr>
        <w:pStyle w:val="ConsPlusNormal"/>
        <w:jc w:val="both"/>
        <w:rPr>
          <w:rFonts w:ascii="Times New Roman" w:hAnsi="Times New Roman" w:cs="Times New Roman"/>
          <w:sz w:val="24"/>
          <w:szCs w:val="24"/>
        </w:rPr>
      </w:pPr>
    </w:p>
    <w:p w:rsidR="005A5C2E" w:rsidRPr="00DA10B8" w:rsidRDefault="005A5C2E" w:rsidP="005A5C2E">
      <w:pPr>
        <w:pStyle w:val="ConsPlusNormal"/>
        <w:jc w:val="both"/>
        <w:rPr>
          <w:rFonts w:ascii="Times New Roman" w:hAnsi="Times New Roman" w:cs="Times New Roman"/>
          <w:sz w:val="24"/>
          <w:szCs w:val="24"/>
        </w:rPr>
      </w:pPr>
    </w:p>
    <w:p w:rsidR="005A5C2E" w:rsidRPr="00DA10B8" w:rsidRDefault="005A5C2E" w:rsidP="005A5C2E">
      <w:pPr>
        <w:pStyle w:val="ConsPlusNormal"/>
        <w:jc w:val="right"/>
        <w:outlineLvl w:val="1"/>
        <w:rPr>
          <w:rFonts w:ascii="Times New Roman" w:hAnsi="Times New Roman" w:cs="Times New Roman"/>
          <w:sz w:val="24"/>
          <w:szCs w:val="24"/>
        </w:rPr>
      </w:pPr>
      <w:bookmarkStart w:id="31" w:name="P3789"/>
      <w:bookmarkEnd w:id="31"/>
      <w:r w:rsidRPr="00DA10B8">
        <w:rPr>
          <w:rFonts w:ascii="Times New Roman" w:hAnsi="Times New Roman" w:cs="Times New Roman"/>
          <w:sz w:val="24"/>
          <w:szCs w:val="24"/>
        </w:rPr>
        <w:lastRenderedPageBreak/>
        <w:t>Приложение № 17</w:t>
      </w:r>
    </w:p>
    <w:p w:rsidR="001F58E8" w:rsidRPr="00AC508E" w:rsidRDefault="001F58E8" w:rsidP="001F58E8">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П</w:t>
      </w:r>
      <w:r w:rsidRPr="00AC508E">
        <w:rPr>
          <w:rFonts w:ascii="Times New Roman" w:eastAsia="Times New Roman" w:hAnsi="Times New Roman"/>
          <w:sz w:val="24"/>
          <w:szCs w:val="24"/>
          <w:lang w:eastAsia="ru-RU"/>
        </w:rPr>
        <w:t>оложению об оплате</w:t>
      </w:r>
    </w:p>
    <w:p w:rsidR="001F58E8" w:rsidRPr="00AC508E" w:rsidRDefault="001F58E8" w:rsidP="001F58E8">
      <w:pPr>
        <w:widowControl w:val="0"/>
        <w:autoSpaceDE w:val="0"/>
        <w:autoSpaceDN w:val="0"/>
        <w:spacing w:after="0" w:line="240" w:lineRule="auto"/>
        <w:jc w:val="right"/>
        <w:rPr>
          <w:rFonts w:ascii="Times New Roman" w:eastAsia="Times New Roman" w:hAnsi="Times New Roman"/>
          <w:sz w:val="24"/>
          <w:szCs w:val="24"/>
          <w:lang w:eastAsia="ru-RU"/>
        </w:rPr>
      </w:pPr>
      <w:r w:rsidRPr="00AC508E">
        <w:rPr>
          <w:rFonts w:ascii="Times New Roman" w:eastAsia="Times New Roman" w:hAnsi="Times New Roman"/>
          <w:sz w:val="24"/>
          <w:szCs w:val="24"/>
          <w:lang w:eastAsia="ru-RU"/>
        </w:rPr>
        <w:t xml:space="preserve">труда работников </w:t>
      </w:r>
      <w:r>
        <w:rPr>
          <w:rFonts w:ascii="Times New Roman" w:eastAsia="Times New Roman" w:hAnsi="Times New Roman"/>
          <w:sz w:val="24"/>
          <w:szCs w:val="24"/>
          <w:lang w:eastAsia="ru-RU"/>
        </w:rPr>
        <w:t>МБУ ДО «ЦРТДЮ»</w:t>
      </w:r>
    </w:p>
    <w:p w:rsidR="005A5C2E" w:rsidRPr="00DA10B8" w:rsidRDefault="005A5C2E" w:rsidP="005A5C2E">
      <w:pPr>
        <w:pStyle w:val="ConsPlusNormal"/>
        <w:jc w:val="right"/>
        <w:rPr>
          <w:rFonts w:ascii="Times New Roman" w:hAnsi="Times New Roman" w:cs="Times New Roman"/>
          <w:sz w:val="24"/>
          <w:szCs w:val="24"/>
        </w:rPr>
      </w:pPr>
    </w:p>
    <w:p w:rsidR="005A5C2E" w:rsidRPr="0021697A" w:rsidRDefault="005A5C2E" w:rsidP="001F58E8">
      <w:pPr>
        <w:spacing w:after="1" w:line="240" w:lineRule="auto"/>
        <w:jc w:val="center"/>
        <w:rPr>
          <w:rFonts w:ascii="Times New Roman" w:hAnsi="Times New Roman"/>
          <w:b/>
          <w:szCs w:val="24"/>
        </w:rPr>
      </w:pPr>
      <w:r w:rsidRPr="0021697A">
        <w:rPr>
          <w:rFonts w:ascii="Times New Roman" w:hAnsi="Times New Roman"/>
          <w:b/>
          <w:szCs w:val="24"/>
        </w:rPr>
        <w:t>Перечень должностей работников, осуществляющих свою деятельность в организациях для детей-сирот и детей, оставшихся без попечения родителей, дающих право на повышение оклада (должностного оклада), ставки заработной платы на коэффициент 0,20</w:t>
      </w:r>
    </w:p>
    <w:p w:rsidR="005A5C2E" w:rsidRPr="001F58E8" w:rsidRDefault="005A5C2E" w:rsidP="005A5C2E">
      <w:pPr>
        <w:spacing w:after="1"/>
        <w:jc w:val="center"/>
        <w:rPr>
          <w:rFonts w:ascii="Times New Roman" w:hAnsi="Times New Roman"/>
          <w:b/>
          <w:szCs w:val="24"/>
        </w:rPr>
      </w:pPr>
    </w:p>
    <w:tbl>
      <w:tblPr>
        <w:tblStyle w:val="af6"/>
        <w:tblW w:w="0" w:type="auto"/>
        <w:tblLook w:val="04A0" w:firstRow="1" w:lastRow="0" w:firstColumn="1" w:lastColumn="0" w:noHBand="0" w:noVBand="1"/>
      </w:tblPr>
      <w:tblGrid>
        <w:gridCol w:w="916"/>
        <w:gridCol w:w="8655"/>
      </w:tblGrid>
      <w:tr w:rsidR="005A5C2E" w:rsidRPr="001F58E8" w:rsidTr="005A5C2E">
        <w:tc>
          <w:tcPr>
            <w:tcW w:w="959" w:type="dxa"/>
          </w:tcPr>
          <w:p w:rsidR="005A5C2E" w:rsidRPr="001F58E8" w:rsidRDefault="005A5C2E" w:rsidP="005A5C2E">
            <w:pPr>
              <w:spacing w:after="1"/>
              <w:jc w:val="center"/>
              <w:rPr>
                <w:rFonts w:ascii="Times New Roman" w:hAnsi="Times New Roman"/>
                <w:sz w:val="20"/>
                <w:szCs w:val="24"/>
              </w:rPr>
            </w:pPr>
            <w:proofErr w:type="gramStart"/>
            <w:r w:rsidRPr="001F58E8">
              <w:rPr>
                <w:rFonts w:ascii="Times New Roman" w:hAnsi="Times New Roman"/>
                <w:sz w:val="20"/>
                <w:szCs w:val="24"/>
              </w:rPr>
              <w:t>п</w:t>
            </w:r>
            <w:proofErr w:type="gramEnd"/>
            <w:r w:rsidRPr="001F58E8">
              <w:rPr>
                <w:rFonts w:ascii="Times New Roman" w:hAnsi="Times New Roman"/>
                <w:sz w:val="20"/>
                <w:szCs w:val="24"/>
              </w:rPr>
              <w:t>/п</w:t>
            </w:r>
          </w:p>
        </w:tc>
        <w:tc>
          <w:tcPr>
            <w:tcW w:w="9322" w:type="dxa"/>
          </w:tcPr>
          <w:p w:rsidR="005A5C2E" w:rsidRPr="001F58E8" w:rsidRDefault="005A5C2E" w:rsidP="005A5C2E">
            <w:pPr>
              <w:spacing w:after="1"/>
              <w:jc w:val="center"/>
              <w:rPr>
                <w:rFonts w:ascii="Times New Roman" w:hAnsi="Times New Roman"/>
                <w:sz w:val="20"/>
                <w:szCs w:val="24"/>
              </w:rPr>
            </w:pPr>
            <w:r w:rsidRPr="001F58E8">
              <w:rPr>
                <w:rFonts w:ascii="Times New Roman" w:hAnsi="Times New Roman"/>
                <w:sz w:val="20"/>
                <w:szCs w:val="24"/>
              </w:rPr>
              <w:t>Наименование должности работника</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Помощник воспитателя</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Вожатый</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Старший вожатый</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Младший воспитатель</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Дежурный по режиму</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Старший дежурный по режиму</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Инструктор по труду</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Старший вожатый</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Инструктор по физической культуре</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Музыкальный руководитель</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Педагог дополнительного образования</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Тренер-преподаватель</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Старший тренер-преподаватель</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Педагог-организатор</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Социальный педагог</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Концертмейстер</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Воспитатель</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Мастер производственного обучения</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Педагог-психолог</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Преподаватель</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Учитель</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Педагог-библиотекарь</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Преподаватель-организатор основ безопасности жизнедеятельности</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Руководитель физического воспитания</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Учитель-дефектолог</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Учитель-логопед</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Старший воспитатель</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Учебный мастер</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Медицинская сестра</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Врач-специалист</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Зубной врач</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Методист</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Старший методист</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Медицинская сестра по физиотерапии</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r w:rsidRPr="001F58E8">
              <w:rPr>
                <w:rFonts w:ascii="Times New Roman" w:hAnsi="Times New Roman" w:cs="Times New Roman"/>
                <w:sz w:val="22"/>
                <w:szCs w:val="24"/>
              </w:rPr>
              <w:t>Медицинская сестра по массажу</w:t>
            </w:r>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proofErr w:type="spellStart"/>
            <w:r w:rsidRPr="001F58E8">
              <w:rPr>
                <w:rFonts w:ascii="Times New Roman" w:hAnsi="Times New Roman" w:cs="Times New Roman"/>
                <w:sz w:val="22"/>
                <w:szCs w:val="24"/>
              </w:rPr>
              <w:t>Тьютор</w:t>
            </w:r>
            <w:proofErr w:type="spellEnd"/>
          </w:p>
        </w:tc>
      </w:tr>
      <w:tr w:rsidR="005A5C2E" w:rsidRPr="001F58E8" w:rsidTr="005A5C2E">
        <w:tc>
          <w:tcPr>
            <w:tcW w:w="959" w:type="dxa"/>
          </w:tcPr>
          <w:p w:rsidR="005A5C2E" w:rsidRPr="001F58E8" w:rsidRDefault="005A5C2E" w:rsidP="001F58E8">
            <w:pPr>
              <w:pStyle w:val="ab"/>
              <w:numPr>
                <w:ilvl w:val="0"/>
                <w:numId w:val="43"/>
              </w:numPr>
              <w:spacing w:after="1"/>
              <w:jc w:val="center"/>
              <w:rPr>
                <w:rFonts w:ascii="Times New Roman" w:hAnsi="Times New Roman"/>
                <w:sz w:val="20"/>
                <w:szCs w:val="24"/>
              </w:rPr>
            </w:pPr>
          </w:p>
        </w:tc>
        <w:tc>
          <w:tcPr>
            <w:tcW w:w="9322" w:type="dxa"/>
          </w:tcPr>
          <w:p w:rsidR="005A5C2E" w:rsidRPr="001F58E8" w:rsidRDefault="005A5C2E" w:rsidP="005A5C2E">
            <w:pPr>
              <w:pStyle w:val="ConsPlusNormal"/>
              <w:rPr>
                <w:rFonts w:ascii="Times New Roman" w:hAnsi="Times New Roman" w:cs="Times New Roman"/>
                <w:sz w:val="22"/>
                <w:szCs w:val="24"/>
              </w:rPr>
            </w:pPr>
            <w:proofErr w:type="spellStart"/>
            <w:r w:rsidRPr="001F58E8">
              <w:rPr>
                <w:rFonts w:ascii="Times New Roman" w:hAnsi="Times New Roman" w:cs="Times New Roman"/>
                <w:sz w:val="22"/>
                <w:szCs w:val="24"/>
              </w:rPr>
              <w:t>Культорганизатор</w:t>
            </w:r>
            <w:proofErr w:type="spellEnd"/>
          </w:p>
        </w:tc>
      </w:tr>
    </w:tbl>
    <w:p w:rsidR="005A5C2E" w:rsidRPr="001F58E8" w:rsidRDefault="005A5C2E" w:rsidP="001F58E8">
      <w:pPr>
        <w:spacing w:after="0" w:line="240" w:lineRule="auto"/>
        <w:jc w:val="both"/>
        <w:rPr>
          <w:rFonts w:ascii="Times New Roman" w:eastAsia="Times New Roman" w:hAnsi="Times New Roman"/>
          <w:szCs w:val="24"/>
          <w:lang w:eastAsia="ru-RU"/>
        </w:rPr>
      </w:pPr>
    </w:p>
    <w:sectPr w:rsidR="005A5C2E" w:rsidRPr="001F58E8">
      <w:headerReference w:type="default" r:id="rId30"/>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434" w:rsidRDefault="001F2434" w:rsidP="00783843">
      <w:pPr>
        <w:spacing w:after="0" w:line="240" w:lineRule="auto"/>
      </w:pPr>
      <w:r>
        <w:separator/>
      </w:r>
    </w:p>
  </w:endnote>
  <w:endnote w:type="continuationSeparator" w:id="0">
    <w:p w:rsidR="001F2434" w:rsidRDefault="001F2434" w:rsidP="0078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370007"/>
      <w:docPartObj>
        <w:docPartGallery w:val="Page Numbers (Bottom of Page)"/>
        <w:docPartUnique/>
      </w:docPartObj>
    </w:sdtPr>
    <w:sdtContent>
      <w:p w:rsidR="00C116D9" w:rsidRDefault="00C116D9">
        <w:pPr>
          <w:pStyle w:val="a7"/>
          <w:jc w:val="right"/>
        </w:pPr>
        <w:r>
          <w:fldChar w:fldCharType="begin"/>
        </w:r>
        <w:r>
          <w:instrText>PAGE   \* MERGEFORMAT</w:instrText>
        </w:r>
        <w:r>
          <w:fldChar w:fldCharType="separate"/>
        </w:r>
        <w:r w:rsidR="00B643DE">
          <w:rPr>
            <w:noProof/>
          </w:rPr>
          <w:t>67</w:t>
        </w:r>
        <w:r>
          <w:fldChar w:fldCharType="end"/>
        </w:r>
      </w:p>
    </w:sdtContent>
  </w:sdt>
  <w:p w:rsidR="00C116D9" w:rsidRDefault="00C116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434" w:rsidRDefault="001F2434" w:rsidP="00783843">
      <w:pPr>
        <w:spacing w:after="0" w:line="240" w:lineRule="auto"/>
      </w:pPr>
      <w:r>
        <w:separator/>
      </w:r>
    </w:p>
  </w:footnote>
  <w:footnote w:type="continuationSeparator" w:id="0">
    <w:p w:rsidR="001F2434" w:rsidRDefault="001F2434" w:rsidP="00783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6D9" w:rsidRDefault="00C116D9">
    <w:pPr>
      <w:rPr>
        <w:sz w:val="2"/>
        <w:szCs w:val="2"/>
      </w:rPr>
    </w:pPr>
    <w:r>
      <w:rPr>
        <w:noProof/>
        <w:lang w:eastAsia="ru-RU"/>
      </w:rPr>
      <mc:AlternateContent>
        <mc:Choice Requires="wps">
          <w:drawing>
            <wp:anchor distT="0" distB="0" distL="63500" distR="63500" simplePos="0" relativeHeight="251659264" behindDoc="1" locked="0" layoutInCell="1" allowOverlap="1" wp14:anchorId="26D360FC" wp14:editId="163C6CE8">
              <wp:simplePos x="0" y="0"/>
              <wp:positionH relativeFrom="page">
                <wp:posOffset>4013200</wp:posOffset>
              </wp:positionH>
              <wp:positionV relativeFrom="page">
                <wp:posOffset>488315</wp:posOffset>
              </wp:positionV>
              <wp:extent cx="67310" cy="100330"/>
              <wp:effectExtent l="3175" t="2540" r="0" b="190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6D9" w:rsidRDefault="00C116D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16pt;margin-top:38.45pt;width:5.3pt;height:7.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" filled="f" stroked="f">
              <v:textbox style="mso-fit-shape-to-text:t" inset="0,0,0,0">
                <w:txbxContent>
                  <w:p w:rsidR="00C116D9" w:rsidRDefault="00C116D9"/>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2702"/>
    <w:multiLevelType w:val="multilevel"/>
    <w:tmpl w:val="64E8ACC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E2A62"/>
    <w:multiLevelType w:val="hybridMultilevel"/>
    <w:tmpl w:val="75861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A82B84"/>
    <w:multiLevelType w:val="multilevel"/>
    <w:tmpl w:val="32C8AE68"/>
    <w:lvl w:ilvl="0">
      <w:start w:val="2"/>
      <w:numFmt w:val="decimal"/>
      <w:lvlText w:val="%1."/>
      <w:lvlJc w:val="left"/>
      <w:pPr>
        <w:tabs>
          <w:tab w:val="num" w:pos="344"/>
        </w:tabs>
        <w:ind w:left="344" w:hanging="42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1364"/>
        </w:tabs>
        <w:ind w:left="1364" w:hanging="720"/>
      </w:pPr>
      <w:rPr>
        <w:rFonts w:hint="default"/>
      </w:rPr>
    </w:lvl>
    <w:lvl w:ilvl="3">
      <w:start w:val="1"/>
      <w:numFmt w:val="decimal"/>
      <w:lvlText w:val="%1.%2.%3.%4."/>
      <w:lvlJc w:val="left"/>
      <w:pPr>
        <w:tabs>
          <w:tab w:val="num" w:pos="2084"/>
        </w:tabs>
        <w:ind w:left="2084" w:hanging="1080"/>
      </w:pPr>
      <w:rPr>
        <w:rFonts w:hint="default"/>
      </w:rPr>
    </w:lvl>
    <w:lvl w:ilvl="4">
      <w:start w:val="1"/>
      <w:numFmt w:val="decimal"/>
      <w:lvlText w:val="%1.%2.%3.%4.%5."/>
      <w:lvlJc w:val="left"/>
      <w:pPr>
        <w:tabs>
          <w:tab w:val="num" w:pos="2444"/>
        </w:tabs>
        <w:ind w:left="2444" w:hanging="1080"/>
      </w:pPr>
      <w:rPr>
        <w:rFonts w:hint="default"/>
      </w:rPr>
    </w:lvl>
    <w:lvl w:ilvl="5">
      <w:start w:val="1"/>
      <w:numFmt w:val="decimal"/>
      <w:lvlText w:val="%1.%2.%3.%4.%5.%6."/>
      <w:lvlJc w:val="left"/>
      <w:pPr>
        <w:tabs>
          <w:tab w:val="num" w:pos="3164"/>
        </w:tabs>
        <w:ind w:left="3164" w:hanging="1440"/>
      </w:pPr>
      <w:rPr>
        <w:rFonts w:hint="default"/>
      </w:rPr>
    </w:lvl>
    <w:lvl w:ilvl="6">
      <w:start w:val="1"/>
      <w:numFmt w:val="decimal"/>
      <w:lvlText w:val="%1.%2.%3.%4.%5.%6.%7."/>
      <w:lvlJc w:val="left"/>
      <w:pPr>
        <w:tabs>
          <w:tab w:val="num" w:pos="3884"/>
        </w:tabs>
        <w:ind w:left="3884" w:hanging="1800"/>
      </w:pPr>
      <w:rPr>
        <w:rFonts w:hint="default"/>
      </w:rPr>
    </w:lvl>
    <w:lvl w:ilvl="7">
      <w:start w:val="1"/>
      <w:numFmt w:val="decimal"/>
      <w:lvlText w:val="%1.%2.%3.%4.%5.%6.%7.%8."/>
      <w:lvlJc w:val="left"/>
      <w:pPr>
        <w:tabs>
          <w:tab w:val="num" w:pos="4244"/>
        </w:tabs>
        <w:ind w:left="4244" w:hanging="1800"/>
      </w:pPr>
      <w:rPr>
        <w:rFonts w:hint="default"/>
      </w:rPr>
    </w:lvl>
    <w:lvl w:ilvl="8">
      <w:start w:val="1"/>
      <w:numFmt w:val="decimal"/>
      <w:lvlText w:val="%1.%2.%3.%4.%5.%6.%7.%8.%9."/>
      <w:lvlJc w:val="left"/>
      <w:pPr>
        <w:tabs>
          <w:tab w:val="num" w:pos="4964"/>
        </w:tabs>
        <w:ind w:left="4964" w:hanging="2160"/>
      </w:pPr>
      <w:rPr>
        <w:rFonts w:hint="default"/>
      </w:rPr>
    </w:lvl>
  </w:abstractNum>
  <w:abstractNum w:abstractNumId="3">
    <w:nsid w:val="0E47665D"/>
    <w:multiLevelType w:val="hybridMultilevel"/>
    <w:tmpl w:val="861A3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AF136F"/>
    <w:multiLevelType w:val="multilevel"/>
    <w:tmpl w:val="D4EC0C3C"/>
    <w:lvl w:ilvl="0">
      <w:start w:val="1"/>
      <w:numFmt w:val="decimal"/>
      <w:lvlText w:val="%1."/>
      <w:lvlJc w:val="left"/>
      <w:pPr>
        <w:ind w:left="780" w:hanging="360"/>
      </w:pPr>
    </w:lvl>
    <w:lvl w:ilvl="1">
      <w:start w:val="1"/>
      <w:numFmt w:val="decimal"/>
      <w:isLgl/>
      <w:lvlText w:val="%1.%2."/>
      <w:lvlJc w:val="left"/>
      <w:pPr>
        <w:ind w:left="150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60" w:hanging="1440"/>
      </w:pPr>
      <w:rPr>
        <w:rFonts w:hint="default"/>
      </w:rPr>
    </w:lvl>
    <w:lvl w:ilvl="6">
      <w:start w:val="1"/>
      <w:numFmt w:val="decimal"/>
      <w:isLgl/>
      <w:lvlText w:val="%1.%2.%3.%4.%5.%6.%7."/>
      <w:lvlJc w:val="left"/>
      <w:pPr>
        <w:ind w:left="4380" w:hanging="180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460" w:hanging="2160"/>
      </w:pPr>
      <w:rPr>
        <w:rFonts w:hint="default"/>
      </w:rPr>
    </w:lvl>
  </w:abstractNum>
  <w:abstractNum w:abstractNumId="5">
    <w:nsid w:val="17F8389A"/>
    <w:multiLevelType w:val="multilevel"/>
    <w:tmpl w:val="AD3A04A0"/>
    <w:lvl w:ilvl="0">
      <w:start w:val="11"/>
      <w:numFmt w:val="decimal"/>
      <w:lvlText w:val="%1."/>
      <w:lvlJc w:val="left"/>
      <w:pPr>
        <w:ind w:left="600" w:hanging="60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19047339"/>
    <w:multiLevelType w:val="multilevel"/>
    <w:tmpl w:val="38C65DB4"/>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1A2A660E"/>
    <w:multiLevelType w:val="hybridMultilevel"/>
    <w:tmpl w:val="5D169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A241C9"/>
    <w:multiLevelType w:val="hybridMultilevel"/>
    <w:tmpl w:val="A126A60E"/>
    <w:lvl w:ilvl="0" w:tplc="EA7C206E">
      <w:start w:val="19"/>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B6C07DF"/>
    <w:multiLevelType w:val="hybridMultilevel"/>
    <w:tmpl w:val="27C868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B844F9"/>
    <w:multiLevelType w:val="multilevel"/>
    <w:tmpl w:val="7E52B6A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D7C2025"/>
    <w:multiLevelType w:val="hybridMultilevel"/>
    <w:tmpl w:val="25101D92"/>
    <w:lvl w:ilvl="0" w:tplc="92CE91E2">
      <w:start w:val="18"/>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1A23F4A"/>
    <w:multiLevelType w:val="hybridMultilevel"/>
    <w:tmpl w:val="6E6CC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4162D4"/>
    <w:multiLevelType w:val="multilevel"/>
    <w:tmpl w:val="A770E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D57701"/>
    <w:multiLevelType w:val="hybridMultilevel"/>
    <w:tmpl w:val="7F94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3D4469"/>
    <w:multiLevelType w:val="hybridMultilevel"/>
    <w:tmpl w:val="F036FAEE"/>
    <w:lvl w:ilvl="0" w:tplc="F4F618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21C7DC9"/>
    <w:multiLevelType w:val="hybridMultilevel"/>
    <w:tmpl w:val="B07C3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1220EC"/>
    <w:multiLevelType w:val="multilevel"/>
    <w:tmpl w:val="582C1590"/>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8">
    <w:nsid w:val="457A1304"/>
    <w:multiLevelType w:val="multilevel"/>
    <w:tmpl w:val="7EBA23E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9">
    <w:nsid w:val="46DC29A3"/>
    <w:multiLevelType w:val="multilevel"/>
    <w:tmpl w:val="534CDB0E"/>
    <w:lvl w:ilvl="0">
      <w:start w:val="1"/>
      <w:numFmt w:val="decimal"/>
      <w:lvlText w:val="%1."/>
      <w:lvlJc w:val="left"/>
      <w:pPr>
        <w:ind w:left="3054" w:hanging="360"/>
      </w:pPr>
      <w:rPr>
        <w:rFonts w:hint="default"/>
        <w:b/>
      </w:rPr>
    </w:lvl>
    <w:lvl w:ilvl="1">
      <w:start w:val="1"/>
      <w:numFmt w:val="decimal"/>
      <w:isLgl/>
      <w:lvlText w:val="%1.%2."/>
      <w:lvlJc w:val="left"/>
      <w:pPr>
        <w:ind w:left="1146" w:hanging="720"/>
      </w:pPr>
      <w:rPr>
        <w:rFonts w:ascii="Times New Roman" w:hAnsi="Times New Roman" w:cs="Times New Roman" w:hint="default"/>
        <w:sz w:val="28"/>
        <w:szCs w:val="28"/>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0">
    <w:nsid w:val="47500684"/>
    <w:multiLevelType w:val="hybridMultilevel"/>
    <w:tmpl w:val="3F2CE904"/>
    <w:lvl w:ilvl="0" w:tplc="0419000F">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A597461"/>
    <w:multiLevelType w:val="multilevel"/>
    <w:tmpl w:val="21C4E7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DD63DC0"/>
    <w:multiLevelType w:val="multilevel"/>
    <w:tmpl w:val="79ECCCEC"/>
    <w:lvl w:ilvl="0">
      <w:start w:val="1"/>
      <w:numFmt w:val="decimal"/>
      <w:lvlText w:val="%1."/>
      <w:lvlJc w:val="left"/>
      <w:pPr>
        <w:ind w:left="567" w:hanging="425"/>
      </w:pPr>
      <w:rPr>
        <w:rFonts w:ascii="Times New Roman" w:eastAsia="Times New Roman" w:hAnsi="Times New Roman" w:cs="Times New Roman" w:hint="default"/>
        <w:b w:val="0"/>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3">
    <w:nsid w:val="52C2162F"/>
    <w:multiLevelType w:val="hybridMultilevel"/>
    <w:tmpl w:val="6DD64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CE6752"/>
    <w:multiLevelType w:val="hybridMultilevel"/>
    <w:tmpl w:val="C9DEC094"/>
    <w:lvl w:ilvl="0" w:tplc="EA58C3DA">
      <w:start w:val="14"/>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5A2A5459"/>
    <w:multiLevelType w:val="multilevel"/>
    <w:tmpl w:val="B880BC2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A7B76B2"/>
    <w:multiLevelType w:val="hybridMultilevel"/>
    <w:tmpl w:val="60249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1464A3"/>
    <w:multiLevelType w:val="multilevel"/>
    <w:tmpl w:val="20744E04"/>
    <w:lvl w:ilvl="0">
      <w:start w:val="1"/>
      <w:numFmt w:val="decimal"/>
      <w:lvlText w:val="%1."/>
      <w:lvlJc w:val="left"/>
      <w:pPr>
        <w:tabs>
          <w:tab w:val="num" w:pos="435"/>
        </w:tabs>
        <w:ind w:left="435" w:hanging="360"/>
      </w:pPr>
      <w:rPr>
        <w:rFonts w:hint="default"/>
      </w:rPr>
    </w:lvl>
    <w:lvl w:ilvl="1">
      <w:start w:val="1"/>
      <w:numFmt w:val="decimal"/>
      <w:isLgl/>
      <w:lvlText w:val="%1.%2."/>
      <w:lvlJc w:val="left"/>
      <w:pPr>
        <w:ind w:left="795" w:hanging="720"/>
      </w:pPr>
      <w:rPr>
        <w:rFonts w:hint="default"/>
        <w:color w:val="auto"/>
      </w:rPr>
    </w:lvl>
    <w:lvl w:ilvl="2">
      <w:start w:val="1"/>
      <w:numFmt w:val="decimal"/>
      <w:isLgl/>
      <w:lvlText w:val="%1.%2.%3."/>
      <w:lvlJc w:val="left"/>
      <w:pPr>
        <w:ind w:left="795" w:hanging="720"/>
      </w:pPr>
      <w:rPr>
        <w:rFonts w:hint="default"/>
        <w:color w:val="auto"/>
      </w:rPr>
    </w:lvl>
    <w:lvl w:ilvl="3">
      <w:start w:val="1"/>
      <w:numFmt w:val="decimal"/>
      <w:isLgl/>
      <w:lvlText w:val="%1.%2.%3.%4."/>
      <w:lvlJc w:val="left"/>
      <w:pPr>
        <w:ind w:left="1155" w:hanging="1080"/>
      </w:pPr>
      <w:rPr>
        <w:rFonts w:hint="default"/>
        <w:color w:val="auto"/>
      </w:rPr>
    </w:lvl>
    <w:lvl w:ilvl="4">
      <w:start w:val="1"/>
      <w:numFmt w:val="decimal"/>
      <w:isLgl/>
      <w:lvlText w:val="%1.%2.%3.%4.%5."/>
      <w:lvlJc w:val="left"/>
      <w:pPr>
        <w:ind w:left="1155" w:hanging="1080"/>
      </w:pPr>
      <w:rPr>
        <w:rFonts w:hint="default"/>
        <w:color w:val="auto"/>
      </w:rPr>
    </w:lvl>
    <w:lvl w:ilvl="5">
      <w:start w:val="1"/>
      <w:numFmt w:val="decimal"/>
      <w:isLgl/>
      <w:lvlText w:val="%1.%2.%3.%4.%5.%6."/>
      <w:lvlJc w:val="left"/>
      <w:pPr>
        <w:ind w:left="1515" w:hanging="1440"/>
      </w:pPr>
      <w:rPr>
        <w:rFonts w:hint="default"/>
        <w:color w:val="auto"/>
      </w:rPr>
    </w:lvl>
    <w:lvl w:ilvl="6">
      <w:start w:val="1"/>
      <w:numFmt w:val="decimal"/>
      <w:isLgl/>
      <w:lvlText w:val="%1.%2.%3.%4.%5.%6.%7."/>
      <w:lvlJc w:val="left"/>
      <w:pPr>
        <w:ind w:left="1875" w:hanging="1800"/>
      </w:pPr>
      <w:rPr>
        <w:rFonts w:hint="default"/>
        <w:color w:val="auto"/>
      </w:rPr>
    </w:lvl>
    <w:lvl w:ilvl="7">
      <w:start w:val="1"/>
      <w:numFmt w:val="decimal"/>
      <w:isLgl/>
      <w:lvlText w:val="%1.%2.%3.%4.%5.%6.%7.%8."/>
      <w:lvlJc w:val="left"/>
      <w:pPr>
        <w:ind w:left="1875" w:hanging="1800"/>
      </w:pPr>
      <w:rPr>
        <w:rFonts w:hint="default"/>
        <w:color w:val="auto"/>
      </w:rPr>
    </w:lvl>
    <w:lvl w:ilvl="8">
      <w:start w:val="1"/>
      <w:numFmt w:val="decimal"/>
      <w:isLgl/>
      <w:lvlText w:val="%1.%2.%3.%4.%5.%6.%7.%8.%9."/>
      <w:lvlJc w:val="left"/>
      <w:pPr>
        <w:ind w:left="2235" w:hanging="2160"/>
      </w:pPr>
      <w:rPr>
        <w:rFonts w:hint="default"/>
        <w:color w:val="auto"/>
      </w:rPr>
    </w:lvl>
  </w:abstractNum>
  <w:abstractNum w:abstractNumId="28">
    <w:nsid w:val="5DE614A3"/>
    <w:multiLevelType w:val="multilevel"/>
    <w:tmpl w:val="B5367CE2"/>
    <w:lvl w:ilvl="0">
      <w:start w:val="12"/>
      <w:numFmt w:val="decimal"/>
      <w:lvlText w:val="%1"/>
      <w:lvlJc w:val="left"/>
      <w:pPr>
        <w:ind w:left="525" w:hanging="525"/>
      </w:pPr>
      <w:rPr>
        <w:rFonts w:hint="default"/>
      </w:rPr>
    </w:lvl>
    <w:lvl w:ilvl="1">
      <w:start w:val="3"/>
      <w:numFmt w:val="decimal"/>
      <w:lvlText w:val="%1.%2"/>
      <w:lvlJc w:val="left"/>
      <w:pPr>
        <w:ind w:left="951" w:hanging="525"/>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29">
    <w:nsid w:val="62787366"/>
    <w:multiLevelType w:val="multilevel"/>
    <w:tmpl w:val="460CB43A"/>
    <w:lvl w:ilvl="0">
      <w:start w:val="3"/>
      <w:numFmt w:val="decimal"/>
      <w:lvlText w:val="%1."/>
      <w:lvlJc w:val="left"/>
      <w:pPr>
        <w:tabs>
          <w:tab w:val="num" w:pos="435"/>
        </w:tabs>
        <w:ind w:left="435" w:hanging="360"/>
      </w:pPr>
      <w:rPr>
        <w:rFonts w:hint="default"/>
      </w:rPr>
    </w:lvl>
    <w:lvl w:ilvl="1">
      <w:start w:val="1"/>
      <w:numFmt w:val="decimal"/>
      <w:isLgl/>
      <w:lvlText w:val="%1.%2."/>
      <w:lvlJc w:val="left"/>
      <w:pPr>
        <w:ind w:left="115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595" w:hanging="1080"/>
      </w:pPr>
      <w:rPr>
        <w:rFonts w:hint="default"/>
      </w:rPr>
    </w:lvl>
    <w:lvl w:ilvl="5">
      <w:start w:val="1"/>
      <w:numFmt w:val="decimal"/>
      <w:isLgl/>
      <w:lvlText w:val="%1.%2.%3.%4.%5.%6."/>
      <w:lvlJc w:val="left"/>
      <w:pPr>
        <w:ind w:left="3315" w:hanging="1440"/>
      </w:pPr>
      <w:rPr>
        <w:rFonts w:hint="default"/>
      </w:rPr>
    </w:lvl>
    <w:lvl w:ilvl="6">
      <w:start w:val="1"/>
      <w:numFmt w:val="decimal"/>
      <w:isLgl/>
      <w:lvlText w:val="%1.%2.%3.%4.%5.%6.%7."/>
      <w:lvlJc w:val="left"/>
      <w:pPr>
        <w:ind w:left="4035" w:hanging="1800"/>
      </w:pPr>
      <w:rPr>
        <w:rFonts w:hint="default"/>
      </w:rPr>
    </w:lvl>
    <w:lvl w:ilvl="7">
      <w:start w:val="1"/>
      <w:numFmt w:val="decimal"/>
      <w:isLgl/>
      <w:lvlText w:val="%1.%2.%3.%4.%5.%6.%7.%8."/>
      <w:lvlJc w:val="left"/>
      <w:pPr>
        <w:ind w:left="4395" w:hanging="1800"/>
      </w:pPr>
      <w:rPr>
        <w:rFonts w:hint="default"/>
      </w:rPr>
    </w:lvl>
    <w:lvl w:ilvl="8">
      <w:start w:val="1"/>
      <w:numFmt w:val="decimal"/>
      <w:isLgl/>
      <w:lvlText w:val="%1.%2.%3.%4.%5.%6.%7.%8.%9."/>
      <w:lvlJc w:val="left"/>
      <w:pPr>
        <w:ind w:left="5115" w:hanging="2160"/>
      </w:pPr>
      <w:rPr>
        <w:rFonts w:hint="default"/>
      </w:rPr>
    </w:lvl>
  </w:abstractNum>
  <w:abstractNum w:abstractNumId="30">
    <w:nsid w:val="64140CA2"/>
    <w:multiLevelType w:val="hybridMultilevel"/>
    <w:tmpl w:val="042A2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A94ACF"/>
    <w:multiLevelType w:val="hybridMultilevel"/>
    <w:tmpl w:val="4CD6F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BE5269"/>
    <w:multiLevelType w:val="multilevel"/>
    <w:tmpl w:val="2C0AEA0E"/>
    <w:lvl w:ilvl="0">
      <w:start w:val="1"/>
      <w:numFmt w:val="decimal"/>
      <w:lvlText w:val="%1."/>
      <w:lvlJc w:val="left"/>
      <w:pPr>
        <w:ind w:left="644"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3">
    <w:nsid w:val="68B535ED"/>
    <w:multiLevelType w:val="multilevel"/>
    <w:tmpl w:val="238C2684"/>
    <w:lvl w:ilvl="0">
      <w:start w:val="1"/>
      <w:numFmt w:val="decimal"/>
      <w:lvlText w:val="%1."/>
      <w:lvlJc w:val="left"/>
      <w:pPr>
        <w:ind w:left="1439" w:hanging="1155"/>
      </w:pPr>
      <w:rPr>
        <w:rFonts w:hint="default"/>
      </w:rPr>
    </w:lvl>
    <w:lvl w:ilvl="1">
      <w:start w:val="6"/>
      <w:numFmt w:val="decimal"/>
      <w:isLgl/>
      <w:lvlText w:val="%1.%2."/>
      <w:lvlJc w:val="left"/>
      <w:pPr>
        <w:ind w:left="1146"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936" w:hanging="1800"/>
      </w:pPr>
      <w:rPr>
        <w:rFonts w:hint="default"/>
      </w:rPr>
    </w:lvl>
    <w:lvl w:ilvl="7">
      <w:start w:val="1"/>
      <w:numFmt w:val="decimal"/>
      <w:isLgl/>
      <w:lvlText w:val="%1.%2.%3.%4.%5.%6.%7.%8."/>
      <w:lvlJc w:val="left"/>
      <w:pPr>
        <w:ind w:left="3078" w:hanging="1800"/>
      </w:pPr>
      <w:rPr>
        <w:rFonts w:hint="default"/>
      </w:rPr>
    </w:lvl>
    <w:lvl w:ilvl="8">
      <w:start w:val="1"/>
      <w:numFmt w:val="decimal"/>
      <w:isLgl/>
      <w:lvlText w:val="%1.%2.%3.%4.%5.%6.%7.%8.%9."/>
      <w:lvlJc w:val="left"/>
      <w:pPr>
        <w:ind w:left="3580" w:hanging="2160"/>
      </w:pPr>
      <w:rPr>
        <w:rFonts w:hint="default"/>
      </w:rPr>
    </w:lvl>
  </w:abstractNum>
  <w:abstractNum w:abstractNumId="34">
    <w:nsid w:val="6D5B15A2"/>
    <w:multiLevelType w:val="hybridMultilevel"/>
    <w:tmpl w:val="4164F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EE0AB3"/>
    <w:multiLevelType w:val="hybridMultilevel"/>
    <w:tmpl w:val="1FC05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6264BD"/>
    <w:multiLevelType w:val="hybridMultilevel"/>
    <w:tmpl w:val="F9FE4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2923E4"/>
    <w:multiLevelType w:val="hybridMultilevel"/>
    <w:tmpl w:val="4C26D7CE"/>
    <w:lvl w:ilvl="0" w:tplc="20886E50">
      <w:start w:val="22"/>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75E221AF"/>
    <w:multiLevelType w:val="hybridMultilevel"/>
    <w:tmpl w:val="FF8A02A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77430E10"/>
    <w:multiLevelType w:val="hybridMultilevel"/>
    <w:tmpl w:val="45F65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0F5A2C"/>
    <w:multiLevelType w:val="hybridMultilevel"/>
    <w:tmpl w:val="039AA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F55851"/>
    <w:multiLevelType w:val="hybridMultilevel"/>
    <w:tmpl w:val="C23E6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EB2BB8"/>
    <w:multiLevelType w:val="hybridMultilevel"/>
    <w:tmpl w:val="1840AABA"/>
    <w:lvl w:ilvl="0" w:tplc="6AE444A6">
      <w:start w:val="17"/>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1"/>
  </w:num>
  <w:num w:numId="3">
    <w:abstractNumId w:val="1"/>
  </w:num>
  <w:num w:numId="4">
    <w:abstractNumId w:val="26"/>
  </w:num>
  <w:num w:numId="5">
    <w:abstractNumId w:val="25"/>
  </w:num>
  <w:num w:numId="6">
    <w:abstractNumId w:val="20"/>
  </w:num>
  <w:num w:numId="7">
    <w:abstractNumId w:val="38"/>
  </w:num>
  <w:num w:numId="8">
    <w:abstractNumId w:val="33"/>
  </w:num>
  <w:num w:numId="9">
    <w:abstractNumId w:val="28"/>
  </w:num>
  <w:num w:numId="10">
    <w:abstractNumId w:val="9"/>
  </w:num>
  <w:num w:numId="11">
    <w:abstractNumId w:val="34"/>
  </w:num>
  <w:num w:numId="12">
    <w:abstractNumId w:val="23"/>
  </w:num>
  <w:num w:numId="13">
    <w:abstractNumId w:val="12"/>
  </w:num>
  <w:num w:numId="14">
    <w:abstractNumId w:val="14"/>
  </w:num>
  <w:num w:numId="15">
    <w:abstractNumId w:val="41"/>
  </w:num>
  <w:num w:numId="16">
    <w:abstractNumId w:val="10"/>
  </w:num>
  <w:num w:numId="17">
    <w:abstractNumId w:val="27"/>
  </w:num>
  <w:num w:numId="18">
    <w:abstractNumId w:val="29"/>
  </w:num>
  <w:num w:numId="19">
    <w:abstractNumId w:val="31"/>
  </w:num>
  <w:num w:numId="20">
    <w:abstractNumId w:val="36"/>
  </w:num>
  <w:num w:numId="21">
    <w:abstractNumId w:val="40"/>
  </w:num>
  <w:num w:numId="22">
    <w:abstractNumId w:val="3"/>
  </w:num>
  <w:num w:numId="23">
    <w:abstractNumId w:val="4"/>
  </w:num>
  <w:num w:numId="24">
    <w:abstractNumId w:val="2"/>
  </w:num>
  <w:num w:numId="25">
    <w:abstractNumId w:val="6"/>
  </w:num>
  <w:num w:numId="26">
    <w:abstractNumId w:val="17"/>
  </w:num>
  <w:num w:numId="27">
    <w:abstractNumId w:val="24"/>
  </w:num>
  <w:num w:numId="28">
    <w:abstractNumId w:val="5"/>
  </w:num>
  <w:num w:numId="29">
    <w:abstractNumId w:val="15"/>
  </w:num>
  <w:num w:numId="30">
    <w:abstractNumId w:val="19"/>
  </w:num>
  <w:num w:numId="31">
    <w:abstractNumId w:val="42"/>
  </w:num>
  <w:num w:numId="32">
    <w:abstractNumId w:val="8"/>
  </w:num>
  <w:num w:numId="33">
    <w:abstractNumId w:val="11"/>
  </w:num>
  <w:num w:numId="34">
    <w:abstractNumId w:val="37"/>
  </w:num>
  <w:num w:numId="35">
    <w:abstractNumId w:val="32"/>
  </w:num>
  <w:num w:numId="36">
    <w:abstractNumId w:val="18"/>
  </w:num>
  <w:num w:numId="37">
    <w:abstractNumId w:val="13"/>
  </w:num>
  <w:num w:numId="38">
    <w:abstractNumId w:val="22"/>
  </w:num>
  <w:num w:numId="39">
    <w:abstractNumId w:val="35"/>
  </w:num>
  <w:num w:numId="40">
    <w:abstractNumId w:val="30"/>
  </w:num>
  <w:num w:numId="41">
    <w:abstractNumId w:val="16"/>
  </w:num>
  <w:num w:numId="42">
    <w:abstractNumId w:val="7"/>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652"/>
    <w:rsid w:val="00012B87"/>
    <w:rsid w:val="00061CC4"/>
    <w:rsid w:val="0006694C"/>
    <w:rsid w:val="00097CA5"/>
    <w:rsid w:val="000A0A93"/>
    <w:rsid w:val="000B3194"/>
    <w:rsid w:val="000D3D80"/>
    <w:rsid w:val="001232CC"/>
    <w:rsid w:val="00134D23"/>
    <w:rsid w:val="001948FE"/>
    <w:rsid w:val="001B2437"/>
    <w:rsid w:val="001B6594"/>
    <w:rsid w:val="001E2F70"/>
    <w:rsid w:val="001F2434"/>
    <w:rsid w:val="001F259B"/>
    <w:rsid w:val="001F58E8"/>
    <w:rsid w:val="001F6CCE"/>
    <w:rsid w:val="002269FC"/>
    <w:rsid w:val="00233DBE"/>
    <w:rsid w:val="002B35D0"/>
    <w:rsid w:val="002D138C"/>
    <w:rsid w:val="003777EE"/>
    <w:rsid w:val="003866C4"/>
    <w:rsid w:val="003E7DEF"/>
    <w:rsid w:val="00422033"/>
    <w:rsid w:val="00431E91"/>
    <w:rsid w:val="004734F1"/>
    <w:rsid w:val="004907C9"/>
    <w:rsid w:val="004E2E4F"/>
    <w:rsid w:val="00501F59"/>
    <w:rsid w:val="00534340"/>
    <w:rsid w:val="005757B7"/>
    <w:rsid w:val="005A5A39"/>
    <w:rsid w:val="005A5C2E"/>
    <w:rsid w:val="005D01B0"/>
    <w:rsid w:val="005F0E98"/>
    <w:rsid w:val="00604094"/>
    <w:rsid w:val="006316F1"/>
    <w:rsid w:val="0063680A"/>
    <w:rsid w:val="006F5531"/>
    <w:rsid w:val="0072449E"/>
    <w:rsid w:val="007719D5"/>
    <w:rsid w:val="00783843"/>
    <w:rsid w:val="007C67D4"/>
    <w:rsid w:val="007C799A"/>
    <w:rsid w:val="007D2FB1"/>
    <w:rsid w:val="007D6799"/>
    <w:rsid w:val="007E73F4"/>
    <w:rsid w:val="00831F9A"/>
    <w:rsid w:val="0085367E"/>
    <w:rsid w:val="008C12E0"/>
    <w:rsid w:val="008C447A"/>
    <w:rsid w:val="008D27CA"/>
    <w:rsid w:val="008D4F8C"/>
    <w:rsid w:val="00977684"/>
    <w:rsid w:val="00987D01"/>
    <w:rsid w:val="009E6D2E"/>
    <w:rsid w:val="009F2F18"/>
    <w:rsid w:val="00A0564F"/>
    <w:rsid w:val="00A10CCB"/>
    <w:rsid w:val="00A4232E"/>
    <w:rsid w:val="00A45AE7"/>
    <w:rsid w:val="00A8280C"/>
    <w:rsid w:val="00A9786E"/>
    <w:rsid w:val="00AC508E"/>
    <w:rsid w:val="00AF65F4"/>
    <w:rsid w:val="00B57848"/>
    <w:rsid w:val="00B643DE"/>
    <w:rsid w:val="00B65C56"/>
    <w:rsid w:val="00B86A6C"/>
    <w:rsid w:val="00B976C6"/>
    <w:rsid w:val="00BA7B5C"/>
    <w:rsid w:val="00BF3ED5"/>
    <w:rsid w:val="00C01C77"/>
    <w:rsid w:val="00C116D9"/>
    <w:rsid w:val="00C4198A"/>
    <w:rsid w:val="00C54625"/>
    <w:rsid w:val="00D1350E"/>
    <w:rsid w:val="00D32F71"/>
    <w:rsid w:val="00D440D1"/>
    <w:rsid w:val="00DA3BD4"/>
    <w:rsid w:val="00E00B5D"/>
    <w:rsid w:val="00E0653E"/>
    <w:rsid w:val="00E270DA"/>
    <w:rsid w:val="00E40652"/>
    <w:rsid w:val="00E60BCC"/>
    <w:rsid w:val="00E61D74"/>
    <w:rsid w:val="00E7232E"/>
    <w:rsid w:val="00E84779"/>
    <w:rsid w:val="00EE0142"/>
    <w:rsid w:val="00EE0937"/>
    <w:rsid w:val="00EF7AB7"/>
    <w:rsid w:val="00F25A09"/>
    <w:rsid w:val="00F402CE"/>
    <w:rsid w:val="00F64FC6"/>
    <w:rsid w:val="00FB08F2"/>
    <w:rsid w:val="00FD3935"/>
    <w:rsid w:val="00FD65DC"/>
    <w:rsid w:val="00FE61C1"/>
    <w:rsid w:val="00FF0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033"/>
    <w:rPr>
      <w:rFonts w:ascii="Calibri" w:eastAsia="Calibri" w:hAnsi="Calibri" w:cs="Times New Roman"/>
    </w:rPr>
  </w:style>
  <w:style w:type="paragraph" w:styleId="1">
    <w:name w:val="heading 1"/>
    <w:basedOn w:val="a"/>
    <w:next w:val="a"/>
    <w:link w:val="10"/>
    <w:qFormat/>
    <w:rsid w:val="005A5C2E"/>
    <w:pPr>
      <w:keepNext/>
      <w:spacing w:after="0" w:line="240" w:lineRule="auto"/>
      <w:jc w:val="center"/>
      <w:outlineLvl w:val="0"/>
    </w:pPr>
    <w:rPr>
      <w:rFonts w:ascii="Times New Roman" w:eastAsia="Times New Roman" w:hAnsi="Times New Roman"/>
      <w:sz w:val="28"/>
    </w:rPr>
  </w:style>
  <w:style w:type="paragraph" w:styleId="2">
    <w:name w:val="heading 2"/>
    <w:basedOn w:val="a"/>
    <w:next w:val="a"/>
    <w:link w:val="20"/>
    <w:uiPriority w:val="9"/>
    <w:qFormat/>
    <w:rsid w:val="005A5C2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5A5C2E"/>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2033"/>
    <w:rPr>
      <w:color w:val="0000FF"/>
      <w:u w:val="single"/>
    </w:rPr>
  </w:style>
  <w:style w:type="character" w:customStyle="1" w:styleId="a4">
    <w:name w:val="Колонтитул"/>
    <w:basedOn w:val="a0"/>
    <w:rsid w:val="0078384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5">
    <w:name w:val="header"/>
    <w:basedOn w:val="a"/>
    <w:link w:val="a6"/>
    <w:uiPriority w:val="99"/>
    <w:unhideWhenUsed/>
    <w:rsid w:val="007838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3843"/>
    <w:rPr>
      <w:rFonts w:ascii="Calibri" w:eastAsia="Calibri" w:hAnsi="Calibri" w:cs="Times New Roman"/>
    </w:rPr>
  </w:style>
  <w:style w:type="paragraph" w:styleId="a7">
    <w:name w:val="footer"/>
    <w:basedOn w:val="a"/>
    <w:link w:val="a8"/>
    <w:uiPriority w:val="99"/>
    <w:unhideWhenUsed/>
    <w:rsid w:val="007838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3843"/>
    <w:rPr>
      <w:rFonts w:ascii="Calibri" w:eastAsia="Calibri" w:hAnsi="Calibri" w:cs="Times New Roman"/>
    </w:rPr>
  </w:style>
  <w:style w:type="paragraph" w:styleId="a9">
    <w:name w:val="Balloon Text"/>
    <w:basedOn w:val="a"/>
    <w:link w:val="aa"/>
    <w:uiPriority w:val="99"/>
    <w:unhideWhenUsed/>
    <w:rsid w:val="00EE0142"/>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EE0142"/>
    <w:rPr>
      <w:rFonts w:ascii="Tahoma" w:eastAsia="Calibri" w:hAnsi="Tahoma" w:cs="Tahoma"/>
      <w:sz w:val="16"/>
      <w:szCs w:val="16"/>
    </w:rPr>
  </w:style>
  <w:style w:type="paragraph" w:styleId="ab">
    <w:name w:val="List Paragraph"/>
    <w:basedOn w:val="a"/>
    <w:qFormat/>
    <w:rsid w:val="00EF7AB7"/>
    <w:pPr>
      <w:ind w:left="720"/>
      <w:contextualSpacing/>
    </w:pPr>
  </w:style>
  <w:style w:type="paragraph" w:customStyle="1" w:styleId="ConsPlusNormal">
    <w:name w:val="ConsPlusNormal"/>
    <w:rsid w:val="00501F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5A5C2E"/>
    <w:rPr>
      <w:rFonts w:ascii="Times New Roman" w:eastAsia="Times New Roman" w:hAnsi="Times New Roman" w:cs="Times New Roman"/>
      <w:sz w:val="28"/>
    </w:rPr>
  </w:style>
  <w:style w:type="character" w:customStyle="1" w:styleId="20">
    <w:name w:val="Заголовок 2 Знак"/>
    <w:basedOn w:val="a0"/>
    <w:link w:val="2"/>
    <w:uiPriority w:val="9"/>
    <w:rsid w:val="005A5C2E"/>
    <w:rPr>
      <w:rFonts w:ascii="Cambria" w:eastAsia="Times New Roman" w:hAnsi="Cambria" w:cs="Times New Roman"/>
      <w:b/>
      <w:bCs/>
      <w:i/>
      <w:iCs/>
      <w:sz w:val="28"/>
      <w:szCs w:val="28"/>
    </w:rPr>
  </w:style>
  <w:style w:type="character" w:customStyle="1" w:styleId="30">
    <w:name w:val="Заголовок 3 Знак"/>
    <w:basedOn w:val="a0"/>
    <w:link w:val="3"/>
    <w:rsid w:val="005A5C2E"/>
    <w:rPr>
      <w:rFonts w:ascii="Cambria" w:eastAsia="Times New Roman" w:hAnsi="Cambria" w:cs="Times New Roman"/>
      <w:b/>
      <w:bCs/>
      <w:sz w:val="26"/>
      <w:szCs w:val="26"/>
    </w:rPr>
  </w:style>
  <w:style w:type="paragraph" w:customStyle="1" w:styleId="11">
    <w:name w:val="1"/>
    <w:basedOn w:val="a"/>
    <w:rsid w:val="005A5C2E"/>
    <w:pPr>
      <w:spacing w:after="160" w:line="240" w:lineRule="exact"/>
    </w:pPr>
    <w:rPr>
      <w:rFonts w:ascii="Verdana" w:eastAsia="Times New Roman" w:hAnsi="Verdana"/>
      <w:sz w:val="20"/>
      <w:szCs w:val="20"/>
      <w:lang w:val="en-US"/>
    </w:rPr>
  </w:style>
  <w:style w:type="paragraph" w:customStyle="1" w:styleId="12">
    <w:name w:val="Основной текст1"/>
    <w:rsid w:val="005A5C2E"/>
    <w:pPr>
      <w:widowControl w:val="0"/>
      <w:spacing w:after="0" w:line="240" w:lineRule="auto"/>
      <w:ind w:firstLine="720"/>
      <w:jc w:val="both"/>
    </w:pPr>
    <w:rPr>
      <w:rFonts w:ascii="Times New Roman" w:eastAsia="Times New Roman" w:hAnsi="Times New Roman" w:cs="Times New Roman"/>
      <w:snapToGrid w:val="0"/>
      <w:color w:val="000000"/>
      <w:sz w:val="24"/>
      <w:szCs w:val="20"/>
      <w:lang w:eastAsia="ru-RU"/>
    </w:rPr>
  </w:style>
  <w:style w:type="paragraph" w:styleId="ac">
    <w:name w:val="Body Text Indent"/>
    <w:basedOn w:val="a"/>
    <w:link w:val="ad"/>
    <w:rsid w:val="005A5C2E"/>
    <w:pPr>
      <w:spacing w:after="0" w:line="240" w:lineRule="auto"/>
      <w:ind w:firstLine="720"/>
      <w:jc w:val="both"/>
    </w:pPr>
    <w:rPr>
      <w:rFonts w:ascii="Times New Roman" w:eastAsia="Times New Roman" w:hAnsi="Times New Roman"/>
      <w:sz w:val="28"/>
      <w:szCs w:val="20"/>
      <w:lang w:eastAsia="ru-RU"/>
    </w:rPr>
  </w:style>
  <w:style w:type="character" w:customStyle="1" w:styleId="ad">
    <w:name w:val="Основной текст с отступом Знак"/>
    <w:basedOn w:val="a0"/>
    <w:link w:val="ac"/>
    <w:rsid w:val="005A5C2E"/>
    <w:rPr>
      <w:rFonts w:ascii="Times New Roman" w:eastAsia="Times New Roman" w:hAnsi="Times New Roman" w:cs="Times New Roman"/>
      <w:sz w:val="28"/>
      <w:szCs w:val="20"/>
      <w:lang w:eastAsia="ru-RU"/>
    </w:rPr>
  </w:style>
  <w:style w:type="paragraph" w:customStyle="1" w:styleId="ConsPlusNonformat">
    <w:name w:val="ConsPlusNonformat"/>
    <w:rsid w:val="005A5C2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5A5C2E"/>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5A5C2E"/>
    <w:rPr>
      <w:rFonts w:ascii="Times New Roman" w:eastAsia="Times New Roman" w:hAnsi="Times New Roman" w:cs="Times New Roman"/>
      <w:sz w:val="24"/>
      <w:szCs w:val="24"/>
      <w:lang w:eastAsia="ru-RU"/>
    </w:rPr>
  </w:style>
  <w:style w:type="paragraph" w:styleId="31">
    <w:name w:val="Body Text 3"/>
    <w:basedOn w:val="a"/>
    <w:link w:val="32"/>
    <w:rsid w:val="005A5C2E"/>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5A5C2E"/>
    <w:rPr>
      <w:rFonts w:ascii="Times New Roman" w:eastAsia="Times New Roman" w:hAnsi="Times New Roman" w:cs="Times New Roman"/>
      <w:sz w:val="16"/>
      <w:szCs w:val="16"/>
      <w:lang w:eastAsia="ru-RU"/>
    </w:rPr>
  </w:style>
  <w:style w:type="paragraph" w:styleId="ae">
    <w:name w:val="Body Text"/>
    <w:basedOn w:val="a"/>
    <w:link w:val="af"/>
    <w:rsid w:val="005A5C2E"/>
    <w:pPr>
      <w:spacing w:after="120"/>
    </w:pPr>
  </w:style>
  <w:style w:type="character" w:customStyle="1" w:styleId="af">
    <w:name w:val="Основной текст Знак"/>
    <w:basedOn w:val="a0"/>
    <w:link w:val="ae"/>
    <w:rsid w:val="005A5C2E"/>
    <w:rPr>
      <w:rFonts w:ascii="Calibri" w:eastAsia="Calibri" w:hAnsi="Calibri" w:cs="Times New Roman"/>
    </w:rPr>
  </w:style>
  <w:style w:type="paragraph" w:styleId="23">
    <w:name w:val="Body Text Indent 2"/>
    <w:basedOn w:val="a"/>
    <w:link w:val="24"/>
    <w:rsid w:val="005A5C2E"/>
    <w:pPr>
      <w:spacing w:after="120" w:line="480" w:lineRule="auto"/>
      <w:ind w:left="283"/>
    </w:pPr>
  </w:style>
  <w:style w:type="character" w:customStyle="1" w:styleId="24">
    <w:name w:val="Основной текст с отступом 2 Знак"/>
    <w:basedOn w:val="a0"/>
    <w:link w:val="23"/>
    <w:rsid w:val="005A5C2E"/>
    <w:rPr>
      <w:rFonts w:ascii="Calibri" w:eastAsia="Calibri" w:hAnsi="Calibri" w:cs="Times New Roman"/>
    </w:rPr>
  </w:style>
  <w:style w:type="paragraph" w:customStyle="1" w:styleId="af0">
    <w:name w:val="Содержимое таблицы"/>
    <w:basedOn w:val="a"/>
    <w:rsid w:val="005A5C2E"/>
    <w:pPr>
      <w:widowControl w:val="0"/>
      <w:suppressLineNumbers/>
      <w:suppressAutoHyphens/>
      <w:spacing w:after="0" w:line="240" w:lineRule="auto"/>
    </w:pPr>
    <w:rPr>
      <w:rFonts w:ascii="Arial" w:eastAsia="Lucida Sans Unicode" w:hAnsi="Arial"/>
      <w:kern w:val="1"/>
      <w:sz w:val="24"/>
      <w:szCs w:val="24"/>
      <w:lang w:eastAsia="ru-RU"/>
    </w:rPr>
  </w:style>
  <w:style w:type="paragraph" w:styleId="af1">
    <w:name w:val="Normal (Web)"/>
    <w:basedOn w:val="a"/>
    <w:rsid w:val="005A5C2E"/>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page number"/>
    <w:basedOn w:val="a0"/>
    <w:rsid w:val="005A5C2E"/>
  </w:style>
  <w:style w:type="character" w:customStyle="1" w:styleId="af3">
    <w:name w:val="Гипертекстовая ссылка"/>
    <w:basedOn w:val="a0"/>
    <w:uiPriority w:val="99"/>
    <w:rsid w:val="005A5C2E"/>
    <w:rPr>
      <w:color w:val="008000"/>
    </w:rPr>
  </w:style>
  <w:style w:type="paragraph" w:styleId="af4">
    <w:name w:val="No Spacing"/>
    <w:link w:val="af5"/>
    <w:uiPriority w:val="1"/>
    <w:qFormat/>
    <w:rsid w:val="005A5C2E"/>
    <w:pPr>
      <w:spacing w:after="0" w:line="240" w:lineRule="auto"/>
    </w:pPr>
    <w:rPr>
      <w:rFonts w:ascii="Calibri" w:eastAsia="Calibri" w:hAnsi="Calibri" w:cs="Times New Roman"/>
    </w:rPr>
  </w:style>
  <w:style w:type="table" w:styleId="af6">
    <w:name w:val="Table Grid"/>
    <w:basedOn w:val="a1"/>
    <w:uiPriority w:val="59"/>
    <w:rsid w:val="005A5C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Без интервала Знак"/>
    <w:link w:val="af4"/>
    <w:uiPriority w:val="1"/>
    <w:rsid w:val="005A5C2E"/>
    <w:rPr>
      <w:rFonts w:ascii="Calibri" w:eastAsia="Calibri" w:hAnsi="Calibri" w:cs="Times New Roman"/>
    </w:rPr>
  </w:style>
  <w:style w:type="character" w:customStyle="1" w:styleId="4">
    <w:name w:val="Основной текст (4)_"/>
    <w:basedOn w:val="a0"/>
    <w:link w:val="40"/>
    <w:rsid w:val="005A5C2E"/>
    <w:rPr>
      <w:b/>
      <w:bCs/>
      <w:sz w:val="27"/>
      <w:szCs w:val="27"/>
      <w:shd w:val="clear" w:color="auto" w:fill="FFFFFF"/>
    </w:rPr>
  </w:style>
  <w:style w:type="paragraph" w:customStyle="1" w:styleId="40">
    <w:name w:val="Основной текст (4)"/>
    <w:basedOn w:val="a"/>
    <w:link w:val="4"/>
    <w:rsid w:val="005A5C2E"/>
    <w:pPr>
      <w:widowControl w:val="0"/>
      <w:shd w:val="clear" w:color="auto" w:fill="FFFFFF"/>
      <w:spacing w:before="180" w:after="600" w:line="322" w:lineRule="exact"/>
      <w:jc w:val="center"/>
    </w:pPr>
    <w:rPr>
      <w:rFonts w:asciiTheme="minorHAnsi" w:eastAsiaTheme="minorHAnsi" w:hAnsiTheme="minorHAnsi" w:cstheme="minorBidi"/>
      <w:b/>
      <w:bCs/>
      <w:sz w:val="27"/>
      <w:szCs w:val="27"/>
    </w:rPr>
  </w:style>
  <w:style w:type="character" w:customStyle="1" w:styleId="6">
    <w:name w:val="Основной текст (6)_"/>
    <w:basedOn w:val="a0"/>
    <w:link w:val="60"/>
    <w:rsid w:val="005A5C2E"/>
    <w:rPr>
      <w:b/>
      <w:bCs/>
      <w:sz w:val="26"/>
      <w:szCs w:val="26"/>
      <w:shd w:val="clear" w:color="auto" w:fill="FFFFFF"/>
    </w:rPr>
  </w:style>
  <w:style w:type="paragraph" w:customStyle="1" w:styleId="60">
    <w:name w:val="Основной текст (6)"/>
    <w:basedOn w:val="a"/>
    <w:link w:val="6"/>
    <w:rsid w:val="005A5C2E"/>
    <w:pPr>
      <w:widowControl w:val="0"/>
      <w:shd w:val="clear" w:color="auto" w:fill="FFFFFF"/>
      <w:spacing w:before="360" w:after="0" w:line="307" w:lineRule="exact"/>
      <w:jc w:val="center"/>
    </w:pPr>
    <w:rPr>
      <w:rFonts w:asciiTheme="minorHAnsi" w:eastAsiaTheme="minorHAnsi" w:hAnsiTheme="minorHAnsi" w:cstheme="minorBidi"/>
      <w:b/>
      <w:bCs/>
      <w:sz w:val="26"/>
      <w:szCs w:val="26"/>
    </w:rPr>
  </w:style>
  <w:style w:type="character" w:customStyle="1" w:styleId="25">
    <w:name w:val="Основной текст (2)_"/>
    <w:basedOn w:val="a0"/>
    <w:link w:val="26"/>
    <w:rsid w:val="005A5C2E"/>
    <w:rPr>
      <w:sz w:val="28"/>
      <w:szCs w:val="28"/>
      <w:shd w:val="clear" w:color="auto" w:fill="FFFFFF"/>
    </w:rPr>
  </w:style>
  <w:style w:type="paragraph" w:customStyle="1" w:styleId="26">
    <w:name w:val="Основной текст (2)"/>
    <w:basedOn w:val="a"/>
    <w:link w:val="25"/>
    <w:rsid w:val="005A5C2E"/>
    <w:pPr>
      <w:widowControl w:val="0"/>
      <w:shd w:val="clear" w:color="auto" w:fill="FFFFFF"/>
      <w:spacing w:before="600" w:after="60" w:line="0" w:lineRule="atLeast"/>
      <w:jc w:val="center"/>
    </w:pPr>
    <w:rPr>
      <w:rFonts w:asciiTheme="minorHAnsi" w:eastAsiaTheme="minorHAnsi" w:hAnsiTheme="minorHAnsi" w:cstheme="minorBidi"/>
      <w:sz w:val="28"/>
      <w:szCs w:val="28"/>
    </w:rPr>
  </w:style>
  <w:style w:type="paragraph" w:customStyle="1" w:styleId="ConsPlusTitle">
    <w:name w:val="ConsPlusTitle"/>
    <w:rsid w:val="005A5C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5C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5C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A5C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5C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5C2E"/>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3">
    <w:name w:val="Нет списка1"/>
    <w:next w:val="a2"/>
    <w:uiPriority w:val="99"/>
    <w:semiHidden/>
    <w:unhideWhenUsed/>
    <w:rsid w:val="005A5C2E"/>
  </w:style>
  <w:style w:type="paragraph" w:customStyle="1" w:styleId="pboth">
    <w:name w:val="pboth"/>
    <w:basedOn w:val="a"/>
    <w:rsid w:val="005A5C2E"/>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033"/>
    <w:rPr>
      <w:rFonts w:ascii="Calibri" w:eastAsia="Calibri" w:hAnsi="Calibri" w:cs="Times New Roman"/>
    </w:rPr>
  </w:style>
  <w:style w:type="paragraph" w:styleId="1">
    <w:name w:val="heading 1"/>
    <w:basedOn w:val="a"/>
    <w:next w:val="a"/>
    <w:link w:val="10"/>
    <w:qFormat/>
    <w:rsid w:val="005A5C2E"/>
    <w:pPr>
      <w:keepNext/>
      <w:spacing w:after="0" w:line="240" w:lineRule="auto"/>
      <w:jc w:val="center"/>
      <w:outlineLvl w:val="0"/>
    </w:pPr>
    <w:rPr>
      <w:rFonts w:ascii="Times New Roman" w:eastAsia="Times New Roman" w:hAnsi="Times New Roman"/>
      <w:sz w:val="28"/>
    </w:rPr>
  </w:style>
  <w:style w:type="paragraph" w:styleId="2">
    <w:name w:val="heading 2"/>
    <w:basedOn w:val="a"/>
    <w:next w:val="a"/>
    <w:link w:val="20"/>
    <w:uiPriority w:val="9"/>
    <w:qFormat/>
    <w:rsid w:val="005A5C2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5A5C2E"/>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2033"/>
    <w:rPr>
      <w:color w:val="0000FF"/>
      <w:u w:val="single"/>
    </w:rPr>
  </w:style>
  <w:style w:type="character" w:customStyle="1" w:styleId="a4">
    <w:name w:val="Колонтитул"/>
    <w:basedOn w:val="a0"/>
    <w:rsid w:val="0078384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5">
    <w:name w:val="header"/>
    <w:basedOn w:val="a"/>
    <w:link w:val="a6"/>
    <w:uiPriority w:val="99"/>
    <w:unhideWhenUsed/>
    <w:rsid w:val="0078384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3843"/>
    <w:rPr>
      <w:rFonts w:ascii="Calibri" w:eastAsia="Calibri" w:hAnsi="Calibri" w:cs="Times New Roman"/>
    </w:rPr>
  </w:style>
  <w:style w:type="paragraph" w:styleId="a7">
    <w:name w:val="footer"/>
    <w:basedOn w:val="a"/>
    <w:link w:val="a8"/>
    <w:uiPriority w:val="99"/>
    <w:unhideWhenUsed/>
    <w:rsid w:val="007838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3843"/>
    <w:rPr>
      <w:rFonts w:ascii="Calibri" w:eastAsia="Calibri" w:hAnsi="Calibri" w:cs="Times New Roman"/>
    </w:rPr>
  </w:style>
  <w:style w:type="paragraph" w:styleId="a9">
    <w:name w:val="Balloon Text"/>
    <w:basedOn w:val="a"/>
    <w:link w:val="aa"/>
    <w:uiPriority w:val="99"/>
    <w:unhideWhenUsed/>
    <w:rsid w:val="00EE0142"/>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EE0142"/>
    <w:rPr>
      <w:rFonts w:ascii="Tahoma" w:eastAsia="Calibri" w:hAnsi="Tahoma" w:cs="Tahoma"/>
      <w:sz w:val="16"/>
      <w:szCs w:val="16"/>
    </w:rPr>
  </w:style>
  <w:style w:type="paragraph" w:styleId="ab">
    <w:name w:val="List Paragraph"/>
    <w:basedOn w:val="a"/>
    <w:qFormat/>
    <w:rsid w:val="00EF7AB7"/>
    <w:pPr>
      <w:ind w:left="720"/>
      <w:contextualSpacing/>
    </w:pPr>
  </w:style>
  <w:style w:type="paragraph" w:customStyle="1" w:styleId="ConsPlusNormal">
    <w:name w:val="ConsPlusNormal"/>
    <w:rsid w:val="00501F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5A5C2E"/>
    <w:rPr>
      <w:rFonts w:ascii="Times New Roman" w:eastAsia="Times New Roman" w:hAnsi="Times New Roman" w:cs="Times New Roman"/>
      <w:sz w:val="28"/>
    </w:rPr>
  </w:style>
  <w:style w:type="character" w:customStyle="1" w:styleId="20">
    <w:name w:val="Заголовок 2 Знак"/>
    <w:basedOn w:val="a0"/>
    <w:link w:val="2"/>
    <w:uiPriority w:val="9"/>
    <w:rsid w:val="005A5C2E"/>
    <w:rPr>
      <w:rFonts w:ascii="Cambria" w:eastAsia="Times New Roman" w:hAnsi="Cambria" w:cs="Times New Roman"/>
      <w:b/>
      <w:bCs/>
      <w:i/>
      <w:iCs/>
      <w:sz w:val="28"/>
      <w:szCs w:val="28"/>
    </w:rPr>
  </w:style>
  <w:style w:type="character" w:customStyle="1" w:styleId="30">
    <w:name w:val="Заголовок 3 Знак"/>
    <w:basedOn w:val="a0"/>
    <w:link w:val="3"/>
    <w:rsid w:val="005A5C2E"/>
    <w:rPr>
      <w:rFonts w:ascii="Cambria" w:eastAsia="Times New Roman" w:hAnsi="Cambria" w:cs="Times New Roman"/>
      <w:b/>
      <w:bCs/>
      <w:sz w:val="26"/>
      <w:szCs w:val="26"/>
    </w:rPr>
  </w:style>
  <w:style w:type="paragraph" w:customStyle="1" w:styleId="11">
    <w:name w:val="1"/>
    <w:basedOn w:val="a"/>
    <w:rsid w:val="005A5C2E"/>
    <w:pPr>
      <w:spacing w:after="160" w:line="240" w:lineRule="exact"/>
    </w:pPr>
    <w:rPr>
      <w:rFonts w:ascii="Verdana" w:eastAsia="Times New Roman" w:hAnsi="Verdana"/>
      <w:sz w:val="20"/>
      <w:szCs w:val="20"/>
      <w:lang w:val="en-US"/>
    </w:rPr>
  </w:style>
  <w:style w:type="paragraph" w:customStyle="1" w:styleId="12">
    <w:name w:val="Основной текст1"/>
    <w:rsid w:val="005A5C2E"/>
    <w:pPr>
      <w:widowControl w:val="0"/>
      <w:spacing w:after="0" w:line="240" w:lineRule="auto"/>
      <w:ind w:firstLine="720"/>
      <w:jc w:val="both"/>
    </w:pPr>
    <w:rPr>
      <w:rFonts w:ascii="Times New Roman" w:eastAsia="Times New Roman" w:hAnsi="Times New Roman" w:cs="Times New Roman"/>
      <w:snapToGrid w:val="0"/>
      <w:color w:val="000000"/>
      <w:sz w:val="24"/>
      <w:szCs w:val="20"/>
      <w:lang w:eastAsia="ru-RU"/>
    </w:rPr>
  </w:style>
  <w:style w:type="paragraph" w:styleId="ac">
    <w:name w:val="Body Text Indent"/>
    <w:basedOn w:val="a"/>
    <w:link w:val="ad"/>
    <w:rsid w:val="005A5C2E"/>
    <w:pPr>
      <w:spacing w:after="0" w:line="240" w:lineRule="auto"/>
      <w:ind w:firstLine="720"/>
      <w:jc w:val="both"/>
    </w:pPr>
    <w:rPr>
      <w:rFonts w:ascii="Times New Roman" w:eastAsia="Times New Roman" w:hAnsi="Times New Roman"/>
      <w:sz w:val="28"/>
      <w:szCs w:val="20"/>
      <w:lang w:eastAsia="ru-RU"/>
    </w:rPr>
  </w:style>
  <w:style w:type="character" w:customStyle="1" w:styleId="ad">
    <w:name w:val="Основной текст с отступом Знак"/>
    <w:basedOn w:val="a0"/>
    <w:link w:val="ac"/>
    <w:rsid w:val="005A5C2E"/>
    <w:rPr>
      <w:rFonts w:ascii="Times New Roman" w:eastAsia="Times New Roman" w:hAnsi="Times New Roman" w:cs="Times New Roman"/>
      <w:sz w:val="28"/>
      <w:szCs w:val="20"/>
      <w:lang w:eastAsia="ru-RU"/>
    </w:rPr>
  </w:style>
  <w:style w:type="paragraph" w:customStyle="1" w:styleId="ConsPlusNonformat">
    <w:name w:val="ConsPlusNonformat"/>
    <w:rsid w:val="005A5C2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5A5C2E"/>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5A5C2E"/>
    <w:rPr>
      <w:rFonts w:ascii="Times New Roman" w:eastAsia="Times New Roman" w:hAnsi="Times New Roman" w:cs="Times New Roman"/>
      <w:sz w:val="24"/>
      <w:szCs w:val="24"/>
      <w:lang w:eastAsia="ru-RU"/>
    </w:rPr>
  </w:style>
  <w:style w:type="paragraph" w:styleId="31">
    <w:name w:val="Body Text 3"/>
    <w:basedOn w:val="a"/>
    <w:link w:val="32"/>
    <w:rsid w:val="005A5C2E"/>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5A5C2E"/>
    <w:rPr>
      <w:rFonts w:ascii="Times New Roman" w:eastAsia="Times New Roman" w:hAnsi="Times New Roman" w:cs="Times New Roman"/>
      <w:sz w:val="16"/>
      <w:szCs w:val="16"/>
      <w:lang w:eastAsia="ru-RU"/>
    </w:rPr>
  </w:style>
  <w:style w:type="paragraph" w:styleId="ae">
    <w:name w:val="Body Text"/>
    <w:basedOn w:val="a"/>
    <w:link w:val="af"/>
    <w:rsid w:val="005A5C2E"/>
    <w:pPr>
      <w:spacing w:after="120"/>
    </w:pPr>
  </w:style>
  <w:style w:type="character" w:customStyle="1" w:styleId="af">
    <w:name w:val="Основной текст Знак"/>
    <w:basedOn w:val="a0"/>
    <w:link w:val="ae"/>
    <w:rsid w:val="005A5C2E"/>
    <w:rPr>
      <w:rFonts w:ascii="Calibri" w:eastAsia="Calibri" w:hAnsi="Calibri" w:cs="Times New Roman"/>
    </w:rPr>
  </w:style>
  <w:style w:type="paragraph" w:styleId="23">
    <w:name w:val="Body Text Indent 2"/>
    <w:basedOn w:val="a"/>
    <w:link w:val="24"/>
    <w:rsid w:val="005A5C2E"/>
    <w:pPr>
      <w:spacing w:after="120" w:line="480" w:lineRule="auto"/>
      <w:ind w:left="283"/>
    </w:pPr>
  </w:style>
  <w:style w:type="character" w:customStyle="1" w:styleId="24">
    <w:name w:val="Основной текст с отступом 2 Знак"/>
    <w:basedOn w:val="a0"/>
    <w:link w:val="23"/>
    <w:rsid w:val="005A5C2E"/>
    <w:rPr>
      <w:rFonts w:ascii="Calibri" w:eastAsia="Calibri" w:hAnsi="Calibri" w:cs="Times New Roman"/>
    </w:rPr>
  </w:style>
  <w:style w:type="paragraph" w:customStyle="1" w:styleId="af0">
    <w:name w:val="Содержимое таблицы"/>
    <w:basedOn w:val="a"/>
    <w:rsid w:val="005A5C2E"/>
    <w:pPr>
      <w:widowControl w:val="0"/>
      <w:suppressLineNumbers/>
      <w:suppressAutoHyphens/>
      <w:spacing w:after="0" w:line="240" w:lineRule="auto"/>
    </w:pPr>
    <w:rPr>
      <w:rFonts w:ascii="Arial" w:eastAsia="Lucida Sans Unicode" w:hAnsi="Arial"/>
      <w:kern w:val="1"/>
      <w:sz w:val="24"/>
      <w:szCs w:val="24"/>
      <w:lang w:eastAsia="ru-RU"/>
    </w:rPr>
  </w:style>
  <w:style w:type="paragraph" w:styleId="af1">
    <w:name w:val="Normal (Web)"/>
    <w:basedOn w:val="a"/>
    <w:rsid w:val="005A5C2E"/>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page number"/>
    <w:basedOn w:val="a0"/>
    <w:rsid w:val="005A5C2E"/>
  </w:style>
  <w:style w:type="character" w:customStyle="1" w:styleId="af3">
    <w:name w:val="Гипертекстовая ссылка"/>
    <w:basedOn w:val="a0"/>
    <w:uiPriority w:val="99"/>
    <w:rsid w:val="005A5C2E"/>
    <w:rPr>
      <w:color w:val="008000"/>
    </w:rPr>
  </w:style>
  <w:style w:type="paragraph" w:styleId="af4">
    <w:name w:val="No Spacing"/>
    <w:link w:val="af5"/>
    <w:uiPriority w:val="1"/>
    <w:qFormat/>
    <w:rsid w:val="005A5C2E"/>
    <w:pPr>
      <w:spacing w:after="0" w:line="240" w:lineRule="auto"/>
    </w:pPr>
    <w:rPr>
      <w:rFonts w:ascii="Calibri" w:eastAsia="Calibri" w:hAnsi="Calibri" w:cs="Times New Roman"/>
    </w:rPr>
  </w:style>
  <w:style w:type="table" w:styleId="af6">
    <w:name w:val="Table Grid"/>
    <w:basedOn w:val="a1"/>
    <w:uiPriority w:val="59"/>
    <w:rsid w:val="005A5C2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Без интервала Знак"/>
    <w:link w:val="af4"/>
    <w:uiPriority w:val="1"/>
    <w:rsid w:val="005A5C2E"/>
    <w:rPr>
      <w:rFonts w:ascii="Calibri" w:eastAsia="Calibri" w:hAnsi="Calibri" w:cs="Times New Roman"/>
    </w:rPr>
  </w:style>
  <w:style w:type="character" w:customStyle="1" w:styleId="4">
    <w:name w:val="Основной текст (4)_"/>
    <w:basedOn w:val="a0"/>
    <w:link w:val="40"/>
    <w:rsid w:val="005A5C2E"/>
    <w:rPr>
      <w:b/>
      <w:bCs/>
      <w:sz w:val="27"/>
      <w:szCs w:val="27"/>
      <w:shd w:val="clear" w:color="auto" w:fill="FFFFFF"/>
    </w:rPr>
  </w:style>
  <w:style w:type="paragraph" w:customStyle="1" w:styleId="40">
    <w:name w:val="Основной текст (4)"/>
    <w:basedOn w:val="a"/>
    <w:link w:val="4"/>
    <w:rsid w:val="005A5C2E"/>
    <w:pPr>
      <w:widowControl w:val="0"/>
      <w:shd w:val="clear" w:color="auto" w:fill="FFFFFF"/>
      <w:spacing w:before="180" w:after="600" w:line="322" w:lineRule="exact"/>
      <w:jc w:val="center"/>
    </w:pPr>
    <w:rPr>
      <w:rFonts w:asciiTheme="minorHAnsi" w:eastAsiaTheme="minorHAnsi" w:hAnsiTheme="minorHAnsi" w:cstheme="minorBidi"/>
      <w:b/>
      <w:bCs/>
      <w:sz w:val="27"/>
      <w:szCs w:val="27"/>
    </w:rPr>
  </w:style>
  <w:style w:type="character" w:customStyle="1" w:styleId="6">
    <w:name w:val="Основной текст (6)_"/>
    <w:basedOn w:val="a0"/>
    <w:link w:val="60"/>
    <w:rsid w:val="005A5C2E"/>
    <w:rPr>
      <w:b/>
      <w:bCs/>
      <w:sz w:val="26"/>
      <w:szCs w:val="26"/>
      <w:shd w:val="clear" w:color="auto" w:fill="FFFFFF"/>
    </w:rPr>
  </w:style>
  <w:style w:type="paragraph" w:customStyle="1" w:styleId="60">
    <w:name w:val="Основной текст (6)"/>
    <w:basedOn w:val="a"/>
    <w:link w:val="6"/>
    <w:rsid w:val="005A5C2E"/>
    <w:pPr>
      <w:widowControl w:val="0"/>
      <w:shd w:val="clear" w:color="auto" w:fill="FFFFFF"/>
      <w:spacing w:before="360" w:after="0" w:line="307" w:lineRule="exact"/>
      <w:jc w:val="center"/>
    </w:pPr>
    <w:rPr>
      <w:rFonts w:asciiTheme="minorHAnsi" w:eastAsiaTheme="minorHAnsi" w:hAnsiTheme="minorHAnsi" w:cstheme="minorBidi"/>
      <w:b/>
      <w:bCs/>
      <w:sz w:val="26"/>
      <w:szCs w:val="26"/>
    </w:rPr>
  </w:style>
  <w:style w:type="character" w:customStyle="1" w:styleId="25">
    <w:name w:val="Основной текст (2)_"/>
    <w:basedOn w:val="a0"/>
    <w:link w:val="26"/>
    <w:rsid w:val="005A5C2E"/>
    <w:rPr>
      <w:sz w:val="28"/>
      <w:szCs w:val="28"/>
      <w:shd w:val="clear" w:color="auto" w:fill="FFFFFF"/>
    </w:rPr>
  </w:style>
  <w:style w:type="paragraph" w:customStyle="1" w:styleId="26">
    <w:name w:val="Основной текст (2)"/>
    <w:basedOn w:val="a"/>
    <w:link w:val="25"/>
    <w:rsid w:val="005A5C2E"/>
    <w:pPr>
      <w:widowControl w:val="0"/>
      <w:shd w:val="clear" w:color="auto" w:fill="FFFFFF"/>
      <w:spacing w:before="600" w:after="60" w:line="0" w:lineRule="atLeast"/>
      <w:jc w:val="center"/>
    </w:pPr>
    <w:rPr>
      <w:rFonts w:asciiTheme="minorHAnsi" w:eastAsiaTheme="minorHAnsi" w:hAnsiTheme="minorHAnsi" w:cstheme="minorBidi"/>
      <w:sz w:val="28"/>
      <w:szCs w:val="28"/>
    </w:rPr>
  </w:style>
  <w:style w:type="paragraph" w:customStyle="1" w:styleId="ConsPlusTitle">
    <w:name w:val="ConsPlusTitle"/>
    <w:rsid w:val="005A5C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5C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5C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A5C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5C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5C2E"/>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3">
    <w:name w:val="Нет списка1"/>
    <w:next w:val="a2"/>
    <w:uiPriority w:val="99"/>
    <w:semiHidden/>
    <w:unhideWhenUsed/>
    <w:rsid w:val="005A5C2E"/>
  </w:style>
  <w:style w:type="paragraph" w:customStyle="1" w:styleId="pboth">
    <w:name w:val="pboth"/>
    <w:basedOn w:val="a"/>
    <w:rsid w:val="005A5C2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988907">
      <w:bodyDiv w:val="1"/>
      <w:marLeft w:val="0"/>
      <w:marRight w:val="0"/>
      <w:marTop w:val="0"/>
      <w:marBottom w:val="0"/>
      <w:divBdr>
        <w:top w:val="none" w:sz="0" w:space="0" w:color="auto"/>
        <w:left w:val="none" w:sz="0" w:space="0" w:color="auto"/>
        <w:bottom w:val="none" w:sz="0" w:space="0" w:color="auto"/>
        <w:right w:val="none" w:sz="0" w:space="0" w:color="auto"/>
      </w:divBdr>
    </w:div>
    <w:div w:id="776607705">
      <w:bodyDiv w:val="1"/>
      <w:marLeft w:val="0"/>
      <w:marRight w:val="0"/>
      <w:marTop w:val="0"/>
      <w:marBottom w:val="0"/>
      <w:divBdr>
        <w:top w:val="none" w:sz="0" w:space="0" w:color="auto"/>
        <w:left w:val="none" w:sz="0" w:space="0" w:color="auto"/>
        <w:bottom w:val="none" w:sz="0" w:space="0" w:color="auto"/>
        <w:right w:val="none" w:sz="0" w:space="0" w:color="auto"/>
      </w:divBdr>
    </w:div>
    <w:div w:id="96411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9745F3242BA0EEC2DF4E0170EB133EBBF375B090010C164E113456D4B58B8F82005B8C89C35A306C28964018Eg7t5J" TargetMode="External"/><Relationship Id="rId18" Type="http://schemas.openxmlformats.org/officeDocument/2006/relationships/hyperlink" Target="consultantplus://offline/ref=A9745F3242BA0EEC2DF4E0170EB133EBBF375B090010C164E113456D4B58B8F83205E0C29C3BB65294D3330C8C7346C8D24913FB90gEt6J" TargetMode="External"/><Relationship Id="rId26" Type="http://schemas.openxmlformats.org/officeDocument/2006/relationships/hyperlink" Target="consultantplus://offline/ref=A9745F3242BA0EEC2DF4E0170EB133EBB53D510C04129C6EE94A496F4C57E7FD3514E0C59B2CBD01DB956603g8tDJ" TargetMode="External"/><Relationship Id="rId3" Type="http://schemas.openxmlformats.org/officeDocument/2006/relationships/styles" Target="styles.xml"/><Relationship Id="rId21" Type="http://schemas.openxmlformats.org/officeDocument/2006/relationships/hyperlink" Target="consultantplus://offline/ref=A9745F3242BA0EEC2DF4E0170EB133EBBF375B090010C164E113456D4B58B8F83205E0C49C33BD06CD9C3250C82155C8D24911FC8CE5CDA0g4t0J" TargetMode="External"/><Relationship Id="rId7" Type="http://schemas.openxmlformats.org/officeDocument/2006/relationships/footnotes" Target="footnotes.xml"/><Relationship Id="rId12" Type="http://schemas.openxmlformats.org/officeDocument/2006/relationships/hyperlink" Target="consultantplus://offline/ref=A9745F3242BA0EEC2DF4E0170EB133EBBD36590E0410C164E113456D4B58B8F82005B8C89C35A306C28964018Eg7t5J" TargetMode="External"/><Relationship Id="rId17" Type="http://schemas.openxmlformats.org/officeDocument/2006/relationships/hyperlink" Target="consultantplus://offline/ref=A9745F3242BA0EEC2DF4E0170EB133EBBF375B090010C164E113456D4B58B8F83205E0C49C32B40FC49C3250C82155C8D24911FC8CE5CDA0g4t0J" TargetMode="External"/><Relationship Id="rId25" Type="http://schemas.openxmlformats.org/officeDocument/2006/relationships/hyperlink" Target="consultantplus://offline/ref=A9745F3242BA0EEC2DF4E0170EB133EBB53D510C04129C6EE94A496F4C57E7FD3514E0C59B2CBD01DB956603g8tD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9745F3242BA0EEC2DF4E0170EB133EBBF375B090010C164E113456D4B58B8F83205E0C29C35B65294D3330C8C7346C8D24913FB90gEt6J" TargetMode="External"/><Relationship Id="rId20" Type="http://schemas.openxmlformats.org/officeDocument/2006/relationships/hyperlink" Target="consultantplus://offline/ref=A9745F3242BA0EEC2DF4E0170EB133EBBF375B090010C164E113456D4B58B8F83205E0C29D37B65294D3330C8C7346C8D24913FB90gEt6J" TargetMode="External"/><Relationship Id="rId29" Type="http://schemas.openxmlformats.org/officeDocument/2006/relationships/hyperlink" Target="consultantplus://offline/ref=A9745F3242BA0EEC2DF4E0170EB133EBB53D510C04129C6EE94A496F4C57E7FD3514E0C59B2CBD01DB956603g8t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9745F3242BA0EEC2DF4FE1A18DD6FEEB83406010218CC30BD46433A1408BEAD7245E691DF76B007C59766038E7F0C9991021CFB95F9CDA55F6CEDBDg6tAJ" TargetMode="External"/><Relationship Id="rId24" Type="http://schemas.openxmlformats.org/officeDocument/2006/relationships/hyperlink" Target="consultantplus://offline/ref=A9745F3242BA0EEC2DF4E0170EB133EBB53D510C04129C6EE94A496F4C57E7FD3514E0C59B2CBD01DB956603g8tDJ"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9745F3242BA0EEC2DF4E0170EB133EBB53F5F0507129C6EE94A496F4C57E7FD3514E0C59B2CBD01DB956603g8tDJ" TargetMode="External"/><Relationship Id="rId23" Type="http://schemas.openxmlformats.org/officeDocument/2006/relationships/hyperlink" Target="consultantplus://offline/ref=A9745F3242BA0EEC2DF4E0170EB133EBB53D510C04129C6EE94A496F4C57E7FD3514E0C59B2CBD01DB956603g8tDJ" TargetMode="External"/><Relationship Id="rId28" Type="http://schemas.openxmlformats.org/officeDocument/2006/relationships/hyperlink" Target="consultantplus://offline/ref=A9745F3242BA0EEC2DF4E0170EB133EBB53D510C04129C6EE94A496F4C57E7FD3514E0C59B2CBD01DB956603g8tDJ" TargetMode="External"/><Relationship Id="rId10" Type="http://schemas.openxmlformats.org/officeDocument/2006/relationships/hyperlink" Target="consultantplus://offline/ref=A9745F3242BA0EEC2DF4E0170EB133EBB5385B0B0B129C6EE94A496F4C57E7FD3514E0C59B2CBD01DB956603g8tDJ" TargetMode="External"/><Relationship Id="rId19" Type="http://schemas.openxmlformats.org/officeDocument/2006/relationships/hyperlink" Target="consultantplus://offline/ref=A9745F3242BA0EEC2DF4E0170EB133EBBF375B090010C164E113456D4B58B8F83205E0C29D30B65294D3330C8C7346C8D24913FB90gEt6J"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A9745F3242BA0EEC2DF4E0170EB133EBB53D510C04129C6EE94A496F4C57E7FD3514E0C59B2CBD01DB956603g8tDJ" TargetMode="External"/><Relationship Id="rId14" Type="http://schemas.openxmlformats.org/officeDocument/2006/relationships/hyperlink" Target="consultantplus://offline/ref=A9745F3242BA0EEC2DF4E0170EB133EBBF3D5D0D031BC164E113456D4B58B8F82005B8C89C35A306C28964018Eg7t5J" TargetMode="External"/><Relationship Id="rId22" Type="http://schemas.openxmlformats.org/officeDocument/2006/relationships/hyperlink" Target="consultantplus://offline/ref=A9745F3242BA0EEC2DF4E0170EB133EBB53D510C04129C6EE94A496F4C57E7FD3514E0C59B2CBD01DB956603g8tDJ" TargetMode="External"/><Relationship Id="rId27" Type="http://schemas.openxmlformats.org/officeDocument/2006/relationships/hyperlink" Target="consultantplus://offline/ref=A9745F3242BA0EEC2DF4E0170EB133EBB53D510C04129C6EE94A496F4C57E7FD3514E0C59B2CBD01DB956603g8tDJ"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6008D-9915-4AF0-A507-3D463405C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67</Pages>
  <Words>22876</Words>
  <Characters>130395</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Пушок</dc:creator>
  <cp:lastModifiedBy>Пушок</cp:lastModifiedBy>
  <cp:revision>3</cp:revision>
  <cp:lastPrinted>2022-01-18T03:31:00Z</cp:lastPrinted>
  <dcterms:created xsi:type="dcterms:W3CDTF">2022-01-13T05:03:00Z</dcterms:created>
  <dcterms:modified xsi:type="dcterms:W3CDTF">2022-01-18T03:32:00Z</dcterms:modified>
</cp:coreProperties>
</file>